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ayout w:type="fixed"/>
        <w:tblLook w:val="04A0" w:firstRow="1" w:lastRow="0" w:firstColumn="1" w:lastColumn="0" w:noHBand="0" w:noVBand="1"/>
      </w:tblPr>
      <w:tblGrid>
        <w:gridCol w:w="1696"/>
        <w:gridCol w:w="2127"/>
        <w:gridCol w:w="1984"/>
        <w:gridCol w:w="1392"/>
        <w:gridCol w:w="2096"/>
        <w:gridCol w:w="1161"/>
      </w:tblGrid>
      <w:tr w:rsidR="00CD1EFB" w:rsidTr="00C143CF" w14:paraId="1626124D" w14:textId="77777777">
        <w:tc>
          <w:tcPr>
            <w:tcW w:w="1696" w:type="dxa"/>
            <w:shd w:val="clear" w:color="auto" w:fill="000000" w:themeFill="text1"/>
          </w:tcPr>
          <w:p w:rsidR="00CD1EFB" w:rsidRDefault="00146F0A" w14:paraId="60E8E4AD" w14:textId="77777777">
            <w:pPr>
              <w:spacing w:after="0" w:line="240" w:lineRule="auto"/>
              <w:jc w:val="center"/>
              <w:rPr>
                <w:color w:val="FFFFFF" w:themeColor="background1"/>
              </w:rPr>
            </w:pPr>
            <w:r>
              <w:rPr>
                <w:rFonts w:eastAsia="Calibri"/>
                <w:color w:val="FFFFFF" w:themeColor="background1"/>
              </w:rPr>
              <w:t>Date</w:t>
            </w:r>
          </w:p>
        </w:tc>
        <w:tc>
          <w:tcPr>
            <w:tcW w:w="2127" w:type="dxa"/>
            <w:shd w:val="clear" w:color="auto" w:fill="000000" w:themeFill="text1"/>
          </w:tcPr>
          <w:p w:rsidR="00CD1EFB" w:rsidRDefault="00146F0A" w14:paraId="6199A181" w14:textId="77777777">
            <w:pPr>
              <w:spacing w:after="0" w:line="240" w:lineRule="auto"/>
              <w:jc w:val="center"/>
              <w:rPr>
                <w:color w:val="FFFFFF" w:themeColor="background1"/>
              </w:rPr>
            </w:pPr>
            <w:r>
              <w:rPr>
                <w:rFonts w:eastAsia="Calibri"/>
                <w:color w:val="FFFFFF" w:themeColor="background1"/>
              </w:rPr>
              <w:t>Course</w:t>
            </w:r>
          </w:p>
        </w:tc>
        <w:tc>
          <w:tcPr>
            <w:tcW w:w="1984" w:type="dxa"/>
            <w:shd w:val="clear" w:color="auto" w:fill="000000" w:themeFill="text1"/>
          </w:tcPr>
          <w:p w:rsidR="00CD1EFB" w:rsidRDefault="00146F0A" w14:paraId="5DD5B7D7" w14:textId="77777777">
            <w:pPr>
              <w:spacing w:after="0" w:line="240" w:lineRule="auto"/>
              <w:jc w:val="center"/>
              <w:rPr>
                <w:color w:val="FFFFFF" w:themeColor="background1"/>
              </w:rPr>
            </w:pPr>
            <w:r>
              <w:rPr>
                <w:rFonts w:eastAsia="Calibri"/>
                <w:color w:val="FFFFFF" w:themeColor="background1"/>
              </w:rPr>
              <w:t>Time</w:t>
            </w:r>
          </w:p>
        </w:tc>
        <w:tc>
          <w:tcPr>
            <w:tcW w:w="1392" w:type="dxa"/>
            <w:shd w:val="clear" w:color="auto" w:fill="000000" w:themeFill="text1"/>
          </w:tcPr>
          <w:p w:rsidR="00CD1EFB" w:rsidRDefault="00146F0A" w14:paraId="6AFA951C" w14:textId="77777777">
            <w:pPr>
              <w:spacing w:after="0" w:line="240" w:lineRule="auto"/>
              <w:jc w:val="center"/>
              <w:rPr>
                <w:color w:val="FFFFFF" w:themeColor="background1"/>
              </w:rPr>
            </w:pPr>
            <w:r>
              <w:rPr>
                <w:rFonts w:eastAsia="Calibri"/>
                <w:color w:val="FFFFFF" w:themeColor="background1"/>
              </w:rPr>
              <w:t>Facilitator</w:t>
            </w:r>
          </w:p>
        </w:tc>
        <w:tc>
          <w:tcPr>
            <w:tcW w:w="2096" w:type="dxa"/>
            <w:shd w:val="clear" w:color="auto" w:fill="000000" w:themeFill="text1"/>
          </w:tcPr>
          <w:p w:rsidR="00CD1EFB" w:rsidRDefault="00146F0A" w14:paraId="2A37437E" w14:textId="77777777">
            <w:pPr>
              <w:spacing w:after="0" w:line="240" w:lineRule="auto"/>
              <w:jc w:val="center"/>
              <w:rPr>
                <w:color w:val="FFFFFF" w:themeColor="background1"/>
              </w:rPr>
            </w:pPr>
            <w:r>
              <w:rPr>
                <w:rFonts w:eastAsia="Calibri"/>
                <w:color w:val="FFFFFF" w:themeColor="background1"/>
              </w:rPr>
              <w:t>Suitable for</w:t>
            </w:r>
          </w:p>
        </w:tc>
        <w:tc>
          <w:tcPr>
            <w:tcW w:w="1161" w:type="dxa"/>
            <w:shd w:val="clear" w:color="auto" w:fill="000000" w:themeFill="text1"/>
          </w:tcPr>
          <w:p w:rsidR="00CD1EFB" w:rsidRDefault="00146F0A" w14:paraId="2524F70A" w14:textId="77777777">
            <w:pPr>
              <w:spacing w:after="0" w:line="240" w:lineRule="auto"/>
              <w:jc w:val="center"/>
              <w:rPr>
                <w:color w:val="FFFFFF" w:themeColor="background1"/>
              </w:rPr>
            </w:pPr>
            <w:r>
              <w:rPr>
                <w:rFonts w:eastAsia="Calibri"/>
                <w:color w:val="FFFFFF" w:themeColor="background1"/>
              </w:rPr>
              <w:t>Venue</w:t>
            </w:r>
          </w:p>
        </w:tc>
      </w:tr>
      <w:tr w:rsidR="00CD1EFB" w:rsidTr="00C143CF" w14:paraId="0B6CAB82" w14:textId="77777777">
        <w:tc>
          <w:tcPr>
            <w:tcW w:w="1696" w:type="dxa"/>
            <w:shd w:val="clear" w:color="auto" w:fill="FFFFFF" w:themeFill="background1"/>
          </w:tcPr>
          <w:p w:rsidR="00CD1EFB" w:rsidRDefault="00CD1EFB" w14:paraId="4D98DB61" w14:textId="77777777">
            <w:pPr>
              <w:spacing w:after="0" w:line="240" w:lineRule="auto"/>
              <w:rPr>
                <w:b/>
                <w:color w:val="FFFFFF" w:themeColor="background1"/>
              </w:rPr>
            </w:pPr>
          </w:p>
        </w:tc>
        <w:tc>
          <w:tcPr>
            <w:tcW w:w="2127" w:type="dxa"/>
            <w:shd w:val="clear" w:color="auto" w:fill="FFFFFF" w:themeFill="background1"/>
          </w:tcPr>
          <w:p w:rsidR="00CD1EFB" w:rsidRDefault="00CD1EFB" w14:paraId="7C24F60C" w14:textId="77777777">
            <w:pPr>
              <w:spacing w:after="0" w:line="240" w:lineRule="auto"/>
              <w:rPr>
                <w:b/>
                <w:color w:val="FFFFFF" w:themeColor="background1"/>
              </w:rPr>
            </w:pPr>
          </w:p>
        </w:tc>
        <w:tc>
          <w:tcPr>
            <w:tcW w:w="1984" w:type="dxa"/>
            <w:shd w:val="clear" w:color="auto" w:fill="FFFFFF" w:themeFill="background1"/>
          </w:tcPr>
          <w:p w:rsidR="00CD1EFB" w:rsidRDefault="00CD1EFB" w14:paraId="31001416" w14:textId="77777777">
            <w:pPr>
              <w:spacing w:after="0" w:line="240" w:lineRule="auto"/>
              <w:rPr>
                <w:b/>
                <w:color w:val="FFFFFF" w:themeColor="background1"/>
              </w:rPr>
            </w:pPr>
          </w:p>
        </w:tc>
        <w:tc>
          <w:tcPr>
            <w:tcW w:w="1392" w:type="dxa"/>
            <w:shd w:val="clear" w:color="auto" w:fill="FFFFFF" w:themeFill="background1"/>
          </w:tcPr>
          <w:p w:rsidR="00CD1EFB" w:rsidRDefault="00CD1EFB" w14:paraId="6B0F4EDB" w14:textId="77777777">
            <w:pPr>
              <w:spacing w:after="0" w:line="240" w:lineRule="auto"/>
              <w:rPr>
                <w:b/>
                <w:color w:val="FFFFFF" w:themeColor="background1"/>
              </w:rPr>
            </w:pPr>
          </w:p>
        </w:tc>
        <w:tc>
          <w:tcPr>
            <w:tcW w:w="2096" w:type="dxa"/>
            <w:shd w:val="clear" w:color="auto" w:fill="FFFFFF" w:themeFill="background1"/>
          </w:tcPr>
          <w:p w:rsidR="00CD1EFB" w:rsidRDefault="00CD1EFB" w14:paraId="4551109C" w14:textId="77777777">
            <w:pPr>
              <w:spacing w:after="0" w:line="240" w:lineRule="auto"/>
              <w:rPr>
                <w:b/>
                <w:color w:val="FFFFFF" w:themeColor="background1"/>
              </w:rPr>
            </w:pPr>
          </w:p>
        </w:tc>
        <w:tc>
          <w:tcPr>
            <w:tcW w:w="1161" w:type="dxa"/>
            <w:shd w:val="clear" w:color="auto" w:fill="FFFFFF" w:themeFill="background1"/>
          </w:tcPr>
          <w:p w:rsidR="00CD1EFB" w:rsidRDefault="00CD1EFB" w14:paraId="51F6FD9F" w14:textId="77777777">
            <w:pPr>
              <w:spacing w:after="0" w:line="240" w:lineRule="auto"/>
              <w:rPr>
                <w:b/>
                <w:color w:val="FFFFFF" w:themeColor="background1"/>
              </w:rPr>
            </w:pPr>
          </w:p>
        </w:tc>
      </w:tr>
      <w:tr w:rsidR="00CD1EFB" w:rsidTr="00C143CF" w14:paraId="116A6375" w14:textId="77777777">
        <w:tc>
          <w:tcPr>
            <w:tcW w:w="1696" w:type="dxa"/>
            <w:shd w:val="clear" w:color="auto" w:fill="000000" w:themeFill="text1"/>
          </w:tcPr>
          <w:p w:rsidR="00CD1EFB" w:rsidRDefault="00146F0A" w14:paraId="62FC5F89" w14:textId="362E1D55">
            <w:pPr>
              <w:spacing w:after="0" w:line="240" w:lineRule="auto"/>
              <w:rPr>
                <w:b/>
                <w:color w:val="FFFFFF" w:themeColor="background1"/>
              </w:rPr>
            </w:pPr>
            <w:r>
              <w:rPr>
                <w:rFonts w:eastAsia="Calibri"/>
                <w:b/>
                <w:color w:val="FFFFFF" w:themeColor="background1"/>
              </w:rPr>
              <w:t>202</w:t>
            </w:r>
            <w:r w:rsidR="00F90812">
              <w:rPr>
                <w:rFonts w:eastAsia="Calibri"/>
                <w:b/>
                <w:color w:val="FFFFFF" w:themeColor="background1"/>
              </w:rPr>
              <w:t>3</w:t>
            </w:r>
            <w:r>
              <w:rPr>
                <w:rFonts w:eastAsia="Calibri"/>
                <w:b/>
                <w:color w:val="FFFFFF" w:themeColor="background1"/>
              </w:rPr>
              <w:t>/2</w:t>
            </w:r>
            <w:r w:rsidR="00F90812">
              <w:rPr>
                <w:rFonts w:eastAsia="Calibri"/>
                <w:b/>
                <w:color w:val="FFFFFF" w:themeColor="background1"/>
              </w:rPr>
              <w:t>4</w:t>
            </w:r>
          </w:p>
        </w:tc>
        <w:tc>
          <w:tcPr>
            <w:tcW w:w="2127" w:type="dxa"/>
            <w:shd w:val="clear" w:color="auto" w:fill="000000" w:themeFill="text1"/>
          </w:tcPr>
          <w:p w:rsidR="00CD1EFB" w:rsidRDefault="00CD1EFB" w14:paraId="06E9E549" w14:textId="77777777">
            <w:pPr>
              <w:spacing w:after="0" w:line="240" w:lineRule="auto"/>
              <w:rPr>
                <w:b/>
                <w:color w:val="FFFFFF" w:themeColor="background1"/>
              </w:rPr>
            </w:pPr>
          </w:p>
        </w:tc>
        <w:tc>
          <w:tcPr>
            <w:tcW w:w="1984" w:type="dxa"/>
            <w:shd w:val="clear" w:color="auto" w:fill="000000" w:themeFill="text1"/>
          </w:tcPr>
          <w:p w:rsidR="00CD1EFB" w:rsidRDefault="00CD1EFB" w14:paraId="560DE52E" w14:textId="77777777">
            <w:pPr>
              <w:spacing w:after="0" w:line="240" w:lineRule="auto"/>
              <w:rPr>
                <w:b/>
                <w:color w:val="FFFFFF" w:themeColor="background1"/>
              </w:rPr>
            </w:pPr>
          </w:p>
        </w:tc>
        <w:tc>
          <w:tcPr>
            <w:tcW w:w="1392" w:type="dxa"/>
            <w:shd w:val="clear" w:color="auto" w:fill="000000" w:themeFill="text1"/>
          </w:tcPr>
          <w:p w:rsidR="00CD1EFB" w:rsidRDefault="00CD1EFB" w14:paraId="6E1DF05F" w14:textId="77777777">
            <w:pPr>
              <w:spacing w:after="0" w:line="240" w:lineRule="auto"/>
              <w:rPr>
                <w:b/>
                <w:color w:val="FFFFFF" w:themeColor="background1"/>
              </w:rPr>
            </w:pPr>
          </w:p>
        </w:tc>
        <w:tc>
          <w:tcPr>
            <w:tcW w:w="2096" w:type="dxa"/>
            <w:shd w:val="clear" w:color="auto" w:fill="000000" w:themeFill="text1"/>
          </w:tcPr>
          <w:p w:rsidR="00CD1EFB" w:rsidRDefault="00CD1EFB" w14:paraId="0D9B647A" w14:textId="77777777">
            <w:pPr>
              <w:spacing w:after="0" w:line="240" w:lineRule="auto"/>
              <w:rPr>
                <w:b/>
                <w:color w:val="FFFFFF" w:themeColor="background1"/>
              </w:rPr>
            </w:pPr>
          </w:p>
        </w:tc>
        <w:tc>
          <w:tcPr>
            <w:tcW w:w="1161" w:type="dxa"/>
            <w:shd w:val="clear" w:color="auto" w:fill="000000" w:themeFill="text1"/>
          </w:tcPr>
          <w:p w:rsidR="00CD1EFB" w:rsidRDefault="00CD1EFB" w14:paraId="1D6A4875" w14:textId="77777777">
            <w:pPr>
              <w:spacing w:after="0" w:line="240" w:lineRule="auto"/>
              <w:rPr>
                <w:b/>
                <w:color w:val="FFFFFF" w:themeColor="background1"/>
              </w:rPr>
            </w:pPr>
          </w:p>
        </w:tc>
      </w:tr>
      <w:tr w:rsidR="00CD1EFB" w:rsidTr="002D4B86" w14:paraId="7CE40808" w14:textId="77777777">
        <w:trPr>
          <w:trHeight w:val="512"/>
        </w:trPr>
        <w:tc>
          <w:tcPr>
            <w:tcW w:w="10456" w:type="dxa"/>
            <w:gridSpan w:val="6"/>
            <w:shd w:val="clear" w:color="auto" w:fill="BFBFBF" w:themeFill="background1" w:themeFillShade="BF"/>
          </w:tcPr>
          <w:p w:rsidR="00CD1EFB" w:rsidRDefault="00146F0A" w14:paraId="397646C3" w14:textId="77777777">
            <w:pPr>
              <w:spacing w:after="0" w:line="240" w:lineRule="auto"/>
              <w:rPr>
                <w:b/>
              </w:rPr>
            </w:pPr>
            <w:r>
              <w:rPr>
                <w:rFonts w:eastAsia="Calibri"/>
                <w:b/>
              </w:rPr>
              <w:t xml:space="preserve">New Staff Induction </w:t>
            </w:r>
          </w:p>
          <w:p w:rsidR="00CD1EFB" w:rsidRDefault="00146F0A" w14:paraId="098576B8" w14:textId="77777777">
            <w:pPr>
              <w:spacing w:after="0" w:line="240" w:lineRule="auto"/>
              <w:rPr>
                <w:b/>
              </w:rPr>
            </w:pPr>
            <w:r>
              <w:rPr>
                <w:rFonts w:eastAsia="Calibri"/>
              </w:rPr>
              <w:t>For those who have recently joined the University</w:t>
            </w:r>
          </w:p>
          <w:p w:rsidR="00CD1EFB" w:rsidRDefault="00CD1EFB" w14:paraId="60281615" w14:textId="77777777">
            <w:pPr>
              <w:spacing w:after="0" w:line="240" w:lineRule="auto"/>
              <w:rPr>
                <w:rFonts w:ascii="Calibri" w:hAnsi="Calibri" w:eastAsia="Calibri"/>
              </w:rPr>
            </w:pPr>
          </w:p>
        </w:tc>
      </w:tr>
      <w:tr w:rsidR="002A46B4" w:rsidTr="00C143CF" w14:paraId="25EFABAD" w14:textId="77777777">
        <w:trPr>
          <w:trHeight w:val="1165"/>
        </w:trPr>
        <w:tc>
          <w:tcPr>
            <w:tcW w:w="1696" w:type="dxa"/>
            <w:shd w:val="clear" w:color="auto" w:fill="auto"/>
          </w:tcPr>
          <w:p w:rsidR="002A46B4" w:rsidP="002A46B4" w:rsidRDefault="002A46B4" w14:paraId="4EFE4D5D" w14:textId="32577824">
            <w:pPr>
              <w:spacing w:after="0" w:line="240" w:lineRule="auto"/>
              <w:rPr>
                <w:rFonts w:eastAsia="Calibri"/>
              </w:rPr>
            </w:pPr>
            <w:bookmarkStart w:name="_Hlk112425231" w:id="0"/>
            <w:r>
              <w:rPr>
                <w:rFonts w:eastAsia="Calibri"/>
              </w:rPr>
              <w:t>Wednesday 13</w:t>
            </w:r>
            <w:r w:rsidRPr="002A46B4">
              <w:rPr>
                <w:rFonts w:eastAsia="Calibri"/>
                <w:vertAlign w:val="superscript"/>
              </w:rPr>
              <w:t>th</w:t>
            </w:r>
            <w:r>
              <w:rPr>
                <w:rFonts w:eastAsia="Calibri"/>
              </w:rPr>
              <w:t xml:space="preserve"> March 2024</w:t>
            </w:r>
          </w:p>
        </w:tc>
        <w:tc>
          <w:tcPr>
            <w:tcW w:w="2127" w:type="dxa"/>
            <w:shd w:val="clear" w:color="auto" w:fill="auto"/>
          </w:tcPr>
          <w:p w:rsidRPr="00990ECD" w:rsidR="002A46B4" w:rsidP="002A46B4" w:rsidRDefault="002A46B4" w14:paraId="098D05B6" w14:textId="77777777">
            <w:pPr>
              <w:spacing w:after="0" w:line="240" w:lineRule="auto"/>
              <w:rPr>
                <w:b/>
                <w:bCs/>
              </w:rPr>
            </w:pPr>
            <w:r w:rsidRPr="00990ECD">
              <w:rPr>
                <w:b/>
                <w:bCs/>
              </w:rPr>
              <w:t>Welcome Tour</w:t>
            </w:r>
          </w:p>
          <w:p w:rsidRPr="00990ECD" w:rsidR="002A46B4" w:rsidP="002A46B4" w:rsidRDefault="002A46B4" w14:paraId="0CEAC7CC" w14:textId="0220C9B3">
            <w:pPr>
              <w:spacing w:after="0" w:line="240" w:lineRule="auto"/>
              <w:rPr>
                <w:b/>
                <w:bCs/>
              </w:rPr>
            </w:pPr>
            <w:r w:rsidRPr="001A0B7E">
              <w:t>For those who have recently joined the University</w:t>
            </w:r>
          </w:p>
        </w:tc>
        <w:tc>
          <w:tcPr>
            <w:tcW w:w="1984" w:type="dxa"/>
            <w:shd w:val="clear" w:color="auto" w:fill="auto"/>
          </w:tcPr>
          <w:p w:rsidRPr="001A0B7E" w:rsidR="002A46B4" w:rsidP="002A46B4" w:rsidRDefault="002A46B4" w14:paraId="25FF9CE0" w14:textId="0B8418D7">
            <w:pPr>
              <w:spacing w:after="0" w:line="240" w:lineRule="auto"/>
            </w:pPr>
            <w:r w:rsidRPr="001A0B7E">
              <w:t>11:00am</w:t>
            </w:r>
            <w:r>
              <w:t>-12:00pm</w:t>
            </w:r>
          </w:p>
        </w:tc>
        <w:tc>
          <w:tcPr>
            <w:tcW w:w="1392" w:type="dxa"/>
            <w:shd w:val="clear" w:color="auto" w:fill="auto"/>
          </w:tcPr>
          <w:p w:rsidR="002A46B4" w:rsidP="002A46B4" w:rsidRDefault="002A46B4" w14:paraId="019EE85B" w14:textId="77777777">
            <w:pPr>
              <w:spacing w:after="0" w:line="240" w:lineRule="auto"/>
              <w:rPr>
                <w:rFonts w:eastAsia="Calibri"/>
              </w:rPr>
            </w:pPr>
            <w:r>
              <w:rPr>
                <w:rFonts w:eastAsia="Calibri"/>
              </w:rPr>
              <w:t>Kirsten Hylan</w:t>
            </w:r>
          </w:p>
          <w:p w:rsidR="002A46B4" w:rsidP="002A46B4" w:rsidRDefault="002A46B4" w14:paraId="5A3206F4" w14:textId="73C2FAF2">
            <w:pPr>
              <w:spacing w:after="0" w:line="240" w:lineRule="auto"/>
              <w:rPr>
                <w:rFonts w:eastAsia="Calibri"/>
              </w:rPr>
            </w:pPr>
            <w:r w:rsidRPr="002A46B4">
              <w:rPr>
                <w:rFonts w:eastAsia="Calibri"/>
              </w:rPr>
              <w:t>Records Manager</w:t>
            </w:r>
          </w:p>
        </w:tc>
        <w:tc>
          <w:tcPr>
            <w:tcW w:w="2096" w:type="dxa"/>
            <w:shd w:val="clear" w:color="auto" w:fill="auto"/>
          </w:tcPr>
          <w:p w:rsidRPr="004728D9" w:rsidR="002A46B4" w:rsidP="002A46B4" w:rsidRDefault="002A46B4" w14:paraId="4C41A6B7" w14:textId="21853CAA">
            <w:pPr>
              <w:spacing w:after="0" w:line="240" w:lineRule="auto"/>
            </w:pPr>
            <w:r w:rsidRPr="004728D9">
              <w:t>All new staff</w:t>
            </w:r>
          </w:p>
        </w:tc>
        <w:tc>
          <w:tcPr>
            <w:tcW w:w="1161" w:type="dxa"/>
            <w:shd w:val="clear" w:color="auto" w:fill="auto"/>
          </w:tcPr>
          <w:p w:rsidRPr="004728D9" w:rsidR="002A46B4" w:rsidP="002A46B4" w:rsidRDefault="002A46B4" w14:paraId="0DA59FC9" w14:textId="0F74FD6F">
            <w:pPr>
              <w:spacing w:after="0" w:line="240" w:lineRule="auto"/>
            </w:pPr>
            <w:r w:rsidRPr="004728D9">
              <w:t xml:space="preserve">In person </w:t>
            </w:r>
          </w:p>
        </w:tc>
      </w:tr>
      <w:tr w:rsidR="002A46B4" w:rsidTr="00C143CF" w14:paraId="3F5AF863" w14:textId="77777777">
        <w:trPr>
          <w:trHeight w:val="1165"/>
        </w:trPr>
        <w:tc>
          <w:tcPr>
            <w:tcW w:w="1696" w:type="dxa"/>
            <w:shd w:val="clear" w:color="auto" w:fill="auto"/>
          </w:tcPr>
          <w:p w:rsidR="002A46B4" w:rsidP="002A46B4" w:rsidRDefault="002A46B4" w14:paraId="5C0C5506" w14:textId="374E819E">
            <w:pPr>
              <w:spacing w:after="0" w:line="240" w:lineRule="auto"/>
              <w:rPr>
                <w:rFonts w:eastAsia="Calibri"/>
              </w:rPr>
            </w:pPr>
            <w:r>
              <w:rPr>
                <w:rFonts w:eastAsia="Calibri"/>
              </w:rPr>
              <w:t>Wednesday 17</w:t>
            </w:r>
            <w:r w:rsidRPr="002A46B4">
              <w:rPr>
                <w:rFonts w:eastAsia="Calibri"/>
                <w:vertAlign w:val="superscript"/>
              </w:rPr>
              <w:t>th</w:t>
            </w:r>
            <w:r>
              <w:rPr>
                <w:rFonts w:eastAsia="Calibri"/>
              </w:rPr>
              <w:t xml:space="preserve"> April 2024</w:t>
            </w:r>
          </w:p>
        </w:tc>
        <w:tc>
          <w:tcPr>
            <w:tcW w:w="2127" w:type="dxa"/>
            <w:shd w:val="clear" w:color="auto" w:fill="auto"/>
          </w:tcPr>
          <w:p w:rsidRPr="00990ECD" w:rsidR="002A46B4" w:rsidP="002A46B4" w:rsidRDefault="002A46B4" w14:paraId="51940990" w14:textId="77777777">
            <w:pPr>
              <w:spacing w:after="0" w:line="240" w:lineRule="auto"/>
              <w:rPr>
                <w:b/>
                <w:bCs/>
              </w:rPr>
            </w:pPr>
            <w:r w:rsidRPr="00990ECD">
              <w:rPr>
                <w:b/>
                <w:bCs/>
              </w:rPr>
              <w:t>Welcome Tour</w:t>
            </w:r>
          </w:p>
          <w:p w:rsidRPr="00990ECD" w:rsidR="002A46B4" w:rsidP="002A46B4" w:rsidRDefault="002A46B4" w14:paraId="6026A2D1" w14:textId="373FC67C">
            <w:pPr>
              <w:spacing w:after="0" w:line="240" w:lineRule="auto"/>
              <w:rPr>
                <w:b/>
                <w:bCs/>
              </w:rPr>
            </w:pPr>
            <w:r w:rsidRPr="001A0B7E">
              <w:t>For those who have recently joined the University</w:t>
            </w:r>
          </w:p>
        </w:tc>
        <w:tc>
          <w:tcPr>
            <w:tcW w:w="1984" w:type="dxa"/>
            <w:shd w:val="clear" w:color="auto" w:fill="auto"/>
          </w:tcPr>
          <w:p w:rsidRPr="001A0B7E" w:rsidR="002A46B4" w:rsidP="002A46B4" w:rsidRDefault="002A46B4" w14:paraId="45410B62" w14:textId="24AE4F7A">
            <w:pPr>
              <w:spacing w:after="0" w:line="240" w:lineRule="auto"/>
            </w:pPr>
            <w:r w:rsidRPr="001A0B7E">
              <w:t>11:00am</w:t>
            </w:r>
            <w:r>
              <w:t>-12:00pm</w:t>
            </w:r>
          </w:p>
        </w:tc>
        <w:tc>
          <w:tcPr>
            <w:tcW w:w="1392" w:type="dxa"/>
            <w:shd w:val="clear" w:color="auto" w:fill="auto"/>
          </w:tcPr>
          <w:p w:rsidR="002A46B4" w:rsidP="002A46B4" w:rsidRDefault="002A46B4" w14:paraId="4B10EE89" w14:textId="77777777">
            <w:pPr>
              <w:spacing w:after="0" w:line="240" w:lineRule="auto"/>
              <w:rPr>
                <w:rFonts w:eastAsia="Calibri"/>
              </w:rPr>
            </w:pPr>
            <w:r w:rsidRPr="002A46B4">
              <w:rPr>
                <w:rFonts w:eastAsia="Calibri"/>
              </w:rPr>
              <w:t>Matthew Bull</w:t>
            </w:r>
          </w:p>
          <w:p w:rsidR="002A46B4" w:rsidP="002A46B4" w:rsidRDefault="002A46B4" w14:paraId="6B5E982C" w14:textId="3B467F68">
            <w:pPr>
              <w:spacing w:after="0" w:line="240" w:lineRule="auto"/>
              <w:rPr>
                <w:rFonts w:eastAsia="Calibri"/>
              </w:rPr>
            </w:pPr>
            <w:r w:rsidRPr="002A46B4">
              <w:rPr>
                <w:rFonts w:eastAsia="Calibri"/>
              </w:rPr>
              <w:t>Sports &amp; Residential Services Manager</w:t>
            </w:r>
          </w:p>
        </w:tc>
        <w:tc>
          <w:tcPr>
            <w:tcW w:w="2096" w:type="dxa"/>
            <w:shd w:val="clear" w:color="auto" w:fill="auto"/>
          </w:tcPr>
          <w:p w:rsidRPr="004728D9" w:rsidR="002A46B4" w:rsidP="002A46B4" w:rsidRDefault="002A46B4" w14:paraId="2700CD91" w14:textId="43B43994">
            <w:pPr>
              <w:spacing w:after="0" w:line="240" w:lineRule="auto"/>
            </w:pPr>
            <w:r w:rsidRPr="004728D9">
              <w:t>All new staff</w:t>
            </w:r>
          </w:p>
        </w:tc>
        <w:tc>
          <w:tcPr>
            <w:tcW w:w="1161" w:type="dxa"/>
            <w:shd w:val="clear" w:color="auto" w:fill="auto"/>
          </w:tcPr>
          <w:p w:rsidRPr="004728D9" w:rsidR="002A46B4" w:rsidP="002A46B4" w:rsidRDefault="002A46B4" w14:paraId="64DAF7A2" w14:textId="7411B688">
            <w:pPr>
              <w:spacing w:after="0" w:line="240" w:lineRule="auto"/>
            </w:pPr>
            <w:r w:rsidRPr="004728D9">
              <w:t xml:space="preserve">In person </w:t>
            </w:r>
          </w:p>
        </w:tc>
      </w:tr>
      <w:bookmarkEnd w:id="0"/>
      <w:tr w:rsidR="00107F06" w:rsidTr="00C143CF" w14:paraId="0C2A5114" w14:textId="77777777">
        <w:trPr>
          <w:trHeight w:val="1448"/>
        </w:trPr>
        <w:tc>
          <w:tcPr>
            <w:tcW w:w="1696" w:type="dxa"/>
            <w:shd w:val="clear" w:color="auto" w:fill="auto"/>
          </w:tcPr>
          <w:p w:rsidRPr="00DE151B" w:rsidR="00107F06" w:rsidP="00107F06" w:rsidRDefault="00107F06" w14:paraId="06958CAC" w14:textId="791819EF">
            <w:pPr>
              <w:spacing w:after="0" w:line="240" w:lineRule="auto"/>
              <w:rPr>
                <w:rFonts w:eastAsia="Calibri"/>
              </w:rPr>
            </w:pPr>
            <w:r w:rsidRPr="00DE151B">
              <w:rPr>
                <w:rFonts w:eastAsia="Calibri"/>
              </w:rPr>
              <w:t xml:space="preserve">Thursday </w:t>
            </w:r>
            <w:r>
              <w:rPr>
                <w:rFonts w:eastAsia="Calibri"/>
              </w:rPr>
              <w:t>18</w:t>
            </w:r>
            <w:r w:rsidRPr="00DE151B">
              <w:rPr>
                <w:rFonts w:eastAsia="Calibri"/>
                <w:vertAlign w:val="superscript"/>
              </w:rPr>
              <w:t>th</w:t>
            </w:r>
            <w:r w:rsidRPr="00DE151B">
              <w:rPr>
                <w:rFonts w:eastAsia="Calibri"/>
              </w:rPr>
              <w:t xml:space="preserve"> April 2</w:t>
            </w:r>
            <w:r>
              <w:rPr>
                <w:rFonts w:eastAsia="Calibri"/>
              </w:rPr>
              <w:t>024</w:t>
            </w:r>
          </w:p>
        </w:tc>
        <w:tc>
          <w:tcPr>
            <w:tcW w:w="2127" w:type="dxa"/>
            <w:shd w:val="clear" w:color="auto" w:fill="auto"/>
          </w:tcPr>
          <w:p w:rsidRPr="00DE151B" w:rsidR="00107F06" w:rsidP="00107F06" w:rsidRDefault="00107F06" w14:paraId="389B262D" w14:textId="77777777">
            <w:pPr>
              <w:spacing w:after="0" w:line="240" w:lineRule="auto"/>
              <w:rPr>
                <w:b/>
              </w:rPr>
            </w:pPr>
            <w:r w:rsidRPr="00DE151B">
              <w:rPr>
                <w:rFonts w:eastAsia="Calibri"/>
                <w:b/>
              </w:rPr>
              <w:t xml:space="preserve">Welcome Seminar </w:t>
            </w:r>
          </w:p>
          <w:p w:rsidRPr="00DE151B" w:rsidR="00107F06" w:rsidP="00107F06" w:rsidRDefault="00107F06" w14:paraId="33146284" w14:textId="77777777">
            <w:pPr>
              <w:spacing w:after="0" w:line="240" w:lineRule="auto"/>
              <w:rPr>
                <w:rFonts w:ascii="Calibri" w:hAnsi="Calibri" w:eastAsia="Calibri"/>
              </w:rPr>
            </w:pPr>
            <w:r w:rsidRPr="00DE151B">
              <w:rPr>
                <w:rFonts w:eastAsia="Calibri"/>
              </w:rPr>
              <w:t>For those who have recently joined the University</w:t>
            </w:r>
          </w:p>
          <w:p w:rsidRPr="00DE151B" w:rsidR="00107F06" w:rsidP="00107F06" w:rsidRDefault="00107F06" w14:paraId="324268EB" w14:textId="77777777">
            <w:pPr>
              <w:spacing w:after="0" w:line="240" w:lineRule="auto"/>
              <w:rPr>
                <w:rFonts w:eastAsia="Calibri"/>
                <w:b/>
              </w:rPr>
            </w:pPr>
          </w:p>
        </w:tc>
        <w:tc>
          <w:tcPr>
            <w:tcW w:w="1984" w:type="dxa"/>
            <w:shd w:val="clear" w:color="auto" w:fill="auto"/>
          </w:tcPr>
          <w:p w:rsidRPr="00DE151B" w:rsidR="00107F06" w:rsidP="00107F06" w:rsidRDefault="00107F06" w14:paraId="38BFCF52" w14:textId="17E93D5B">
            <w:pPr>
              <w:spacing w:after="0" w:line="240" w:lineRule="auto"/>
              <w:rPr>
                <w:rFonts w:eastAsia="Calibri"/>
              </w:rPr>
            </w:pPr>
            <w:r w:rsidRPr="00DE151B">
              <w:rPr>
                <w:rFonts w:eastAsia="Calibri"/>
              </w:rPr>
              <w:t>13:00pm-16:30pm</w:t>
            </w:r>
          </w:p>
        </w:tc>
        <w:tc>
          <w:tcPr>
            <w:tcW w:w="1392" w:type="dxa"/>
            <w:shd w:val="clear" w:color="auto" w:fill="auto"/>
          </w:tcPr>
          <w:p w:rsidRPr="00DE151B" w:rsidR="00107F06" w:rsidP="00107F06" w:rsidRDefault="00107F06" w14:paraId="31814F5C" w14:textId="559FB326">
            <w:pPr>
              <w:spacing w:after="0" w:line="240" w:lineRule="auto"/>
              <w:rPr>
                <w:rFonts w:eastAsia="Calibri"/>
              </w:rPr>
            </w:pPr>
            <w:r w:rsidRPr="00DE151B">
              <w:rPr>
                <w:rFonts w:eastAsia="Calibri"/>
              </w:rPr>
              <w:t>Rebecca Henry-Litteck</w:t>
            </w:r>
            <w:r>
              <w:rPr>
                <w:rFonts w:eastAsia="Calibri"/>
              </w:rPr>
              <w:t xml:space="preserve"> Head of L&amp;OD </w:t>
            </w:r>
            <w:r w:rsidRPr="00DE151B">
              <w:rPr>
                <w:rFonts w:eastAsia="Calibri"/>
              </w:rPr>
              <w:t>and</w:t>
            </w:r>
            <w:r>
              <w:rPr>
                <w:rFonts w:eastAsia="Calibri"/>
              </w:rPr>
              <w:t xml:space="preserve"> colleagues</w:t>
            </w:r>
          </w:p>
        </w:tc>
        <w:tc>
          <w:tcPr>
            <w:tcW w:w="2096" w:type="dxa"/>
            <w:shd w:val="clear" w:color="auto" w:fill="auto"/>
          </w:tcPr>
          <w:p w:rsidRPr="00DE151B" w:rsidR="00107F06" w:rsidP="00107F06" w:rsidRDefault="00107F06" w14:paraId="48CE5CB4" w14:textId="630A91B4">
            <w:pPr>
              <w:spacing w:after="0" w:line="240" w:lineRule="auto"/>
              <w:rPr>
                <w:rFonts w:eastAsia="Calibri"/>
              </w:rPr>
            </w:pPr>
            <w:r w:rsidRPr="00DE151B">
              <w:rPr>
                <w:rFonts w:eastAsia="Calibri"/>
              </w:rPr>
              <w:t>All new staff</w:t>
            </w:r>
          </w:p>
        </w:tc>
        <w:tc>
          <w:tcPr>
            <w:tcW w:w="1161" w:type="dxa"/>
            <w:shd w:val="clear" w:color="auto" w:fill="auto"/>
          </w:tcPr>
          <w:p w:rsidRPr="00DE151B" w:rsidR="00107F06" w:rsidP="00107F06" w:rsidRDefault="00DC760B" w14:paraId="2FC74EE4" w14:textId="72459A72">
            <w:pPr>
              <w:spacing w:after="0" w:line="240" w:lineRule="auto"/>
              <w:rPr>
                <w:rFonts w:eastAsia="Calibri"/>
              </w:rPr>
            </w:pPr>
            <w:r>
              <w:rPr>
                <w:rFonts w:eastAsia="Calibri"/>
              </w:rPr>
              <w:t>T</w:t>
            </w:r>
            <w:r w:rsidR="00107F06">
              <w:rPr>
                <w:rFonts w:eastAsia="Calibri"/>
              </w:rPr>
              <w:t>bc</w:t>
            </w:r>
          </w:p>
        </w:tc>
      </w:tr>
      <w:tr w:rsidR="007D43F3" w:rsidTr="00C143CF" w14:paraId="591DF99C" w14:textId="77777777">
        <w:trPr>
          <w:trHeight w:val="1448"/>
        </w:trPr>
        <w:tc>
          <w:tcPr>
            <w:tcW w:w="1696" w:type="dxa"/>
            <w:shd w:val="clear" w:color="auto" w:fill="auto"/>
          </w:tcPr>
          <w:p w:rsidR="007D43F3" w:rsidP="007D43F3" w:rsidRDefault="007D43F3" w14:paraId="44483D4A" w14:textId="37B2F3E4">
            <w:pPr>
              <w:spacing w:after="0" w:line="240" w:lineRule="auto"/>
              <w:rPr>
                <w:rFonts w:eastAsia="Calibri"/>
              </w:rPr>
            </w:pPr>
            <w:r>
              <w:rPr>
                <w:rFonts w:eastAsia="Calibri"/>
              </w:rPr>
              <w:t>Tuesday 14</w:t>
            </w:r>
            <w:r w:rsidRPr="007D43F3">
              <w:rPr>
                <w:rFonts w:eastAsia="Calibri"/>
                <w:vertAlign w:val="superscript"/>
              </w:rPr>
              <w:t>th</w:t>
            </w:r>
            <w:r>
              <w:rPr>
                <w:rFonts w:eastAsia="Calibri"/>
              </w:rPr>
              <w:t xml:space="preserve"> May 2024</w:t>
            </w:r>
          </w:p>
        </w:tc>
        <w:tc>
          <w:tcPr>
            <w:tcW w:w="2127" w:type="dxa"/>
            <w:shd w:val="clear" w:color="auto" w:fill="auto"/>
          </w:tcPr>
          <w:p w:rsidRPr="00990ECD" w:rsidR="007D43F3" w:rsidP="007D43F3" w:rsidRDefault="007D43F3" w14:paraId="7F5B6D4B" w14:textId="77777777">
            <w:pPr>
              <w:spacing w:after="0" w:line="240" w:lineRule="auto"/>
              <w:rPr>
                <w:b/>
                <w:bCs/>
              </w:rPr>
            </w:pPr>
            <w:r w:rsidRPr="00990ECD">
              <w:rPr>
                <w:b/>
                <w:bCs/>
              </w:rPr>
              <w:t>Welcome Tour</w:t>
            </w:r>
          </w:p>
          <w:p w:rsidRPr="00DE151B" w:rsidR="007D43F3" w:rsidP="007D43F3" w:rsidRDefault="007D43F3" w14:paraId="22641C92" w14:textId="717CD04D">
            <w:pPr>
              <w:spacing w:after="0" w:line="240" w:lineRule="auto"/>
              <w:rPr>
                <w:rFonts w:eastAsia="Calibri"/>
                <w:b/>
              </w:rPr>
            </w:pPr>
            <w:r w:rsidRPr="00990ECD">
              <w:t>For those who have recently joined the University</w:t>
            </w:r>
          </w:p>
        </w:tc>
        <w:tc>
          <w:tcPr>
            <w:tcW w:w="1984" w:type="dxa"/>
            <w:shd w:val="clear" w:color="auto" w:fill="auto"/>
          </w:tcPr>
          <w:p w:rsidRPr="00DE151B" w:rsidR="007D43F3" w:rsidP="007D43F3" w:rsidRDefault="007D43F3" w14:paraId="75A8DAF6" w14:textId="791DD4BA">
            <w:pPr>
              <w:spacing w:after="0" w:line="240" w:lineRule="auto"/>
              <w:rPr>
                <w:rFonts w:eastAsia="Calibri"/>
              </w:rPr>
            </w:pPr>
            <w:r w:rsidRPr="000268ED">
              <w:t>11:00am</w:t>
            </w:r>
            <w:r>
              <w:t>-12:00pm</w:t>
            </w:r>
          </w:p>
        </w:tc>
        <w:tc>
          <w:tcPr>
            <w:tcW w:w="1392" w:type="dxa"/>
            <w:shd w:val="clear" w:color="auto" w:fill="auto"/>
          </w:tcPr>
          <w:p w:rsidR="007D43F3" w:rsidP="007D43F3" w:rsidRDefault="007D43F3" w14:paraId="1C72A885" w14:textId="77777777">
            <w:pPr>
              <w:spacing w:after="0" w:line="240" w:lineRule="auto"/>
              <w:rPr>
                <w:rFonts w:eastAsia="Calibri"/>
              </w:rPr>
            </w:pPr>
            <w:r w:rsidRPr="007D43F3">
              <w:rPr>
                <w:rFonts w:eastAsia="Calibri"/>
              </w:rPr>
              <w:t>Nasim Ghavanini</w:t>
            </w:r>
          </w:p>
          <w:p w:rsidRPr="00DE151B" w:rsidR="007D43F3" w:rsidP="007D43F3" w:rsidRDefault="007D43F3" w14:paraId="69E50BF9" w14:textId="600F1656">
            <w:pPr>
              <w:spacing w:after="0" w:line="240" w:lineRule="auto"/>
              <w:rPr>
                <w:rFonts w:eastAsia="Calibri"/>
              </w:rPr>
            </w:pPr>
            <w:r w:rsidRPr="007D43F3">
              <w:rPr>
                <w:rFonts w:eastAsia="Calibri"/>
              </w:rPr>
              <w:t>Learning and Development Assistant</w:t>
            </w:r>
          </w:p>
        </w:tc>
        <w:tc>
          <w:tcPr>
            <w:tcW w:w="2096" w:type="dxa"/>
            <w:shd w:val="clear" w:color="auto" w:fill="auto"/>
          </w:tcPr>
          <w:p w:rsidRPr="00DE151B" w:rsidR="007D43F3" w:rsidP="007D43F3" w:rsidRDefault="007D43F3" w14:paraId="13092BFF" w14:textId="076DC915">
            <w:pPr>
              <w:spacing w:after="0" w:line="240" w:lineRule="auto"/>
              <w:rPr>
                <w:rFonts w:eastAsia="Calibri"/>
              </w:rPr>
            </w:pPr>
            <w:r w:rsidRPr="000268ED">
              <w:t>All new staff</w:t>
            </w:r>
          </w:p>
        </w:tc>
        <w:tc>
          <w:tcPr>
            <w:tcW w:w="1161" w:type="dxa"/>
            <w:shd w:val="clear" w:color="auto" w:fill="auto"/>
          </w:tcPr>
          <w:p w:rsidR="007D43F3" w:rsidP="007D43F3" w:rsidRDefault="007D43F3" w14:paraId="61E995A0" w14:textId="19C7DCFC">
            <w:pPr>
              <w:spacing w:after="0" w:line="240" w:lineRule="auto"/>
              <w:rPr>
                <w:rFonts w:eastAsia="Calibri"/>
              </w:rPr>
            </w:pPr>
            <w:r w:rsidRPr="000268ED">
              <w:t xml:space="preserve">In person </w:t>
            </w:r>
          </w:p>
        </w:tc>
      </w:tr>
      <w:tr w:rsidR="00107F06" w:rsidTr="00C143CF" w14:paraId="5250D399" w14:textId="77777777">
        <w:trPr>
          <w:trHeight w:val="1448"/>
        </w:trPr>
        <w:tc>
          <w:tcPr>
            <w:tcW w:w="1696" w:type="dxa"/>
            <w:shd w:val="clear" w:color="auto" w:fill="auto"/>
          </w:tcPr>
          <w:p w:rsidRPr="00DE151B" w:rsidR="00107F06" w:rsidP="00107F06" w:rsidRDefault="00107F06" w14:paraId="7582270A" w14:textId="7063C466">
            <w:pPr>
              <w:spacing w:after="0" w:line="240" w:lineRule="auto"/>
              <w:rPr>
                <w:rFonts w:eastAsia="Calibri"/>
              </w:rPr>
            </w:pPr>
            <w:r>
              <w:rPr>
                <w:rFonts w:eastAsia="Calibri"/>
              </w:rPr>
              <w:t>Wednesday</w:t>
            </w:r>
            <w:r w:rsidRPr="00DE151B">
              <w:rPr>
                <w:rFonts w:eastAsia="Calibri"/>
              </w:rPr>
              <w:t xml:space="preserve"> </w:t>
            </w:r>
            <w:r w:rsidR="00102F5F">
              <w:rPr>
                <w:rFonts w:eastAsia="Calibri"/>
              </w:rPr>
              <w:t>3</w:t>
            </w:r>
            <w:r w:rsidRPr="00102F5F" w:rsidR="00102F5F">
              <w:rPr>
                <w:rFonts w:eastAsia="Calibri"/>
                <w:vertAlign w:val="superscript"/>
              </w:rPr>
              <w:t>rd</w:t>
            </w:r>
            <w:r w:rsidR="00102F5F">
              <w:rPr>
                <w:rFonts w:eastAsia="Calibri"/>
              </w:rPr>
              <w:t xml:space="preserve"> </w:t>
            </w:r>
            <w:r w:rsidRPr="00DE151B">
              <w:rPr>
                <w:rFonts w:eastAsia="Calibri"/>
              </w:rPr>
              <w:t>July 2</w:t>
            </w:r>
            <w:r>
              <w:rPr>
                <w:rFonts w:eastAsia="Calibri"/>
              </w:rPr>
              <w:t>024</w:t>
            </w:r>
          </w:p>
        </w:tc>
        <w:tc>
          <w:tcPr>
            <w:tcW w:w="2127" w:type="dxa"/>
            <w:shd w:val="clear" w:color="auto" w:fill="auto"/>
          </w:tcPr>
          <w:p w:rsidRPr="00DE151B" w:rsidR="00107F06" w:rsidP="00107F06" w:rsidRDefault="00107F06" w14:paraId="2D7EF09B" w14:textId="77777777">
            <w:pPr>
              <w:spacing w:after="0" w:line="240" w:lineRule="auto"/>
              <w:rPr>
                <w:b/>
              </w:rPr>
            </w:pPr>
            <w:r w:rsidRPr="00DE151B">
              <w:rPr>
                <w:rFonts w:eastAsia="Calibri"/>
                <w:b/>
              </w:rPr>
              <w:t xml:space="preserve">Welcome Seminar </w:t>
            </w:r>
          </w:p>
          <w:p w:rsidRPr="00DE151B" w:rsidR="00107F06" w:rsidP="00107F06" w:rsidRDefault="00107F06" w14:paraId="79E1408C" w14:textId="77777777">
            <w:pPr>
              <w:spacing w:after="0" w:line="240" w:lineRule="auto"/>
              <w:rPr>
                <w:rFonts w:ascii="Calibri" w:hAnsi="Calibri" w:eastAsia="Calibri"/>
              </w:rPr>
            </w:pPr>
            <w:r w:rsidRPr="00DE151B">
              <w:rPr>
                <w:rFonts w:eastAsia="Calibri"/>
              </w:rPr>
              <w:t>For those who have recently joined the University</w:t>
            </w:r>
          </w:p>
          <w:p w:rsidRPr="00DE151B" w:rsidR="00107F06" w:rsidP="00107F06" w:rsidRDefault="00107F06" w14:paraId="1D20B241" w14:textId="77777777">
            <w:pPr>
              <w:spacing w:after="0" w:line="240" w:lineRule="auto"/>
              <w:rPr>
                <w:rFonts w:eastAsia="Calibri"/>
                <w:b/>
              </w:rPr>
            </w:pPr>
          </w:p>
        </w:tc>
        <w:tc>
          <w:tcPr>
            <w:tcW w:w="1984" w:type="dxa"/>
            <w:shd w:val="clear" w:color="auto" w:fill="auto"/>
          </w:tcPr>
          <w:p w:rsidRPr="00DE151B" w:rsidR="00107F06" w:rsidP="00107F06" w:rsidRDefault="00107F06" w14:paraId="0A6338C4" w14:textId="51763DAF">
            <w:pPr>
              <w:spacing w:after="0" w:line="240" w:lineRule="auto"/>
              <w:rPr>
                <w:rFonts w:eastAsia="Calibri"/>
              </w:rPr>
            </w:pPr>
            <w:r w:rsidRPr="00DE151B">
              <w:rPr>
                <w:rFonts w:eastAsia="Calibri"/>
              </w:rPr>
              <w:t>13:00pm-16:30pm</w:t>
            </w:r>
          </w:p>
        </w:tc>
        <w:tc>
          <w:tcPr>
            <w:tcW w:w="1392" w:type="dxa"/>
            <w:shd w:val="clear" w:color="auto" w:fill="auto"/>
          </w:tcPr>
          <w:p w:rsidRPr="00DE151B" w:rsidR="00107F06" w:rsidP="00107F06" w:rsidRDefault="00107F06" w14:paraId="1B855FD1" w14:textId="30773711">
            <w:pPr>
              <w:spacing w:after="0" w:line="240" w:lineRule="auto"/>
              <w:rPr>
                <w:rFonts w:eastAsia="Calibri"/>
              </w:rPr>
            </w:pPr>
            <w:r w:rsidRPr="00DE151B">
              <w:rPr>
                <w:rFonts w:eastAsia="Calibri"/>
              </w:rPr>
              <w:t>Rebecca Henry-Litteck</w:t>
            </w:r>
            <w:r>
              <w:rPr>
                <w:rFonts w:eastAsia="Calibri"/>
              </w:rPr>
              <w:t xml:space="preserve"> Head of L&amp;OD </w:t>
            </w:r>
            <w:r w:rsidRPr="00DE151B">
              <w:rPr>
                <w:rFonts w:eastAsia="Calibri"/>
              </w:rPr>
              <w:t>and</w:t>
            </w:r>
            <w:r>
              <w:rPr>
                <w:rFonts w:eastAsia="Calibri"/>
              </w:rPr>
              <w:t xml:space="preserve"> colleagues</w:t>
            </w:r>
          </w:p>
        </w:tc>
        <w:tc>
          <w:tcPr>
            <w:tcW w:w="2096" w:type="dxa"/>
            <w:shd w:val="clear" w:color="auto" w:fill="auto"/>
          </w:tcPr>
          <w:p w:rsidRPr="00DE151B" w:rsidR="00107F06" w:rsidP="00107F06" w:rsidRDefault="00107F06" w14:paraId="66B999A2" w14:textId="09D9F65B">
            <w:pPr>
              <w:spacing w:after="0" w:line="240" w:lineRule="auto"/>
              <w:rPr>
                <w:rFonts w:eastAsia="Calibri"/>
              </w:rPr>
            </w:pPr>
            <w:r w:rsidRPr="00DE151B">
              <w:rPr>
                <w:rFonts w:eastAsia="Calibri"/>
              </w:rPr>
              <w:t>All new staff</w:t>
            </w:r>
          </w:p>
        </w:tc>
        <w:tc>
          <w:tcPr>
            <w:tcW w:w="1161" w:type="dxa"/>
            <w:shd w:val="clear" w:color="auto" w:fill="auto"/>
          </w:tcPr>
          <w:p w:rsidRPr="00DE151B" w:rsidR="00107F06" w:rsidP="00107F06" w:rsidRDefault="00107F06" w14:paraId="7947CB57" w14:textId="5A2F2CF0">
            <w:pPr>
              <w:spacing w:after="0" w:line="240" w:lineRule="auto"/>
              <w:rPr>
                <w:rFonts w:eastAsia="Calibri"/>
              </w:rPr>
            </w:pPr>
            <w:r>
              <w:rPr>
                <w:rFonts w:eastAsia="Calibri"/>
              </w:rPr>
              <w:t xml:space="preserve">Tbc </w:t>
            </w:r>
          </w:p>
        </w:tc>
      </w:tr>
      <w:tr w:rsidR="00107F06" w:rsidTr="002D4B86" w14:paraId="3E646A54" w14:textId="77777777">
        <w:tc>
          <w:tcPr>
            <w:tcW w:w="10456" w:type="dxa"/>
            <w:gridSpan w:val="6"/>
            <w:shd w:val="clear" w:color="auto" w:fill="BFBFBF" w:themeFill="background1" w:themeFillShade="BF"/>
          </w:tcPr>
          <w:p w:rsidR="00107F06" w:rsidP="00107F06" w:rsidRDefault="00107F06" w14:paraId="2D0BF28A" w14:textId="366F4A2E">
            <w:pPr>
              <w:spacing w:after="0" w:line="240" w:lineRule="auto"/>
              <w:rPr>
                <w:b/>
              </w:rPr>
            </w:pPr>
            <w:r>
              <w:rPr>
                <w:rFonts w:eastAsia="Calibri"/>
                <w:b/>
              </w:rPr>
              <w:t xml:space="preserve">Mandatory training for all staff </w:t>
            </w:r>
          </w:p>
        </w:tc>
      </w:tr>
      <w:tr w:rsidR="00107F06" w:rsidTr="002D4B86" w14:paraId="2E64EA0C" w14:textId="77777777">
        <w:tc>
          <w:tcPr>
            <w:tcW w:w="10456" w:type="dxa"/>
            <w:gridSpan w:val="6"/>
            <w:shd w:val="clear" w:color="auto" w:fill="auto"/>
          </w:tcPr>
          <w:p w:rsidRPr="002652C8" w:rsidR="00107F06" w:rsidP="00107F06" w:rsidRDefault="00107F06" w14:paraId="1A5707EB" w14:textId="2E5D9F8A">
            <w:p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 xml:space="preserve">All staff at St George's, University of London are required to complete a number of mandatory online training modules as per the </w:t>
            </w:r>
            <w:hyperlink w:tooltip="Mandatory training policy" w:history="1" r:id="rId8">
              <w:r w:rsidRPr="002652C8">
                <w:rPr>
                  <w:rFonts w:eastAsia="Times New Roman" w:cstheme="minorHAnsi"/>
                  <w:color w:val="0000FF"/>
                  <w:u w:val="single"/>
                  <w:lang w:eastAsia="en-GB"/>
                </w:rPr>
                <w:t>Mandatory Training Policy</w:t>
              </w:r>
            </w:hyperlink>
            <w:r w:rsidRPr="002652C8">
              <w:rPr>
                <w:rFonts w:eastAsia="Times New Roman" w:cstheme="minorHAnsi"/>
                <w:b/>
                <w:bCs/>
                <w:lang w:eastAsia="en-GB"/>
              </w:rPr>
              <w:t>.</w:t>
            </w:r>
            <w:r w:rsidRPr="002652C8">
              <w:rPr>
                <w:rFonts w:eastAsia="Times New Roman" w:cstheme="minorHAnsi"/>
                <w:lang w:eastAsia="en-GB"/>
              </w:rPr>
              <w:t xml:space="preserve"> This training aims to help you gain an understanding of the laws, rules and policies that apply to your official and day-to-day duties at St George’s.</w:t>
            </w:r>
          </w:p>
          <w:p w:rsidRPr="002652C8" w:rsidR="00107F06" w:rsidP="00107F06" w:rsidRDefault="00107F06" w14:paraId="5630DD93" w14:textId="2D225D03">
            <w:p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You will be required to complete online training modules as part of your induction and probation at St George’s, depending on your role. This can be when you join the university or when you change to a new role. </w:t>
            </w:r>
          </w:p>
          <w:p w:rsidRPr="002652C8" w:rsidR="00107F06" w:rsidP="00107F06" w:rsidRDefault="00107F06" w14:paraId="2BB12419" w14:textId="149A434D">
            <w:pPr>
              <w:suppressAutoHyphens w:val="0"/>
              <w:spacing w:before="100" w:beforeAutospacing="1" w:after="100" w:afterAutospacing="1" w:line="240" w:lineRule="auto"/>
              <w:rPr>
                <w:rFonts w:eastAsia="Times New Roman" w:cstheme="minorHAnsi"/>
                <w:lang w:eastAsia="en-GB"/>
              </w:rPr>
            </w:pPr>
            <w:r w:rsidRPr="002652C8">
              <w:rPr>
                <w:rFonts w:eastAsia="Times New Roman" w:cstheme="minorHAnsi"/>
                <w:lang w:eastAsia="en-GB"/>
              </w:rPr>
              <w:t xml:space="preserve">Staff can access </w:t>
            </w:r>
            <w:proofErr w:type="spellStart"/>
            <w:r w:rsidRPr="002652C8">
              <w:rPr>
                <w:rFonts w:eastAsia="Times New Roman" w:cstheme="minorHAnsi"/>
                <w:b/>
                <w:bCs/>
                <w:lang w:eastAsia="en-GB"/>
              </w:rPr>
              <w:t>MyTraining</w:t>
            </w:r>
            <w:proofErr w:type="spellEnd"/>
            <w:r w:rsidRPr="002652C8">
              <w:rPr>
                <w:rFonts w:eastAsia="Times New Roman" w:cstheme="minorHAnsi"/>
                <w:b/>
                <w:bCs/>
                <w:lang w:eastAsia="en-GB"/>
              </w:rPr>
              <w:t xml:space="preserve"> (link below) </w:t>
            </w:r>
            <w:r w:rsidRPr="002652C8">
              <w:rPr>
                <w:rFonts w:eastAsia="Times New Roman" w:cstheme="minorHAnsi"/>
                <w:lang w:eastAsia="en-GB"/>
              </w:rPr>
              <w:t xml:space="preserve">either through the Learning tab within </w:t>
            </w:r>
            <w:proofErr w:type="spellStart"/>
            <w:r w:rsidRPr="002652C8">
              <w:rPr>
                <w:rFonts w:eastAsia="Times New Roman" w:cstheme="minorHAnsi"/>
                <w:b/>
                <w:bCs/>
                <w:lang w:eastAsia="en-GB"/>
              </w:rPr>
              <w:t>MyWorkplace</w:t>
            </w:r>
            <w:proofErr w:type="spellEnd"/>
            <w:r w:rsidRPr="002652C8">
              <w:rPr>
                <w:rFonts w:eastAsia="Times New Roman" w:cstheme="minorHAnsi"/>
                <w:b/>
                <w:bCs/>
                <w:lang w:eastAsia="en-GB"/>
              </w:rPr>
              <w:t xml:space="preserve"> </w:t>
            </w:r>
            <w:r w:rsidRPr="002652C8">
              <w:rPr>
                <w:rFonts w:eastAsia="Times New Roman" w:cstheme="minorHAnsi"/>
                <w:lang w:eastAsia="en-GB"/>
              </w:rPr>
              <w:t xml:space="preserve">or by visiting  </w:t>
            </w:r>
            <w:hyperlink w:tgtFrame="_blank" w:history="1" r:id="rId9">
              <w:r w:rsidRPr="002652C8">
                <w:rPr>
                  <w:rFonts w:eastAsia="Times New Roman" w:cstheme="minorHAnsi"/>
                  <w:color w:val="0000FF"/>
                  <w:u w:val="single"/>
                  <w:lang w:eastAsia="en-GB"/>
                </w:rPr>
                <w:t>https://mytraining.sgul.ac.uk</w:t>
              </w:r>
            </w:hyperlink>
            <w:r w:rsidRPr="002652C8">
              <w:rPr>
                <w:rFonts w:eastAsia="Times New Roman" w:cstheme="minorHAnsi"/>
                <w:lang w:eastAsia="en-GB"/>
              </w:rPr>
              <w:t xml:space="preserve"> and entering their usual St George’s username and password. After logging in, staff will be presented with a list of available online mandatory training courses they will need to complete. After a course has been completed in </w:t>
            </w:r>
            <w:proofErr w:type="spellStart"/>
            <w:r w:rsidRPr="002652C8">
              <w:rPr>
                <w:rFonts w:eastAsia="Times New Roman" w:cstheme="minorHAnsi"/>
                <w:b/>
                <w:bCs/>
                <w:lang w:eastAsia="en-GB"/>
              </w:rPr>
              <w:t>MyTraining</w:t>
            </w:r>
            <w:proofErr w:type="spellEnd"/>
            <w:r w:rsidRPr="002652C8">
              <w:rPr>
                <w:rFonts w:eastAsia="Times New Roman" w:cstheme="minorHAnsi"/>
                <w:lang w:eastAsia="en-GB"/>
              </w:rPr>
              <w:t>, automatic reminders will be sent to staff by email when the course is set to expire and should be re-taken. </w:t>
            </w:r>
          </w:p>
          <w:p w:rsidRPr="002652C8" w:rsidR="00107F06" w:rsidP="00107F06" w:rsidRDefault="00107F06" w14:paraId="18018360" w14:textId="55005279">
            <w:pPr>
              <w:suppressAutoHyphens w:val="0"/>
              <w:spacing w:before="100" w:beforeAutospacing="1" w:after="0" w:line="240" w:lineRule="auto"/>
              <w:rPr>
                <w:rFonts w:eastAsia="Times New Roman" w:cstheme="minorHAnsi"/>
                <w:b/>
                <w:lang w:eastAsia="en-GB"/>
              </w:rPr>
            </w:pPr>
            <w:r w:rsidRPr="002652C8">
              <w:rPr>
                <w:rFonts w:eastAsia="Times New Roman" w:cstheme="minorHAnsi"/>
                <w:b/>
                <w:lang w:eastAsia="en-GB"/>
              </w:rPr>
              <w:t xml:space="preserve">Mandatory training modules </w:t>
            </w:r>
          </w:p>
          <w:p w:rsidRPr="002652C8" w:rsidR="00107F06" w:rsidP="00107F06" w:rsidRDefault="00107F06" w14:paraId="0E8916A5" w14:textId="5AB398F2">
            <w:pPr>
              <w:pStyle w:val="ListParagraph"/>
              <w:numPr>
                <w:ilvl w:val="0"/>
                <w:numId w:val="6"/>
              </w:num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Data Protection and Information Governance</w:t>
            </w:r>
          </w:p>
          <w:p w:rsidRPr="00F21E22" w:rsidR="00107F06" w:rsidP="00107F06" w:rsidRDefault="00107F06" w14:paraId="7E1BAE75" w14:textId="5A639E2D">
            <w:pPr>
              <w:pStyle w:val="ListParagraph"/>
              <w:numPr>
                <w:ilvl w:val="0"/>
                <w:numId w:val="6"/>
              </w:num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 xml:space="preserve">Health and Safety </w:t>
            </w:r>
            <w:r>
              <w:rPr>
                <w:rFonts w:eastAsia="Times New Roman" w:cstheme="minorHAnsi"/>
                <w:lang w:eastAsia="en-GB"/>
              </w:rPr>
              <w:t xml:space="preserve">modules: </w:t>
            </w:r>
          </w:p>
          <w:p w:rsidRPr="002652C8" w:rsidR="00107F06" w:rsidP="00107F06" w:rsidRDefault="00107F06" w14:paraId="1AE2C90F" w14:textId="35DB2383">
            <w:pPr>
              <w:pStyle w:val="ListParagraph"/>
              <w:numPr>
                <w:ilvl w:val="0"/>
                <w:numId w:val="6"/>
              </w:num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Equality and Diversity</w:t>
            </w:r>
            <w:r>
              <w:rPr>
                <w:rFonts w:eastAsia="Times New Roman" w:cstheme="minorHAnsi"/>
                <w:lang w:eastAsia="en-GB"/>
              </w:rPr>
              <w:t xml:space="preserve"> modules: </w:t>
            </w:r>
          </w:p>
          <w:p w:rsidRPr="002652C8" w:rsidR="00107F06" w:rsidP="00107F06" w:rsidRDefault="00107F06" w14:paraId="77FCC248" w14:textId="5200FE2B">
            <w:pPr>
              <w:pStyle w:val="ListParagraph"/>
              <w:numPr>
                <w:ilvl w:val="0"/>
                <w:numId w:val="6"/>
              </w:num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Prevent Duty</w:t>
            </w:r>
          </w:p>
          <w:p w:rsidRPr="002652C8" w:rsidR="00107F06" w:rsidP="00107F06" w:rsidRDefault="00107F06" w14:paraId="0B238EB1" w14:textId="04C66801">
            <w:pPr>
              <w:pStyle w:val="ListParagraph"/>
              <w:numPr>
                <w:ilvl w:val="0"/>
                <w:numId w:val="6"/>
              </w:numPr>
              <w:suppressAutoHyphens w:val="0"/>
              <w:spacing w:before="100" w:beforeAutospacing="1" w:after="0" w:line="240" w:lineRule="auto"/>
              <w:rPr>
                <w:rFonts w:eastAsia="Times New Roman" w:cstheme="minorHAnsi"/>
                <w:lang w:eastAsia="en-GB"/>
              </w:rPr>
            </w:pPr>
            <w:r w:rsidRPr="002652C8">
              <w:rPr>
                <w:rFonts w:eastAsia="Times New Roman" w:cstheme="minorHAnsi"/>
                <w:lang w:eastAsia="en-GB"/>
              </w:rPr>
              <w:t>Digital Accessibility</w:t>
            </w:r>
          </w:p>
          <w:p w:rsidR="00107F06" w:rsidP="00107F06" w:rsidRDefault="00107F06" w14:paraId="506951D3" w14:textId="77777777">
            <w:pPr>
              <w:spacing w:beforeAutospacing="1" w:afterAutospacing="1" w:line="240" w:lineRule="auto"/>
              <w:rPr>
                <w:rFonts w:eastAsia="Times New Roman" w:cstheme="minorHAnsi"/>
                <w:lang w:eastAsia="en-GB"/>
              </w:rPr>
            </w:pPr>
            <w:r w:rsidRPr="002652C8">
              <w:rPr>
                <w:rFonts w:eastAsia="Times New Roman" w:cstheme="minorHAnsi"/>
                <w:b/>
                <w:lang w:eastAsia="en-GB"/>
              </w:rPr>
              <w:lastRenderedPageBreak/>
              <w:t>Anti-Bribery</w:t>
            </w:r>
            <w:r>
              <w:rPr>
                <w:rFonts w:eastAsia="Times New Roman" w:cstheme="minorHAnsi"/>
                <w:b/>
                <w:lang w:eastAsia="en-GB"/>
              </w:rPr>
              <w:t xml:space="preserve"> </w:t>
            </w:r>
          </w:p>
          <w:p w:rsidR="00237989" w:rsidP="00107F06" w:rsidRDefault="00107F06" w14:paraId="3DBEA9C0" w14:textId="71B73ED5">
            <w:pPr>
              <w:spacing w:beforeAutospacing="1" w:afterAutospacing="1" w:line="240" w:lineRule="auto"/>
              <w:rPr>
                <w:rStyle w:val="Hyperlink"/>
                <w:rFonts w:eastAsia="Calibri"/>
              </w:rPr>
            </w:pPr>
            <w:r>
              <w:rPr>
                <w:rFonts w:eastAsia="Times New Roman" w:cstheme="minorHAnsi"/>
                <w:lang w:eastAsia="en-GB"/>
              </w:rPr>
              <w:t xml:space="preserve">All staff who manage budgets need to complete the following modules on the BUFDG website </w:t>
            </w:r>
            <w:r w:rsidR="00DD041E">
              <w:rPr>
                <w:rFonts w:eastAsia="Times New Roman" w:cstheme="minorHAnsi"/>
                <w:lang w:eastAsia="en-GB"/>
              </w:rPr>
              <w:t>- Anti</w:t>
            </w:r>
            <w:r>
              <w:rPr>
                <w:rFonts w:eastAsia="Times New Roman" w:cstheme="minorHAnsi"/>
                <w:lang w:eastAsia="en-GB"/>
              </w:rPr>
              <w:t>-fraud and Bribery e-learning’ modules.  You will need to sign up with your SGUL email and keep evidence you have completed the modules. BUFG can be found here</w:t>
            </w:r>
            <w:r w:rsidR="00237989">
              <w:rPr>
                <w:rFonts w:eastAsia="Times New Roman" w:cstheme="minorHAnsi"/>
                <w:lang w:eastAsia="en-GB"/>
              </w:rPr>
              <w:t xml:space="preserve"> - </w:t>
            </w:r>
            <w:hyperlink w:history="1" r:id="rId10">
              <w:r w:rsidRPr="006C63BB" w:rsidR="00237989">
                <w:rPr>
                  <w:rStyle w:val="Hyperlink"/>
                  <w:rFonts w:eastAsia="Calibri"/>
                </w:rPr>
                <w:t>https://www.bufdg.ac.uk/learning-and-development/e-learning/</w:t>
              </w:r>
            </w:hyperlink>
          </w:p>
          <w:p w:rsidR="00237989" w:rsidP="00107F06" w:rsidRDefault="00237989" w14:paraId="7B064A04" w14:textId="77777777">
            <w:pPr>
              <w:spacing w:beforeAutospacing="1" w:afterAutospacing="1" w:line="240" w:lineRule="auto"/>
            </w:pPr>
          </w:p>
          <w:p w:rsidRPr="006818C1" w:rsidR="00107F06" w:rsidP="00107F06" w:rsidRDefault="00107F06" w14:paraId="5D736134" w14:textId="335171EA">
            <w:pPr>
              <w:spacing w:beforeAutospacing="1" w:afterAutospacing="1" w:line="240" w:lineRule="auto"/>
            </w:pPr>
          </w:p>
        </w:tc>
      </w:tr>
      <w:tr w:rsidR="00107F06" w:rsidTr="002D4B86" w14:paraId="4DB782C2" w14:textId="77777777">
        <w:tc>
          <w:tcPr>
            <w:tcW w:w="10456" w:type="dxa"/>
            <w:gridSpan w:val="6"/>
            <w:shd w:val="clear" w:color="auto" w:fill="BFBFBF" w:themeFill="background1" w:themeFillShade="BF"/>
          </w:tcPr>
          <w:p w:rsidR="00107F06" w:rsidP="00107F06" w:rsidRDefault="00107F06" w14:paraId="7073A63F" w14:textId="77777777">
            <w:pPr>
              <w:spacing w:after="0" w:line="240" w:lineRule="auto"/>
              <w:rPr>
                <w:b/>
              </w:rPr>
            </w:pPr>
            <w:r>
              <w:rPr>
                <w:rFonts w:eastAsia="Calibri"/>
                <w:b/>
              </w:rPr>
              <w:lastRenderedPageBreak/>
              <w:t xml:space="preserve">Equality, </w:t>
            </w:r>
            <w:proofErr w:type="gramStart"/>
            <w:r>
              <w:rPr>
                <w:rFonts w:eastAsia="Calibri"/>
                <w:b/>
              </w:rPr>
              <w:t>Diversity</w:t>
            </w:r>
            <w:proofErr w:type="gramEnd"/>
            <w:r>
              <w:rPr>
                <w:rFonts w:eastAsia="Calibri"/>
                <w:b/>
              </w:rPr>
              <w:t xml:space="preserve"> and Inclusion </w:t>
            </w:r>
          </w:p>
          <w:p w:rsidR="00107F06" w:rsidP="00107F06" w:rsidRDefault="00107F06" w14:paraId="1FBDC190" w14:textId="77777777">
            <w:pPr>
              <w:spacing w:after="0" w:line="240" w:lineRule="auto"/>
              <w:rPr>
                <w:rFonts w:ascii="Calibri" w:hAnsi="Calibri" w:eastAsia="Calibri"/>
              </w:rPr>
            </w:pPr>
          </w:p>
        </w:tc>
      </w:tr>
      <w:tr w:rsidR="00FB3668" w:rsidTr="00C143CF" w14:paraId="574ADCCE" w14:textId="77777777">
        <w:trPr>
          <w:trHeight w:val="5005"/>
        </w:trPr>
        <w:tc>
          <w:tcPr>
            <w:tcW w:w="1696" w:type="dxa"/>
            <w:shd w:val="clear" w:color="auto" w:fill="auto"/>
          </w:tcPr>
          <w:p w:rsidR="00FB3668" w:rsidP="00FB3668" w:rsidRDefault="00FB3668" w14:paraId="5A07340F" w14:textId="77777777">
            <w:pPr>
              <w:spacing w:after="0" w:line="240" w:lineRule="auto"/>
              <w:rPr>
                <w:rFonts w:eastAsia="Calibri"/>
              </w:rPr>
            </w:pPr>
            <w:bookmarkStart w:name="_Hlk112745109" w:id="1"/>
            <w:r>
              <w:rPr>
                <w:rFonts w:eastAsia="Calibri"/>
              </w:rPr>
              <w:t>Tuesday 20</w:t>
            </w:r>
            <w:r w:rsidRPr="00FB3668">
              <w:rPr>
                <w:rFonts w:eastAsia="Calibri"/>
                <w:vertAlign w:val="superscript"/>
              </w:rPr>
              <w:t>th</w:t>
            </w:r>
            <w:r>
              <w:rPr>
                <w:rFonts w:eastAsia="Calibri"/>
              </w:rPr>
              <w:t xml:space="preserve"> February 2024</w:t>
            </w:r>
          </w:p>
          <w:p w:rsidR="006C63BB" w:rsidP="00FB3668" w:rsidRDefault="006C63BB" w14:paraId="7AD44BDC" w14:textId="77777777">
            <w:pPr>
              <w:spacing w:after="0" w:line="240" w:lineRule="auto"/>
              <w:rPr>
                <w:rFonts w:eastAsia="Calibri"/>
              </w:rPr>
            </w:pPr>
          </w:p>
          <w:p w:rsidR="006C63BB" w:rsidP="00FB3668" w:rsidRDefault="006C63BB" w14:paraId="7023C70A" w14:textId="77777777">
            <w:pPr>
              <w:spacing w:after="0" w:line="240" w:lineRule="auto"/>
              <w:rPr>
                <w:rFonts w:eastAsia="Calibri"/>
              </w:rPr>
            </w:pPr>
          </w:p>
          <w:p w:rsidR="006C63BB" w:rsidP="00FB3668" w:rsidRDefault="006C63BB" w14:paraId="0402B44A" w14:textId="77777777">
            <w:pPr>
              <w:spacing w:after="0" w:line="240" w:lineRule="auto"/>
              <w:rPr>
                <w:rFonts w:eastAsia="Calibri"/>
              </w:rPr>
            </w:pPr>
          </w:p>
          <w:p w:rsidR="006C63BB" w:rsidP="00FB3668" w:rsidRDefault="006C63BB" w14:paraId="5553092C" w14:textId="77777777">
            <w:pPr>
              <w:spacing w:after="0" w:line="240" w:lineRule="auto"/>
              <w:rPr>
                <w:rFonts w:eastAsia="Calibri"/>
              </w:rPr>
            </w:pPr>
            <w:r>
              <w:rPr>
                <w:rFonts w:eastAsia="Calibri"/>
              </w:rPr>
              <w:t>Wednesday 6</w:t>
            </w:r>
            <w:r w:rsidRPr="006C63BB">
              <w:rPr>
                <w:rFonts w:eastAsia="Calibri"/>
                <w:vertAlign w:val="superscript"/>
              </w:rPr>
              <w:t>th</w:t>
            </w:r>
            <w:r>
              <w:rPr>
                <w:rFonts w:eastAsia="Calibri"/>
              </w:rPr>
              <w:t xml:space="preserve"> March 2024</w:t>
            </w:r>
          </w:p>
          <w:p w:rsidR="006C63BB" w:rsidP="00FB3668" w:rsidRDefault="006C63BB" w14:paraId="597A3010" w14:textId="77777777">
            <w:pPr>
              <w:spacing w:after="0" w:line="240" w:lineRule="auto"/>
              <w:rPr>
                <w:rFonts w:eastAsia="Calibri"/>
              </w:rPr>
            </w:pPr>
          </w:p>
          <w:p w:rsidR="006C63BB" w:rsidP="00FB3668" w:rsidRDefault="006C63BB" w14:paraId="788EF52A" w14:textId="77777777">
            <w:pPr>
              <w:spacing w:after="0" w:line="240" w:lineRule="auto"/>
              <w:rPr>
                <w:rFonts w:eastAsia="Calibri"/>
              </w:rPr>
            </w:pPr>
          </w:p>
          <w:p w:rsidR="006C63BB" w:rsidP="00FB3668" w:rsidRDefault="006C63BB" w14:paraId="4D425287" w14:textId="77777777">
            <w:pPr>
              <w:spacing w:after="0" w:line="240" w:lineRule="auto"/>
              <w:rPr>
                <w:rFonts w:eastAsia="Calibri"/>
              </w:rPr>
            </w:pPr>
          </w:p>
          <w:p w:rsidR="006C63BB" w:rsidP="00FB3668" w:rsidRDefault="006C63BB" w14:paraId="2B93C39D" w14:textId="77777777">
            <w:pPr>
              <w:spacing w:after="0" w:line="240" w:lineRule="auto"/>
              <w:rPr>
                <w:rFonts w:eastAsia="Calibri"/>
              </w:rPr>
            </w:pPr>
          </w:p>
          <w:p w:rsidR="006C63BB" w:rsidP="00FB3668" w:rsidRDefault="006C63BB" w14:paraId="25A6A052" w14:textId="77777777">
            <w:pPr>
              <w:spacing w:after="0" w:line="240" w:lineRule="auto"/>
              <w:rPr>
                <w:rFonts w:eastAsia="Calibri"/>
              </w:rPr>
            </w:pPr>
          </w:p>
          <w:p w:rsidR="006C63BB" w:rsidP="00FB3668" w:rsidRDefault="006C63BB" w14:paraId="5481AFAF" w14:textId="68D80C45">
            <w:pPr>
              <w:spacing w:after="0" w:line="240" w:lineRule="auto"/>
              <w:rPr>
                <w:rFonts w:eastAsia="Calibri"/>
              </w:rPr>
            </w:pPr>
            <w:r>
              <w:rPr>
                <w:rFonts w:eastAsia="Calibri"/>
              </w:rPr>
              <w:t>Wednesday 17</w:t>
            </w:r>
            <w:r w:rsidRPr="006C63BB">
              <w:rPr>
                <w:rFonts w:eastAsia="Calibri"/>
                <w:vertAlign w:val="superscript"/>
              </w:rPr>
              <w:t>th</w:t>
            </w:r>
            <w:r>
              <w:rPr>
                <w:rFonts w:eastAsia="Calibri"/>
              </w:rPr>
              <w:t xml:space="preserve"> April 2024</w:t>
            </w:r>
          </w:p>
        </w:tc>
        <w:tc>
          <w:tcPr>
            <w:tcW w:w="2127" w:type="dxa"/>
            <w:shd w:val="clear" w:color="auto" w:fill="auto"/>
          </w:tcPr>
          <w:p w:rsidR="00FB3668" w:rsidP="00FB3668" w:rsidRDefault="00FB3668" w14:paraId="606AFD6D" w14:textId="06DECA13">
            <w:pPr>
              <w:spacing w:after="0" w:line="240" w:lineRule="auto"/>
              <w:rPr>
                <w:rFonts w:eastAsia="Calibri"/>
                <w:b/>
              </w:rPr>
            </w:pPr>
            <w:r w:rsidRPr="00152A78">
              <w:rPr>
                <w:rFonts w:eastAsia="Calibri"/>
                <w:b/>
              </w:rPr>
              <w:t>Confident and Authentic leadership – for global majority</w:t>
            </w:r>
            <w:r w:rsidR="00214480">
              <w:rPr>
                <w:rFonts w:eastAsia="Calibri"/>
                <w:b/>
              </w:rPr>
              <w:t xml:space="preserve"> staff</w:t>
            </w:r>
          </w:p>
          <w:p w:rsidR="006C63BB" w:rsidP="00FB3668" w:rsidRDefault="006C63BB" w14:paraId="0F3C07D3" w14:textId="77777777">
            <w:pPr>
              <w:spacing w:after="0" w:line="240" w:lineRule="auto"/>
              <w:rPr>
                <w:rFonts w:eastAsia="Calibri"/>
                <w:b/>
              </w:rPr>
            </w:pPr>
          </w:p>
          <w:p w:rsidRPr="006C63BB" w:rsidR="006C63BB" w:rsidP="006C63BB" w:rsidRDefault="006C63BB" w14:paraId="120B99BC" w14:textId="27395020">
            <w:pPr>
              <w:spacing w:after="0" w:line="240" w:lineRule="auto"/>
              <w:rPr>
                <w:rFonts w:eastAsia="Calibri"/>
                <w:b/>
              </w:rPr>
            </w:pPr>
            <w:r w:rsidRPr="006C63BB">
              <w:rPr>
                <w:rFonts w:eastAsia="Calibri"/>
                <w:b/>
              </w:rPr>
              <w:t>Confident and Authentic leadership – for global majority s</w:t>
            </w:r>
            <w:r>
              <w:rPr>
                <w:rFonts w:eastAsia="Calibri"/>
                <w:b/>
              </w:rPr>
              <w:t>taff Action Learning Set</w:t>
            </w:r>
          </w:p>
          <w:p w:rsidR="006C63BB" w:rsidP="006C63BB" w:rsidRDefault="006C63BB" w14:paraId="7E66E014" w14:textId="77777777">
            <w:pPr>
              <w:spacing w:after="0" w:line="240" w:lineRule="auto"/>
              <w:rPr>
                <w:rFonts w:eastAsia="Calibri"/>
                <w:b/>
              </w:rPr>
            </w:pPr>
          </w:p>
          <w:p w:rsidR="006C63BB" w:rsidP="006C63BB" w:rsidRDefault="006C63BB" w14:paraId="1FE8E79F" w14:textId="77777777">
            <w:pPr>
              <w:spacing w:after="0" w:line="240" w:lineRule="auto"/>
              <w:rPr>
                <w:rFonts w:eastAsia="Calibri"/>
                <w:b/>
              </w:rPr>
            </w:pPr>
          </w:p>
          <w:p w:rsidRPr="006C63BB" w:rsidR="006C63BB" w:rsidP="006C63BB" w:rsidRDefault="006C63BB" w14:paraId="7D504E6F" w14:textId="4BAF51FB">
            <w:pPr>
              <w:spacing w:after="0" w:line="240" w:lineRule="auto"/>
              <w:rPr>
                <w:rFonts w:eastAsia="Calibri"/>
                <w:b/>
              </w:rPr>
            </w:pPr>
            <w:r w:rsidRPr="006C63BB">
              <w:rPr>
                <w:rFonts w:eastAsia="Calibri"/>
                <w:b/>
              </w:rPr>
              <w:t>Confident and Authentic leadership – for global majority staff Action Learning Set</w:t>
            </w:r>
          </w:p>
          <w:p w:rsidRPr="007D3A36" w:rsidR="00B94E08" w:rsidP="00FB3668" w:rsidRDefault="00B94E08" w14:paraId="0E3D9F4C" w14:textId="3EB73AE5">
            <w:pPr>
              <w:spacing w:after="0" w:line="240" w:lineRule="auto"/>
              <w:rPr>
                <w:rFonts w:eastAsia="Calibri"/>
                <w:b/>
              </w:rPr>
            </w:pPr>
          </w:p>
        </w:tc>
        <w:tc>
          <w:tcPr>
            <w:tcW w:w="1984" w:type="dxa"/>
            <w:shd w:val="clear" w:color="auto" w:fill="auto"/>
          </w:tcPr>
          <w:p w:rsidR="00FB3668" w:rsidP="00FB3668" w:rsidRDefault="00FB3668" w14:paraId="3BF454CC" w14:textId="77777777">
            <w:pPr>
              <w:spacing w:after="0" w:line="240" w:lineRule="auto"/>
              <w:rPr>
                <w:rFonts w:eastAsia="Calibri"/>
              </w:rPr>
            </w:pPr>
            <w:r>
              <w:rPr>
                <w:rFonts w:eastAsia="Calibri"/>
              </w:rPr>
              <w:t>13:00pm-16:15pm</w:t>
            </w:r>
          </w:p>
          <w:p w:rsidR="006C63BB" w:rsidP="00FB3668" w:rsidRDefault="006C63BB" w14:paraId="095D63C0" w14:textId="77777777">
            <w:pPr>
              <w:spacing w:after="0" w:line="240" w:lineRule="auto"/>
              <w:rPr>
                <w:rFonts w:eastAsia="Calibri"/>
              </w:rPr>
            </w:pPr>
          </w:p>
          <w:p w:rsidR="006C63BB" w:rsidP="00FB3668" w:rsidRDefault="006C63BB" w14:paraId="49302222" w14:textId="77777777">
            <w:pPr>
              <w:spacing w:after="0" w:line="240" w:lineRule="auto"/>
              <w:rPr>
                <w:rFonts w:eastAsia="Calibri"/>
              </w:rPr>
            </w:pPr>
          </w:p>
          <w:p w:rsidR="006C63BB" w:rsidP="00FB3668" w:rsidRDefault="006C63BB" w14:paraId="7719749A" w14:textId="77777777">
            <w:pPr>
              <w:spacing w:after="0" w:line="240" w:lineRule="auto"/>
              <w:rPr>
                <w:rFonts w:eastAsia="Calibri"/>
              </w:rPr>
            </w:pPr>
          </w:p>
          <w:p w:rsidR="00C143CF" w:rsidP="00FB3668" w:rsidRDefault="00C143CF" w14:paraId="383C6B37" w14:textId="77777777">
            <w:pPr>
              <w:spacing w:after="0" w:line="240" w:lineRule="auto"/>
              <w:rPr>
                <w:rFonts w:eastAsia="Calibri"/>
              </w:rPr>
            </w:pPr>
          </w:p>
          <w:p w:rsidR="006C63BB" w:rsidP="00FB3668" w:rsidRDefault="006C63BB" w14:paraId="2F7CB981" w14:textId="00E9FB52">
            <w:pPr>
              <w:spacing w:after="0" w:line="240" w:lineRule="auto"/>
              <w:rPr>
                <w:rFonts w:eastAsia="Calibri"/>
              </w:rPr>
            </w:pPr>
            <w:r>
              <w:rPr>
                <w:rFonts w:eastAsia="Calibri"/>
              </w:rPr>
              <w:t>10:00am-12:00pm</w:t>
            </w:r>
          </w:p>
          <w:p w:rsidR="006C63BB" w:rsidP="00FB3668" w:rsidRDefault="006C63BB" w14:paraId="1ED8DCF7" w14:textId="77777777">
            <w:pPr>
              <w:spacing w:after="0" w:line="240" w:lineRule="auto"/>
              <w:rPr>
                <w:rFonts w:eastAsia="Calibri"/>
              </w:rPr>
            </w:pPr>
          </w:p>
          <w:p w:rsidR="006C63BB" w:rsidP="00FB3668" w:rsidRDefault="006C63BB" w14:paraId="55E7A3F0" w14:textId="77777777">
            <w:pPr>
              <w:spacing w:after="0" w:line="240" w:lineRule="auto"/>
              <w:rPr>
                <w:rFonts w:eastAsia="Calibri"/>
              </w:rPr>
            </w:pPr>
          </w:p>
          <w:p w:rsidR="006C63BB" w:rsidP="00FB3668" w:rsidRDefault="006C63BB" w14:paraId="52332192" w14:textId="77777777">
            <w:pPr>
              <w:spacing w:after="0" w:line="240" w:lineRule="auto"/>
              <w:rPr>
                <w:rFonts w:eastAsia="Calibri"/>
              </w:rPr>
            </w:pPr>
          </w:p>
          <w:p w:rsidR="006C63BB" w:rsidP="00FB3668" w:rsidRDefault="006C63BB" w14:paraId="05DEB071" w14:textId="77777777">
            <w:pPr>
              <w:spacing w:after="0" w:line="240" w:lineRule="auto"/>
              <w:rPr>
                <w:rFonts w:eastAsia="Calibri"/>
              </w:rPr>
            </w:pPr>
          </w:p>
          <w:p w:rsidR="006C63BB" w:rsidP="00FB3668" w:rsidRDefault="006C63BB" w14:paraId="2E997824" w14:textId="77777777">
            <w:pPr>
              <w:spacing w:after="0" w:line="240" w:lineRule="auto"/>
              <w:rPr>
                <w:rFonts w:eastAsia="Calibri"/>
              </w:rPr>
            </w:pPr>
          </w:p>
          <w:p w:rsidR="00C143CF" w:rsidP="00FB3668" w:rsidRDefault="00C143CF" w14:paraId="4A4CAE33" w14:textId="77777777">
            <w:pPr>
              <w:spacing w:after="0" w:line="240" w:lineRule="auto"/>
              <w:rPr>
                <w:rFonts w:eastAsia="Calibri"/>
              </w:rPr>
            </w:pPr>
          </w:p>
          <w:p w:rsidR="006C63BB" w:rsidP="00FB3668" w:rsidRDefault="006C63BB" w14:paraId="6D14EE77" w14:textId="33226A16">
            <w:pPr>
              <w:spacing w:after="0" w:line="240" w:lineRule="auto"/>
              <w:rPr>
                <w:rFonts w:eastAsia="Calibri"/>
              </w:rPr>
            </w:pPr>
            <w:r>
              <w:rPr>
                <w:rFonts w:eastAsia="Calibri"/>
              </w:rPr>
              <w:t>10:00am-12:00pm</w:t>
            </w:r>
          </w:p>
        </w:tc>
        <w:tc>
          <w:tcPr>
            <w:tcW w:w="1392" w:type="dxa"/>
            <w:shd w:val="clear" w:color="auto" w:fill="FFFFFF" w:themeFill="background1"/>
          </w:tcPr>
          <w:p w:rsidR="00FB3668" w:rsidP="00FB3668" w:rsidRDefault="00FB3668" w14:paraId="39E63AB1" w14:textId="2E3CC4C6">
            <w:pPr>
              <w:spacing w:after="0" w:line="240" w:lineRule="auto"/>
            </w:pPr>
            <w:r>
              <w:t>Miranda Gay</w:t>
            </w:r>
            <w:r w:rsidR="00B94E08">
              <w:t xml:space="preserve"> from</w:t>
            </w:r>
          </w:p>
          <w:p w:rsidR="006C63BB" w:rsidP="00FB3668" w:rsidRDefault="00FB3668" w14:paraId="00DBCFE9" w14:textId="77777777">
            <w:pPr>
              <w:spacing w:after="0"/>
            </w:pPr>
            <w:r>
              <w:t>The Learning Moment</w:t>
            </w:r>
          </w:p>
          <w:p w:rsidR="00C143CF" w:rsidP="006C63BB" w:rsidRDefault="00C143CF" w14:paraId="04510466" w14:textId="77777777">
            <w:pPr>
              <w:spacing w:after="0"/>
            </w:pPr>
          </w:p>
          <w:p w:rsidR="006C63BB" w:rsidP="006C63BB" w:rsidRDefault="006C63BB" w14:paraId="468E94D4" w14:textId="308BF55F">
            <w:pPr>
              <w:spacing w:after="0"/>
            </w:pPr>
            <w:r>
              <w:t>Miranda Gay from</w:t>
            </w:r>
          </w:p>
          <w:p w:rsidR="006C63BB" w:rsidP="006C63BB" w:rsidRDefault="006C63BB" w14:paraId="66F052D1" w14:textId="582FA393">
            <w:pPr>
              <w:spacing w:after="0"/>
            </w:pPr>
            <w:r>
              <w:t xml:space="preserve">The Learning Moment </w:t>
            </w:r>
            <w:r>
              <w:tab/>
            </w:r>
          </w:p>
          <w:p w:rsidR="00C143CF" w:rsidP="006C63BB" w:rsidRDefault="00C143CF" w14:paraId="15B08C26" w14:textId="77777777">
            <w:pPr>
              <w:spacing w:after="0"/>
            </w:pPr>
          </w:p>
          <w:p w:rsidR="006C63BB" w:rsidP="006C63BB" w:rsidRDefault="006C63BB" w14:paraId="7DC6919A" w14:textId="4238BCD2">
            <w:pPr>
              <w:spacing w:after="0"/>
            </w:pPr>
            <w:r>
              <w:t>Miranda Gay from</w:t>
            </w:r>
          </w:p>
          <w:p w:rsidR="006C63BB" w:rsidP="006C63BB" w:rsidRDefault="006C63BB" w14:paraId="570D2C7C" w14:textId="45CCBE27">
            <w:pPr>
              <w:spacing w:after="0"/>
            </w:pPr>
            <w:r>
              <w:t>The Learning Moment</w:t>
            </w:r>
          </w:p>
        </w:tc>
        <w:tc>
          <w:tcPr>
            <w:tcW w:w="2096" w:type="dxa"/>
            <w:shd w:val="clear" w:color="auto" w:fill="FFFFFF" w:themeFill="background1"/>
          </w:tcPr>
          <w:p w:rsidR="00FB3668" w:rsidP="00FB3668" w:rsidRDefault="00FB3668" w14:paraId="050D6290" w14:textId="628460E1">
            <w:pPr>
              <w:spacing w:after="0" w:line="240" w:lineRule="auto"/>
              <w:rPr>
                <w:rFonts w:eastAsia="Calibri"/>
              </w:rPr>
            </w:pPr>
            <w:r>
              <w:rPr>
                <w:rFonts w:eastAsia="Calibri"/>
              </w:rPr>
              <w:t xml:space="preserve">Please </w:t>
            </w:r>
            <w:proofErr w:type="gramStart"/>
            <w:r w:rsidR="008D2926">
              <w:rPr>
                <w:rFonts w:eastAsia="Calibri"/>
              </w:rPr>
              <w:t>contact</w:t>
            </w:r>
            <w:proofErr w:type="gramEnd"/>
          </w:p>
          <w:p w:rsidR="00FB3668" w:rsidP="00FB3668" w:rsidRDefault="006F6A77" w14:paraId="6D8AF4AB" w14:textId="77777777">
            <w:pPr>
              <w:spacing w:after="0" w:line="240" w:lineRule="auto"/>
              <w:rPr>
                <w:rFonts w:eastAsia="Calibri"/>
              </w:rPr>
            </w:pPr>
            <w:hyperlink w:history="1" r:id="rId11">
              <w:r w:rsidRPr="00070F2C" w:rsidR="00FB3668">
                <w:rPr>
                  <w:rStyle w:val="Hyperlink"/>
                  <w:rFonts w:eastAsia="Calibri"/>
                </w:rPr>
                <w:t>staffdev@sgul.ac.uk</w:t>
              </w:r>
            </w:hyperlink>
          </w:p>
          <w:p w:rsidRPr="007D3A36" w:rsidR="006C63BB" w:rsidP="006C63BB" w:rsidRDefault="00FB3668" w14:paraId="5B1FE6F2" w14:textId="693A8510">
            <w:pPr>
              <w:spacing w:after="0" w:line="240" w:lineRule="auto"/>
              <w:rPr>
                <w:rFonts w:eastAsia="Calibri"/>
              </w:rPr>
            </w:pPr>
            <w:r>
              <w:rPr>
                <w:rFonts w:eastAsia="Calibri"/>
              </w:rPr>
              <w:t xml:space="preserve">to express your </w:t>
            </w:r>
            <w:r w:rsidR="006C63BB">
              <w:rPr>
                <w:rFonts w:eastAsia="Calibri"/>
              </w:rPr>
              <w:t>int</w:t>
            </w:r>
            <w:r w:rsidR="006C63BB">
              <w:t>erest</w:t>
            </w:r>
          </w:p>
          <w:p w:rsidR="00FB3668" w:rsidP="006C63BB" w:rsidRDefault="00FB3668" w14:paraId="397B27A5" w14:textId="77777777">
            <w:pPr>
              <w:spacing w:after="0" w:line="240" w:lineRule="auto"/>
              <w:rPr>
                <w:rFonts w:eastAsia="Calibri"/>
              </w:rPr>
            </w:pPr>
          </w:p>
          <w:p w:rsidRPr="006C63BB" w:rsidR="00D037D6" w:rsidP="00D037D6" w:rsidRDefault="00D037D6" w14:paraId="25650CD2" w14:textId="5640BE70">
            <w:pPr>
              <w:spacing w:after="0" w:line="240" w:lineRule="auto"/>
              <w:rPr>
                <w:rFonts w:eastAsia="Calibri"/>
              </w:rPr>
            </w:pPr>
            <w:r w:rsidRPr="00D037D6">
              <w:rPr>
                <w:rFonts w:eastAsia="Calibri"/>
              </w:rPr>
              <w:t xml:space="preserve">Attending in </w:t>
            </w:r>
            <w:r w:rsidR="00C143CF">
              <w:rPr>
                <w:rFonts w:eastAsia="Calibri"/>
              </w:rPr>
              <w:t>all</w:t>
            </w:r>
            <w:r w:rsidRPr="00D037D6">
              <w:rPr>
                <w:rFonts w:eastAsia="Calibri"/>
              </w:rPr>
              <w:t xml:space="preserve"> Action Learning Set dates is required.</w:t>
            </w:r>
          </w:p>
          <w:p w:rsidRPr="00D037D6" w:rsidR="00D037D6" w:rsidP="00D037D6" w:rsidRDefault="00D037D6" w14:paraId="30A9A391" w14:textId="77777777">
            <w:pPr>
              <w:spacing w:after="0" w:line="240" w:lineRule="auto"/>
              <w:rPr>
                <w:rFonts w:eastAsia="Calibri"/>
                <w:b/>
              </w:rPr>
            </w:pPr>
          </w:p>
          <w:p w:rsidRPr="007D3A36" w:rsidR="00D037D6" w:rsidP="006C63BB" w:rsidRDefault="00D037D6" w14:paraId="2F70888F" w14:textId="76F4ABE4">
            <w:pPr>
              <w:spacing w:after="0" w:line="240" w:lineRule="auto"/>
              <w:rPr>
                <w:rFonts w:eastAsia="Calibri"/>
              </w:rPr>
            </w:pPr>
          </w:p>
        </w:tc>
        <w:tc>
          <w:tcPr>
            <w:tcW w:w="1161" w:type="dxa"/>
            <w:shd w:val="clear" w:color="auto" w:fill="FFFFFF" w:themeFill="background1"/>
          </w:tcPr>
          <w:p w:rsidR="006C63BB" w:rsidP="00FB3668" w:rsidRDefault="00FB3668" w14:paraId="75461DC8" w14:textId="77777777">
            <w:pPr>
              <w:spacing w:after="0" w:line="240" w:lineRule="auto"/>
              <w:rPr>
                <w:rFonts w:eastAsia="Calibri"/>
              </w:rPr>
            </w:pPr>
            <w:r>
              <w:rPr>
                <w:rFonts w:eastAsia="Calibri"/>
              </w:rPr>
              <w:t>In Person</w:t>
            </w:r>
          </w:p>
          <w:p w:rsidR="006C63BB" w:rsidP="00FB3668" w:rsidRDefault="006C63BB" w14:paraId="45D332CD" w14:textId="77777777">
            <w:pPr>
              <w:spacing w:after="0" w:line="240" w:lineRule="auto"/>
              <w:rPr>
                <w:rFonts w:eastAsia="Calibri"/>
              </w:rPr>
            </w:pPr>
          </w:p>
          <w:p w:rsidR="006C63BB" w:rsidP="00FB3668" w:rsidRDefault="006C63BB" w14:paraId="7B8C3ACE" w14:textId="77777777">
            <w:pPr>
              <w:spacing w:after="0" w:line="240" w:lineRule="auto"/>
              <w:rPr>
                <w:rFonts w:eastAsia="Calibri"/>
              </w:rPr>
            </w:pPr>
          </w:p>
          <w:p w:rsidR="006C63BB" w:rsidP="00FB3668" w:rsidRDefault="006C63BB" w14:paraId="48E1B6F4" w14:textId="77777777">
            <w:pPr>
              <w:spacing w:after="0" w:line="240" w:lineRule="auto"/>
              <w:rPr>
                <w:rFonts w:eastAsia="Calibri"/>
              </w:rPr>
            </w:pPr>
          </w:p>
          <w:p w:rsidR="006C63BB" w:rsidP="00FB3668" w:rsidRDefault="006C63BB" w14:paraId="75FAA428" w14:textId="77777777">
            <w:pPr>
              <w:spacing w:after="0" w:line="240" w:lineRule="auto"/>
              <w:rPr>
                <w:rFonts w:eastAsia="Calibri"/>
              </w:rPr>
            </w:pPr>
          </w:p>
          <w:p w:rsidR="006C63BB" w:rsidP="00FB3668" w:rsidRDefault="006C63BB" w14:paraId="0D7D45C7" w14:textId="07F93720">
            <w:pPr>
              <w:spacing w:after="0" w:line="240" w:lineRule="auto"/>
              <w:rPr>
                <w:rFonts w:eastAsia="Calibri"/>
              </w:rPr>
            </w:pPr>
            <w:r>
              <w:rPr>
                <w:rFonts w:eastAsia="Calibri"/>
              </w:rPr>
              <w:t>Ms Teams</w:t>
            </w:r>
          </w:p>
          <w:p w:rsidR="006C63BB" w:rsidP="00FB3668" w:rsidRDefault="006C63BB" w14:paraId="55EA1CD7" w14:textId="77777777">
            <w:pPr>
              <w:spacing w:after="0" w:line="240" w:lineRule="auto"/>
              <w:rPr>
                <w:rFonts w:eastAsia="Calibri"/>
              </w:rPr>
            </w:pPr>
          </w:p>
          <w:p w:rsidR="006C63BB" w:rsidP="00FB3668" w:rsidRDefault="006C63BB" w14:paraId="5A9ADE32" w14:textId="77777777">
            <w:pPr>
              <w:spacing w:after="0" w:line="240" w:lineRule="auto"/>
              <w:rPr>
                <w:rFonts w:eastAsia="Calibri"/>
              </w:rPr>
            </w:pPr>
          </w:p>
          <w:p w:rsidR="006C63BB" w:rsidP="00FB3668" w:rsidRDefault="006C63BB" w14:paraId="15D371F0" w14:textId="77777777">
            <w:pPr>
              <w:spacing w:after="0" w:line="240" w:lineRule="auto"/>
              <w:rPr>
                <w:rFonts w:eastAsia="Calibri"/>
              </w:rPr>
            </w:pPr>
          </w:p>
          <w:p w:rsidR="006C63BB" w:rsidP="00FB3668" w:rsidRDefault="006C63BB" w14:paraId="438EE5C4" w14:textId="77777777">
            <w:pPr>
              <w:spacing w:after="0" w:line="240" w:lineRule="auto"/>
              <w:rPr>
                <w:rFonts w:eastAsia="Calibri"/>
              </w:rPr>
            </w:pPr>
          </w:p>
          <w:p w:rsidR="006C63BB" w:rsidP="00FB3668" w:rsidRDefault="006C63BB" w14:paraId="23A7F376" w14:textId="77777777">
            <w:pPr>
              <w:spacing w:after="0" w:line="240" w:lineRule="auto"/>
              <w:rPr>
                <w:rFonts w:eastAsia="Calibri"/>
              </w:rPr>
            </w:pPr>
          </w:p>
          <w:p w:rsidR="006C63BB" w:rsidP="00FB3668" w:rsidRDefault="006C63BB" w14:paraId="5881FE43" w14:textId="77777777">
            <w:pPr>
              <w:spacing w:after="0" w:line="240" w:lineRule="auto"/>
              <w:rPr>
                <w:rFonts w:eastAsia="Calibri"/>
              </w:rPr>
            </w:pPr>
          </w:p>
          <w:p w:rsidR="006C63BB" w:rsidP="00FB3668" w:rsidRDefault="006C63BB" w14:paraId="46BCEF8C" w14:textId="0BE7D924">
            <w:pPr>
              <w:spacing w:after="0" w:line="240" w:lineRule="auto"/>
              <w:rPr>
                <w:rFonts w:eastAsia="Calibri"/>
              </w:rPr>
            </w:pPr>
            <w:r w:rsidRPr="006C63BB">
              <w:rPr>
                <w:rFonts w:eastAsia="Calibri"/>
              </w:rPr>
              <w:t>Ms Teams</w:t>
            </w:r>
          </w:p>
          <w:p w:rsidR="006C63BB" w:rsidP="00FB3668" w:rsidRDefault="006C63BB" w14:paraId="5501C0B2" w14:textId="77777777">
            <w:pPr>
              <w:spacing w:after="0" w:line="240" w:lineRule="auto"/>
              <w:rPr>
                <w:rFonts w:eastAsia="Calibri"/>
              </w:rPr>
            </w:pPr>
          </w:p>
          <w:p w:rsidR="006C63BB" w:rsidP="00FB3668" w:rsidRDefault="006C63BB" w14:paraId="2287B19F" w14:textId="77777777">
            <w:pPr>
              <w:spacing w:after="0" w:line="240" w:lineRule="auto"/>
              <w:rPr>
                <w:rFonts w:eastAsia="Calibri"/>
              </w:rPr>
            </w:pPr>
          </w:p>
          <w:p w:rsidR="006C63BB" w:rsidP="00FB3668" w:rsidRDefault="006C63BB" w14:paraId="3C84FADE" w14:textId="77777777">
            <w:pPr>
              <w:spacing w:after="0" w:line="240" w:lineRule="auto"/>
              <w:rPr>
                <w:rFonts w:eastAsia="Calibri"/>
              </w:rPr>
            </w:pPr>
          </w:p>
          <w:p w:rsidR="006C63BB" w:rsidP="00FB3668" w:rsidRDefault="006C63BB" w14:paraId="096E872C" w14:textId="77777777">
            <w:pPr>
              <w:spacing w:after="0" w:line="240" w:lineRule="auto"/>
              <w:rPr>
                <w:rFonts w:eastAsia="Calibri"/>
              </w:rPr>
            </w:pPr>
          </w:p>
          <w:p w:rsidRPr="00276D69" w:rsidR="00FB3668" w:rsidP="00FB3668" w:rsidRDefault="00FB3668" w14:paraId="0B33A4ED" w14:textId="5498EAA4">
            <w:pPr>
              <w:spacing w:after="0" w:line="240" w:lineRule="auto"/>
              <w:rPr>
                <w:rFonts w:eastAsia="Calibri"/>
              </w:rPr>
            </w:pPr>
            <w:r>
              <w:rPr>
                <w:rFonts w:eastAsia="Calibri"/>
              </w:rPr>
              <w:t xml:space="preserve"> </w:t>
            </w:r>
          </w:p>
        </w:tc>
      </w:tr>
      <w:tr w:rsidR="00107F06" w:rsidTr="00C143CF" w14:paraId="252B3F26" w14:textId="77777777">
        <w:tc>
          <w:tcPr>
            <w:tcW w:w="1696" w:type="dxa"/>
            <w:shd w:val="clear" w:color="auto" w:fill="auto"/>
          </w:tcPr>
          <w:p w:rsidRPr="007D3A36" w:rsidR="00107F06" w:rsidP="00107F06" w:rsidRDefault="00107F06" w14:paraId="649D6A6F" w14:textId="584842CE">
            <w:pPr>
              <w:spacing w:after="0" w:line="240" w:lineRule="auto"/>
              <w:rPr>
                <w:rFonts w:ascii="Calibri" w:hAnsi="Calibri" w:eastAsia="Calibri"/>
              </w:rPr>
            </w:pPr>
            <w:bookmarkStart w:name="_Hlk112745271" w:id="2"/>
            <w:bookmarkEnd w:id="1"/>
            <w:r w:rsidRPr="007D3A36">
              <w:rPr>
                <w:rFonts w:eastAsia="Calibri"/>
              </w:rPr>
              <w:t xml:space="preserve">Wednesday </w:t>
            </w:r>
            <w:r>
              <w:rPr>
                <w:rFonts w:eastAsia="Calibri"/>
              </w:rPr>
              <w:t>6</w:t>
            </w:r>
            <w:r w:rsidRPr="007D3A36">
              <w:rPr>
                <w:rFonts w:eastAsia="Calibri"/>
                <w:vertAlign w:val="superscript"/>
              </w:rPr>
              <w:t>th</w:t>
            </w:r>
            <w:r w:rsidRPr="007D3A36">
              <w:rPr>
                <w:rFonts w:eastAsia="Calibri"/>
              </w:rPr>
              <w:t xml:space="preserve"> </w:t>
            </w:r>
            <w:r>
              <w:rPr>
                <w:rFonts w:eastAsia="Calibri"/>
              </w:rPr>
              <w:t>March</w:t>
            </w:r>
            <w:r w:rsidRPr="007D3A36">
              <w:rPr>
                <w:rFonts w:eastAsia="Calibri"/>
              </w:rPr>
              <w:t xml:space="preserve"> 202</w:t>
            </w:r>
            <w:r>
              <w:rPr>
                <w:rFonts w:eastAsia="Calibri"/>
              </w:rPr>
              <w:t>4</w:t>
            </w:r>
          </w:p>
        </w:tc>
        <w:tc>
          <w:tcPr>
            <w:tcW w:w="2127" w:type="dxa"/>
            <w:shd w:val="clear" w:color="auto" w:fill="auto"/>
          </w:tcPr>
          <w:p w:rsidRPr="007D3A36" w:rsidR="00107F06" w:rsidP="00107F06" w:rsidRDefault="00107F06" w14:paraId="06090DFA" w14:textId="51B0ADF7">
            <w:pPr>
              <w:spacing w:after="0" w:line="240" w:lineRule="auto"/>
              <w:rPr>
                <w:b/>
              </w:rPr>
            </w:pPr>
            <w:r w:rsidRPr="007D3A36">
              <w:rPr>
                <w:rFonts w:eastAsia="Calibri"/>
                <w:b/>
              </w:rPr>
              <w:t>Inclusive Practice at St George’s</w:t>
            </w:r>
          </w:p>
        </w:tc>
        <w:tc>
          <w:tcPr>
            <w:tcW w:w="1984" w:type="dxa"/>
            <w:shd w:val="clear" w:color="auto" w:fill="auto"/>
          </w:tcPr>
          <w:p w:rsidRPr="007D3A36" w:rsidR="00107F06" w:rsidP="00107F06" w:rsidRDefault="00107F06" w14:paraId="2469E7A5" w14:textId="050E3878">
            <w:pPr>
              <w:spacing w:after="0" w:line="240" w:lineRule="auto"/>
              <w:rPr>
                <w:rFonts w:ascii="Calibri" w:hAnsi="Calibri" w:eastAsia="Calibri"/>
              </w:rPr>
            </w:pPr>
            <w:r w:rsidRPr="007D3A36">
              <w:rPr>
                <w:rFonts w:eastAsia="Calibri"/>
              </w:rPr>
              <w:t>10</w:t>
            </w:r>
            <w:r>
              <w:rPr>
                <w:rFonts w:eastAsia="Calibri"/>
              </w:rPr>
              <w:t>:</w:t>
            </w:r>
            <w:r w:rsidRPr="007D3A36">
              <w:rPr>
                <w:rFonts w:eastAsia="Calibri"/>
              </w:rPr>
              <w:t>00am-12</w:t>
            </w:r>
            <w:r>
              <w:rPr>
                <w:rFonts w:eastAsia="Calibri"/>
              </w:rPr>
              <w:t>:</w:t>
            </w:r>
            <w:r w:rsidRPr="007D3A36">
              <w:rPr>
                <w:rFonts w:eastAsia="Calibri"/>
              </w:rPr>
              <w:t>00pm</w:t>
            </w:r>
          </w:p>
        </w:tc>
        <w:tc>
          <w:tcPr>
            <w:tcW w:w="1392" w:type="dxa"/>
            <w:shd w:val="clear" w:color="auto" w:fill="auto"/>
          </w:tcPr>
          <w:p w:rsidR="00107F06" w:rsidP="00107F06" w:rsidRDefault="00107F06" w14:paraId="18AAA065" w14:textId="73C69539">
            <w:pPr>
              <w:spacing w:after="0" w:line="240" w:lineRule="auto"/>
              <w:rPr>
                <w:rFonts w:eastAsia="Calibri"/>
              </w:rPr>
            </w:pPr>
            <w:r w:rsidRPr="00855E71">
              <w:rPr>
                <w:rFonts w:eastAsia="Calibri"/>
              </w:rPr>
              <w:t>Sanjana Panchagnula</w:t>
            </w:r>
          </w:p>
          <w:p w:rsidRPr="00A511D6" w:rsidR="00107F06" w:rsidP="00107F06" w:rsidRDefault="00107F06" w14:paraId="0DE864C9" w14:textId="64D7FB43">
            <w:pPr>
              <w:spacing w:after="0" w:line="240" w:lineRule="auto"/>
              <w:rPr>
                <w:rFonts w:ascii="Calibri" w:hAnsi="Calibri" w:eastAsia="Calibri"/>
                <w:highlight w:val="yellow"/>
              </w:rPr>
            </w:pPr>
            <w:r>
              <w:rPr>
                <w:rFonts w:eastAsia="Calibri"/>
              </w:rPr>
              <w:t>EDI Adviser</w:t>
            </w:r>
          </w:p>
        </w:tc>
        <w:tc>
          <w:tcPr>
            <w:tcW w:w="2096" w:type="dxa"/>
            <w:shd w:val="clear" w:color="auto" w:fill="auto"/>
          </w:tcPr>
          <w:p w:rsidRPr="007D3A36" w:rsidR="00107F06" w:rsidP="00107F06" w:rsidRDefault="00107F06" w14:paraId="276F1D35" w14:textId="77777777">
            <w:pPr>
              <w:spacing w:after="0" w:line="240" w:lineRule="auto"/>
              <w:rPr>
                <w:rFonts w:ascii="Calibri" w:hAnsi="Calibri" w:eastAsia="Calibri"/>
              </w:rPr>
            </w:pPr>
            <w:r w:rsidRPr="007D3A36">
              <w:rPr>
                <w:rFonts w:eastAsia="Calibri"/>
              </w:rPr>
              <w:t>All staff and mandatory for managers involved in Recruitment and Selection</w:t>
            </w:r>
          </w:p>
        </w:tc>
        <w:tc>
          <w:tcPr>
            <w:tcW w:w="1161" w:type="dxa"/>
            <w:shd w:val="clear" w:color="auto" w:fill="auto"/>
          </w:tcPr>
          <w:p w:rsidRPr="007D3A36" w:rsidR="00107F06" w:rsidP="00107F06" w:rsidRDefault="00107F06" w14:paraId="6CC037D8" w14:textId="1AC638C8">
            <w:pPr>
              <w:spacing w:after="0" w:line="240" w:lineRule="auto"/>
              <w:rPr>
                <w:rFonts w:ascii="Calibri" w:hAnsi="Calibri" w:eastAsia="Calibri"/>
              </w:rPr>
            </w:pPr>
            <w:r w:rsidRPr="007D3A36">
              <w:rPr>
                <w:rFonts w:eastAsia="Calibri"/>
              </w:rPr>
              <w:t>MS Teams</w:t>
            </w:r>
          </w:p>
        </w:tc>
      </w:tr>
      <w:tr w:rsidR="00107F06" w:rsidTr="00C143CF" w14:paraId="17B8B19B" w14:textId="77777777">
        <w:trPr>
          <w:trHeight w:val="1997"/>
        </w:trPr>
        <w:tc>
          <w:tcPr>
            <w:tcW w:w="1696" w:type="dxa"/>
            <w:shd w:val="clear" w:color="auto" w:fill="auto"/>
          </w:tcPr>
          <w:p w:rsidRPr="007D3A36" w:rsidR="00107F06" w:rsidP="00107F06" w:rsidRDefault="00107F06" w14:paraId="199541D1" w14:textId="632C3DF3">
            <w:pPr>
              <w:spacing w:after="0" w:line="240" w:lineRule="auto"/>
              <w:rPr>
                <w:rFonts w:eastAsia="Calibri"/>
              </w:rPr>
            </w:pPr>
            <w:bookmarkStart w:name="_Hlk112745326" w:id="3"/>
            <w:bookmarkEnd w:id="2"/>
            <w:r>
              <w:rPr>
                <w:rFonts w:eastAsia="Calibri"/>
              </w:rPr>
              <w:t>Thursday</w:t>
            </w:r>
            <w:r w:rsidRPr="007D3A36">
              <w:rPr>
                <w:rFonts w:eastAsia="Calibri"/>
              </w:rPr>
              <w:t xml:space="preserve"> </w:t>
            </w:r>
            <w:r>
              <w:rPr>
                <w:rFonts w:eastAsia="Calibri"/>
              </w:rPr>
              <w:t>9</w:t>
            </w:r>
            <w:r w:rsidRPr="007D3A36">
              <w:rPr>
                <w:rFonts w:eastAsia="Calibri"/>
                <w:vertAlign w:val="superscript"/>
              </w:rPr>
              <w:t>th</w:t>
            </w:r>
            <w:r w:rsidRPr="007D3A36">
              <w:rPr>
                <w:rFonts w:eastAsia="Calibri"/>
              </w:rPr>
              <w:t xml:space="preserve"> </w:t>
            </w:r>
            <w:r>
              <w:rPr>
                <w:rFonts w:eastAsia="Calibri"/>
              </w:rPr>
              <w:t xml:space="preserve">May </w:t>
            </w:r>
            <w:r w:rsidRPr="007D3A36">
              <w:rPr>
                <w:rFonts w:eastAsia="Calibri"/>
              </w:rPr>
              <w:t>202</w:t>
            </w:r>
            <w:r>
              <w:rPr>
                <w:rFonts w:eastAsia="Calibri"/>
              </w:rPr>
              <w:t>4</w:t>
            </w:r>
          </w:p>
        </w:tc>
        <w:tc>
          <w:tcPr>
            <w:tcW w:w="2127" w:type="dxa"/>
            <w:shd w:val="clear" w:color="auto" w:fill="auto"/>
          </w:tcPr>
          <w:p w:rsidRPr="007D3A36" w:rsidR="00107F06" w:rsidP="00107F06" w:rsidRDefault="00107F06" w14:paraId="0E0AB7D6" w14:textId="5240A030">
            <w:pPr>
              <w:spacing w:after="0" w:line="240" w:lineRule="auto"/>
              <w:rPr>
                <w:rFonts w:eastAsia="Calibri"/>
                <w:b/>
              </w:rPr>
            </w:pPr>
            <w:r w:rsidRPr="007D3A36">
              <w:rPr>
                <w:rFonts w:eastAsia="Calibri"/>
                <w:b/>
              </w:rPr>
              <w:t>Inclusive Practice at St George’s</w:t>
            </w:r>
          </w:p>
        </w:tc>
        <w:tc>
          <w:tcPr>
            <w:tcW w:w="1984" w:type="dxa"/>
            <w:shd w:val="clear" w:color="auto" w:fill="auto"/>
          </w:tcPr>
          <w:p w:rsidRPr="007D3A36" w:rsidR="00107F06" w:rsidP="00107F06" w:rsidRDefault="00107F06" w14:paraId="4C3B361A" w14:textId="4FEDB334">
            <w:pPr>
              <w:spacing w:after="0" w:line="240" w:lineRule="auto"/>
              <w:rPr>
                <w:rFonts w:eastAsia="Calibri"/>
              </w:rPr>
            </w:pPr>
            <w:r w:rsidRPr="007D3A36">
              <w:rPr>
                <w:rFonts w:eastAsia="Calibri"/>
              </w:rPr>
              <w:t>10</w:t>
            </w:r>
            <w:r>
              <w:rPr>
                <w:rFonts w:eastAsia="Calibri"/>
              </w:rPr>
              <w:t>:</w:t>
            </w:r>
            <w:r w:rsidRPr="007D3A36">
              <w:rPr>
                <w:rFonts w:eastAsia="Calibri"/>
              </w:rPr>
              <w:t>00am-12</w:t>
            </w:r>
            <w:r>
              <w:rPr>
                <w:rFonts w:eastAsia="Calibri"/>
              </w:rPr>
              <w:t>:</w:t>
            </w:r>
            <w:r w:rsidRPr="007D3A36">
              <w:rPr>
                <w:rFonts w:eastAsia="Calibri"/>
              </w:rPr>
              <w:t>00pm</w:t>
            </w:r>
          </w:p>
        </w:tc>
        <w:tc>
          <w:tcPr>
            <w:tcW w:w="1392" w:type="dxa"/>
            <w:shd w:val="clear" w:color="auto" w:fill="auto"/>
          </w:tcPr>
          <w:p w:rsidR="00107F06" w:rsidP="00107F06" w:rsidRDefault="00107F06" w14:paraId="138D4F26" w14:textId="77777777">
            <w:pPr>
              <w:spacing w:after="0" w:line="240" w:lineRule="auto"/>
              <w:rPr>
                <w:rFonts w:eastAsia="Calibri"/>
              </w:rPr>
            </w:pPr>
            <w:r w:rsidRPr="00855E71">
              <w:rPr>
                <w:rFonts w:eastAsia="Calibri"/>
              </w:rPr>
              <w:t>Sanjana Panchagnula</w:t>
            </w:r>
          </w:p>
          <w:p w:rsidRPr="00A511D6" w:rsidR="00107F06" w:rsidP="00107F06" w:rsidRDefault="00107F06" w14:paraId="1697677A" w14:textId="2F2217D5">
            <w:pPr>
              <w:spacing w:after="0" w:line="240" w:lineRule="auto"/>
              <w:rPr>
                <w:rFonts w:eastAsia="Calibri"/>
                <w:highlight w:val="yellow"/>
              </w:rPr>
            </w:pPr>
            <w:r>
              <w:rPr>
                <w:rFonts w:eastAsia="Calibri"/>
              </w:rPr>
              <w:t>EDI Adviser</w:t>
            </w:r>
          </w:p>
        </w:tc>
        <w:tc>
          <w:tcPr>
            <w:tcW w:w="2096" w:type="dxa"/>
            <w:shd w:val="clear" w:color="auto" w:fill="auto"/>
          </w:tcPr>
          <w:p w:rsidR="00107F06" w:rsidP="00107F06" w:rsidRDefault="00107F06" w14:paraId="73AB4DCE" w14:textId="77777777">
            <w:pPr>
              <w:spacing w:after="0" w:line="240" w:lineRule="auto"/>
              <w:rPr>
                <w:rFonts w:eastAsia="Calibri"/>
              </w:rPr>
            </w:pPr>
            <w:r w:rsidRPr="007D3A36">
              <w:rPr>
                <w:rFonts w:eastAsia="Calibri"/>
              </w:rPr>
              <w:t>All staff and mandatory for managers involved in Recruitment and Selection</w:t>
            </w:r>
          </w:p>
          <w:p w:rsidRPr="007D3A36" w:rsidR="00107F06" w:rsidP="00107F06" w:rsidRDefault="00107F06" w14:paraId="4969799A" w14:textId="1606CCEA">
            <w:pPr>
              <w:spacing w:after="0" w:line="240" w:lineRule="auto"/>
              <w:rPr>
                <w:rFonts w:eastAsia="Calibri"/>
              </w:rPr>
            </w:pPr>
          </w:p>
        </w:tc>
        <w:tc>
          <w:tcPr>
            <w:tcW w:w="1161" w:type="dxa"/>
            <w:shd w:val="clear" w:color="auto" w:fill="auto"/>
          </w:tcPr>
          <w:p w:rsidRPr="007D3A36" w:rsidR="00107F06" w:rsidP="00107F06" w:rsidRDefault="00107F06" w14:paraId="6E6AF151" w14:textId="1DEFE7AE">
            <w:pPr>
              <w:spacing w:after="0" w:line="240" w:lineRule="auto"/>
              <w:rPr>
                <w:rFonts w:eastAsia="Calibri"/>
              </w:rPr>
            </w:pPr>
            <w:r w:rsidRPr="007D3A36">
              <w:rPr>
                <w:rFonts w:eastAsia="Calibri"/>
              </w:rPr>
              <w:t>MS Teams</w:t>
            </w:r>
          </w:p>
        </w:tc>
      </w:tr>
      <w:bookmarkEnd w:id="3"/>
      <w:tr w:rsidR="00107F06" w:rsidTr="002D4B86" w14:paraId="5B1785CB" w14:textId="77777777">
        <w:tc>
          <w:tcPr>
            <w:tcW w:w="10456" w:type="dxa"/>
            <w:gridSpan w:val="6"/>
            <w:shd w:val="clear" w:color="auto" w:fill="BFBFBF" w:themeFill="background1" w:themeFillShade="BF"/>
          </w:tcPr>
          <w:p w:rsidRPr="007D3A36" w:rsidR="00107F06" w:rsidP="00107F06" w:rsidRDefault="00107F06" w14:paraId="06BF5B3C" w14:textId="77777777">
            <w:pPr>
              <w:spacing w:after="0" w:line="240" w:lineRule="auto"/>
              <w:rPr>
                <w:b/>
              </w:rPr>
            </w:pPr>
            <w:r w:rsidRPr="007D3A36">
              <w:rPr>
                <w:rFonts w:eastAsia="Calibri"/>
                <w:b/>
              </w:rPr>
              <w:t>Open Programme</w:t>
            </w:r>
          </w:p>
          <w:p w:rsidRPr="007D3A36" w:rsidR="00107F06" w:rsidP="00107F06" w:rsidRDefault="00107F06" w14:paraId="761BB82D" w14:textId="00074974">
            <w:pPr>
              <w:spacing w:after="0" w:line="240" w:lineRule="auto"/>
              <w:rPr>
                <w:rFonts w:ascii="Calibri" w:hAnsi="Calibri" w:eastAsia="Calibri"/>
              </w:rPr>
            </w:pPr>
            <w:r>
              <w:rPr>
                <w:rFonts w:eastAsia="Calibri"/>
              </w:rPr>
              <w:t>Development of s</w:t>
            </w:r>
            <w:r w:rsidRPr="007D3A36">
              <w:rPr>
                <w:rFonts w:eastAsia="Calibri"/>
              </w:rPr>
              <w:t xml:space="preserve">kills </w:t>
            </w:r>
            <w:proofErr w:type="gramStart"/>
            <w:r w:rsidRPr="007D3A36">
              <w:rPr>
                <w:rFonts w:eastAsia="Calibri"/>
              </w:rPr>
              <w:t>and  that</w:t>
            </w:r>
            <w:proofErr w:type="gramEnd"/>
            <w:r>
              <w:rPr>
                <w:rFonts w:eastAsia="Calibri"/>
              </w:rPr>
              <w:t xml:space="preserve"> are </w:t>
            </w:r>
            <w:r w:rsidRPr="007D3A36">
              <w:rPr>
                <w:rFonts w:eastAsia="Calibri"/>
              </w:rPr>
              <w:t xml:space="preserve"> useful in all roles whether academic, researcher, technical, professional or operational</w:t>
            </w:r>
            <w:r>
              <w:rPr>
                <w:rFonts w:eastAsia="Calibri"/>
              </w:rPr>
              <w:t xml:space="preserve"> </w:t>
            </w:r>
          </w:p>
          <w:p w:rsidRPr="007D3A36" w:rsidR="00107F06" w:rsidP="00107F06" w:rsidRDefault="00107F06" w14:paraId="20759D12" w14:textId="77777777">
            <w:pPr>
              <w:spacing w:after="0" w:line="240" w:lineRule="auto"/>
              <w:rPr>
                <w:rFonts w:ascii="Calibri" w:hAnsi="Calibri" w:eastAsia="Calibri"/>
              </w:rPr>
            </w:pPr>
          </w:p>
        </w:tc>
      </w:tr>
      <w:tr w:rsidR="00953C4C" w:rsidTr="00C143CF" w14:paraId="5B2BF7F6" w14:textId="77777777">
        <w:trPr>
          <w:trHeight w:val="874"/>
        </w:trPr>
        <w:tc>
          <w:tcPr>
            <w:tcW w:w="1696" w:type="dxa"/>
            <w:shd w:val="clear" w:color="auto" w:fill="auto"/>
          </w:tcPr>
          <w:p w:rsidR="00953C4C" w:rsidP="00953C4C" w:rsidRDefault="00953C4C" w14:paraId="3B094B85" w14:textId="3571C7FD">
            <w:pPr>
              <w:spacing w:after="0" w:line="240" w:lineRule="auto"/>
              <w:rPr>
                <w:rFonts w:ascii="Calibri" w:hAnsi="Calibri" w:eastAsia="Calibri"/>
              </w:rPr>
            </w:pPr>
            <w:r>
              <w:rPr>
                <w:rFonts w:ascii="Calibri" w:hAnsi="Calibri" w:eastAsia="Calibri"/>
              </w:rPr>
              <w:t>Tuesday 19</w:t>
            </w:r>
            <w:r w:rsidRPr="00953C4C">
              <w:rPr>
                <w:rFonts w:ascii="Calibri" w:hAnsi="Calibri" w:eastAsia="Calibri"/>
                <w:vertAlign w:val="superscript"/>
              </w:rPr>
              <w:t>th</w:t>
            </w:r>
            <w:r>
              <w:rPr>
                <w:rFonts w:ascii="Calibri" w:hAnsi="Calibri" w:eastAsia="Calibri"/>
              </w:rPr>
              <w:t xml:space="preserve"> March</w:t>
            </w:r>
          </w:p>
        </w:tc>
        <w:tc>
          <w:tcPr>
            <w:tcW w:w="2127" w:type="dxa"/>
            <w:shd w:val="clear" w:color="auto" w:fill="auto"/>
          </w:tcPr>
          <w:p w:rsidRPr="000B1578" w:rsidR="00953C4C" w:rsidP="00953C4C" w:rsidRDefault="00953C4C" w14:paraId="6EA3134B" w14:textId="010EE12E">
            <w:pPr>
              <w:spacing w:after="0" w:line="240" w:lineRule="auto"/>
              <w:rPr>
                <w:rFonts w:ascii="Calibri" w:hAnsi="Calibri" w:eastAsia="Calibri"/>
                <w:b/>
                <w:bCs/>
              </w:rPr>
            </w:pPr>
            <w:r w:rsidRPr="00D017BC">
              <w:rPr>
                <w:rFonts w:ascii="Calibri" w:hAnsi="Calibri" w:eastAsia="Calibri"/>
                <w:b/>
                <w:bCs/>
              </w:rPr>
              <w:t>Project Management Essentials</w:t>
            </w:r>
          </w:p>
        </w:tc>
        <w:tc>
          <w:tcPr>
            <w:tcW w:w="1984" w:type="dxa"/>
            <w:shd w:val="clear" w:color="auto" w:fill="auto"/>
          </w:tcPr>
          <w:p w:rsidRPr="000B1578" w:rsidR="00953C4C" w:rsidP="00953C4C" w:rsidRDefault="00953C4C" w14:paraId="01280642" w14:textId="60279E0F">
            <w:pPr>
              <w:spacing w:after="0" w:line="240" w:lineRule="auto"/>
              <w:rPr>
                <w:rFonts w:ascii="Calibri" w:hAnsi="Calibri" w:eastAsia="Calibri"/>
              </w:rPr>
            </w:pPr>
            <w:r>
              <w:rPr>
                <w:rFonts w:ascii="Calibri" w:hAnsi="Calibri" w:eastAsia="Calibri"/>
              </w:rPr>
              <w:t>9:30 am-16:30pm</w:t>
            </w:r>
          </w:p>
        </w:tc>
        <w:tc>
          <w:tcPr>
            <w:tcW w:w="1392" w:type="dxa"/>
            <w:shd w:val="clear" w:color="auto" w:fill="auto"/>
          </w:tcPr>
          <w:p w:rsidR="00953C4C" w:rsidP="00953C4C" w:rsidRDefault="00953C4C" w14:paraId="0ABBB689" w14:textId="41C8D613">
            <w:pPr>
              <w:spacing w:after="0" w:line="240" w:lineRule="auto"/>
              <w:rPr>
                <w:rFonts w:ascii="Calibri" w:hAnsi="Calibri" w:eastAsia="Calibri"/>
              </w:rPr>
            </w:pPr>
            <w:r>
              <w:rPr>
                <w:rFonts w:ascii="Calibri" w:hAnsi="Calibri" w:eastAsia="Calibri"/>
              </w:rPr>
              <w:t>Mike Robinson</w:t>
            </w:r>
            <w:r w:rsidRPr="006E5270">
              <w:rPr>
                <w:rFonts w:ascii="Calibri" w:hAnsi="Calibri" w:eastAsia="Calibri"/>
              </w:rPr>
              <w:t xml:space="preserve"> from </w:t>
            </w:r>
          </w:p>
          <w:p w:rsidRPr="000B1578" w:rsidR="00953C4C" w:rsidP="00953C4C" w:rsidRDefault="00953C4C" w14:paraId="7784B590" w14:textId="5E565995">
            <w:pPr>
              <w:spacing w:after="0" w:line="240" w:lineRule="auto"/>
              <w:rPr>
                <w:rFonts w:ascii="Calibri" w:hAnsi="Calibri" w:eastAsia="Calibri"/>
              </w:rPr>
            </w:pPr>
            <w:r w:rsidRPr="0041224B">
              <w:rPr>
                <w:rFonts w:ascii="Calibri" w:hAnsi="Calibri" w:eastAsia="Calibri"/>
              </w:rPr>
              <w:t xml:space="preserve">Berkshire Consultancy </w:t>
            </w:r>
          </w:p>
        </w:tc>
        <w:tc>
          <w:tcPr>
            <w:tcW w:w="2096" w:type="dxa"/>
            <w:shd w:val="clear" w:color="auto" w:fill="auto"/>
          </w:tcPr>
          <w:p w:rsidR="00953C4C" w:rsidP="00953C4C" w:rsidRDefault="00953C4C" w14:paraId="31B786FA" w14:textId="77777777">
            <w:pPr>
              <w:spacing w:after="0" w:line="240" w:lineRule="auto"/>
              <w:rPr>
                <w:rFonts w:eastAsia="Calibri"/>
              </w:rPr>
            </w:pPr>
            <w:r>
              <w:rPr>
                <w:rFonts w:eastAsia="Calibri"/>
              </w:rPr>
              <w:t xml:space="preserve">Please </w:t>
            </w:r>
            <w:proofErr w:type="gramStart"/>
            <w:r>
              <w:rPr>
                <w:rFonts w:eastAsia="Calibri"/>
              </w:rPr>
              <w:t>contact</w:t>
            </w:r>
            <w:proofErr w:type="gramEnd"/>
            <w:r>
              <w:rPr>
                <w:rFonts w:eastAsia="Calibri"/>
              </w:rPr>
              <w:t xml:space="preserve"> </w:t>
            </w:r>
          </w:p>
          <w:p w:rsidR="00953C4C" w:rsidP="00953C4C" w:rsidRDefault="006F6A77" w14:paraId="68C1FEE2" w14:textId="77777777">
            <w:pPr>
              <w:spacing w:after="0" w:line="240" w:lineRule="auto"/>
              <w:rPr>
                <w:rFonts w:eastAsia="Calibri"/>
              </w:rPr>
            </w:pPr>
            <w:hyperlink w:history="1" r:id="rId12">
              <w:r w:rsidRPr="00070F2C" w:rsidR="00953C4C">
                <w:rPr>
                  <w:rStyle w:val="Hyperlink"/>
                  <w:rFonts w:eastAsia="Calibri"/>
                </w:rPr>
                <w:t>staffdev@sgul.ac.uk</w:t>
              </w:r>
            </w:hyperlink>
          </w:p>
          <w:p w:rsidR="00953C4C" w:rsidP="00953C4C" w:rsidRDefault="00953C4C" w14:paraId="3936603B" w14:textId="755C0AAD">
            <w:pPr>
              <w:spacing w:after="0" w:line="240" w:lineRule="auto"/>
              <w:rPr>
                <w:rFonts w:eastAsia="Calibri"/>
              </w:rPr>
            </w:pPr>
            <w:r>
              <w:rPr>
                <w:rFonts w:eastAsia="Calibri"/>
              </w:rPr>
              <w:t>to express your interest</w:t>
            </w:r>
          </w:p>
        </w:tc>
        <w:tc>
          <w:tcPr>
            <w:tcW w:w="1161" w:type="dxa"/>
            <w:shd w:val="clear" w:color="auto" w:fill="auto"/>
          </w:tcPr>
          <w:p w:rsidR="00953C4C" w:rsidP="00953C4C" w:rsidRDefault="003C4DE7" w14:paraId="761693AB" w14:textId="6D1C4103">
            <w:pPr>
              <w:spacing w:after="0" w:line="240" w:lineRule="auto"/>
              <w:rPr>
                <w:rFonts w:eastAsia="Calibri"/>
              </w:rPr>
            </w:pPr>
            <w:r>
              <w:rPr>
                <w:rFonts w:eastAsia="Calibri"/>
              </w:rPr>
              <w:t>In person</w:t>
            </w:r>
          </w:p>
        </w:tc>
      </w:tr>
      <w:tr w:rsidR="00107F06" w:rsidTr="00C143CF" w14:paraId="3742F9DF" w14:textId="77777777">
        <w:tc>
          <w:tcPr>
            <w:tcW w:w="1696" w:type="dxa"/>
            <w:shd w:val="clear" w:color="auto" w:fill="auto"/>
          </w:tcPr>
          <w:p w:rsidR="00107F06" w:rsidP="00107F06" w:rsidRDefault="00107F06" w14:paraId="7FA979A8" w14:textId="77777777">
            <w:pPr>
              <w:spacing w:after="0" w:line="240" w:lineRule="auto"/>
              <w:rPr>
                <w:rFonts w:ascii="Calibri" w:hAnsi="Calibri" w:eastAsia="Calibri"/>
              </w:rPr>
            </w:pPr>
            <w:r>
              <w:rPr>
                <w:rFonts w:ascii="Calibri" w:hAnsi="Calibri" w:eastAsia="Calibri"/>
              </w:rPr>
              <w:t>Wednesday 27</w:t>
            </w:r>
            <w:r w:rsidRPr="00413EFE">
              <w:rPr>
                <w:rFonts w:ascii="Calibri" w:hAnsi="Calibri" w:eastAsia="Calibri"/>
                <w:vertAlign w:val="superscript"/>
              </w:rPr>
              <w:t>th</w:t>
            </w:r>
            <w:r>
              <w:rPr>
                <w:rFonts w:ascii="Calibri" w:hAnsi="Calibri" w:eastAsia="Calibri"/>
              </w:rPr>
              <w:t xml:space="preserve"> March 2024</w:t>
            </w:r>
          </w:p>
          <w:p w:rsidRPr="007D3A36" w:rsidR="00107F06" w:rsidP="00107F06" w:rsidRDefault="00107F06" w14:paraId="127DC3E9" w14:textId="37E0E2EA">
            <w:pPr>
              <w:spacing w:after="0" w:line="240" w:lineRule="auto"/>
              <w:rPr>
                <w:rFonts w:eastAsia="Calibri"/>
              </w:rPr>
            </w:pPr>
          </w:p>
        </w:tc>
        <w:tc>
          <w:tcPr>
            <w:tcW w:w="2127" w:type="dxa"/>
            <w:shd w:val="clear" w:color="auto" w:fill="auto"/>
          </w:tcPr>
          <w:p w:rsidRPr="007D3A36" w:rsidR="00107F06" w:rsidP="00107F06" w:rsidRDefault="00107F06" w14:paraId="7DD1738B" w14:textId="53E657EC">
            <w:pPr>
              <w:spacing w:after="0" w:line="240" w:lineRule="auto"/>
              <w:rPr>
                <w:rFonts w:eastAsia="Calibri"/>
                <w:b/>
              </w:rPr>
            </w:pPr>
            <w:r w:rsidRPr="00D017BC">
              <w:rPr>
                <w:rFonts w:ascii="Calibri" w:hAnsi="Calibri" w:eastAsia="Calibri"/>
                <w:b/>
                <w:bCs/>
              </w:rPr>
              <w:t xml:space="preserve">Giving Brilliant Presentations </w:t>
            </w:r>
          </w:p>
        </w:tc>
        <w:tc>
          <w:tcPr>
            <w:tcW w:w="1984" w:type="dxa"/>
            <w:shd w:val="clear" w:color="auto" w:fill="auto"/>
          </w:tcPr>
          <w:p w:rsidRPr="007D3A36" w:rsidR="00107F06" w:rsidP="00107F06" w:rsidRDefault="00107F06" w14:paraId="674A9AA6" w14:textId="0D3852F4">
            <w:pPr>
              <w:spacing w:after="0" w:line="240" w:lineRule="auto"/>
              <w:rPr>
                <w:rFonts w:eastAsia="Calibri"/>
              </w:rPr>
            </w:pPr>
            <w:r>
              <w:rPr>
                <w:rFonts w:ascii="Calibri" w:hAnsi="Calibri" w:eastAsia="Calibri"/>
              </w:rPr>
              <w:t>9:30</w:t>
            </w:r>
            <w:r w:rsidR="008D2926">
              <w:rPr>
                <w:rFonts w:ascii="Calibri" w:hAnsi="Calibri" w:eastAsia="Calibri"/>
              </w:rPr>
              <w:t xml:space="preserve"> </w:t>
            </w:r>
            <w:r>
              <w:rPr>
                <w:rFonts w:ascii="Calibri" w:hAnsi="Calibri" w:eastAsia="Calibri"/>
              </w:rPr>
              <w:t>am-16:30pm</w:t>
            </w:r>
          </w:p>
        </w:tc>
        <w:tc>
          <w:tcPr>
            <w:tcW w:w="1392" w:type="dxa"/>
            <w:shd w:val="clear" w:color="auto" w:fill="auto"/>
          </w:tcPr>
          <w:p w:rsidRPr="000F51EF" w:rsidR="00107F06" w:rsidP="00107F06" w:rsidRDefault="00107F06" w14:paraId="341BB596" w14:textId="33A51E22">
            <w:pPr>
              <w:spacing w:after="0" w:line="240" w:lineRule="auto"/>
              <w:rPr>
                <w:rFonts w:eastAsia="Calibri"/>
              </w:rPr>
            </w:pPr>
            <w:r>
              <w:rPr>
                <w:rFonts w:ascii="Calibri" w:hAnsi="Calibri" w:eastAsia="Calibri"/>
              </w:rPr>
              <w:t xml:space="preserve">John Dibble </w:t>
            </w:r>
            <w:r w:rsidRPr="00573872">
              <w:rPr>
                <w:rFonts w:ascii="Calibri" w:hAnsi="Calibri" w:eastAsia="Calibri"/>
              </w:rPr>
              <w:t xml:space="preserve">from </w:t>
            </w:r>
            <w:r w:rsidRPr="00573872">
              <w:rPr>
                <w:rFonts w:ascii="Calibri" w:hAnsi="Calibri" w:eastAsia="Calibri"/>
              </w:rPr>
              <w:lastRenderedPageBreak/>
              <w:t>Shepherd Associates</w:t>
            </w:r>
          </w:p>
        </w:tc>
        <w:tc>
          <w:tcPr>
            <w:tcW w:w="2096" w:type="dxa"/>
            <w:shd w:val="clear" w:color="auto" w:fill="auto"/>
          </w:tcPr>
          <w:p w:rsidRPr="007D3A36" w:rsidR="00107F06" w:rsidP="00107F06" w:rsidRDefault="00107F06" w14:paraId="261208D2" w14:textId="7F05139C">
            <w:pPr>
              <w:spacing w:after="0" w:line="240" w:lineRule="auto"/>
              <w:rPr>
                <w:rFonts w:eastAsia="Calibri"/>
              </w:rPr>
            </w:pPr>
            <w:r w:rsidRPr="007D3A36">
              <w:rPr>
                <w:rFonts w:eastAsia="Calibri"/>
              </w:rPr>
              <w:lastRenderedPageBreak/>
              <w:t>All staff</w:t>
            </w:r>
          </w:p>
        </w:tc>
        <w:tc>
          <w:tcPr>
            <w:tcW w:w="1161" w:type="dxa"/>
            <w:shd w:val="clear" w:color="auto" w:fill="auto"/>
          </w:tcPr>
          <w:p w:rsidRPr="007D3A36" w:rsidR="00107F06" w:rsidP="00107F06" w:rsidRDefault="00107F06" w14:paraId="1CE92527" w14:textId="00CE372B">
            <w:pPr>
              <w:spacing w:after="0" w:line="240" w:lineRule="auto"/>
              <w:rPr>
                <w:rFonts w:eastAsia="Calibri"/>
              </w:rPr>
            </w:pPr>
            <w:r w:rsidRPr="007D3A36">
              <w:rPr>
                <w:rFonts w:eastAsia="Calibri"/>
              </w:rPr>
              <w:t>In person</w:t>
            </w:r>
          </w:p>
        </w:tc>
      </w:tr>
      <w:tr w:rsidR="00107F06" w:rsidTr="00C143CF" w14:paraId="7BD99A7C" w14:textId="77777777">
        <w:tc>
          <w:tcPr>
            <w:tcW w:w="1696" w:type="dxa"/>
            <w:shd w:val="clear" w:color="auto" w:fill="auto"/>
          </w:tcPr>
          <w:p w:rsidRPr="007D3A36" w:rsidR="00107F06" w:rsidP="00107F06" w:rsidRDefault="008A735E" w14:paraId="77E402F8" w14:textId="741D7BFF">
            <w:pPr>
              <w:spacing w:after="0" w:line="240" w:lineRule="auto"/>
              <w:rPr>
                <w:rFonts w:ascii="Calibri" w:hAnsi="Calibri" w:eastAsia="Calibri"/>
              </w:rPr>
            </w:pPr>
            <w:r>
              <w:rPr>
                <w:rFonts w:eastAsia="Calibri"/>
              </w:rPr>
              <w:t>Tuesday</w:t>
            </w:r>
            <w:r w:rsidRPr="007D3A36" w:rsidR="00107F06">
              <w:rPr>
                <w:rFonts w:eastAsia="Calibri"/>
              </w:rPr>
              <w:t xml:space="preserve"> 1</w:t>
            </w:r>
            <w:r w:rsidR="00107F06">
              <w:rPr>
                <w:rFonts w:eastAsia="Calibri"/>
              </w:rPr>
              <w:t>6</w:t>
            </w:r>
            <w:r w:rsidRPr="007D3A36" w:rsidR="00107F06">
              <w:rPr>
                <w:rFonts w:eastAsia="Calibri"/>
                <w:vertAlign w:val="superscript"/>
              </w:rPr>
              <w:t>th</w:t>
            </w:r>
            <w:r w:rsidRPr="007D3A36" w:rsidR="00107F06">
              <w:rPr>
                <w:rFonts w:eastAsia="Calibri"/>
              </w:rPr>
              <w:t xml:space="preserve"> April </w:t>
            </w:r>
            <w:r w:rsidR="00107F06">
              <w:rPr>
                <w:rFonts w:eastAsia="Calibri"/>
              </w:rPr>
              <w:t>20</w:t>
            </w:r>
            <w:r w:rsidRPr="007D3A36" w:rsidR="00107F06">
              <w:rPr>
                <w:rFonts w:eastAsia="Calibri"/>
              </w:rPr>
              <w:t>2</w:t>
            </w:r>
            <w:r w:rsidR="00107F06">
              <w:rPr>
                <w:rFonts w:eastAsia="Calibri"/>
              </w:rPr>
              <w:t>4</w:t>
            </w:r>
          </w:p>
        </w:tc>
        <w:tc>
          <w:tcPr>
            <w:tcW w:w="2127" w:type="dxa"/>
            <w:shd w:val="clear" w:color="auto" w:fill="auto"/>
          </w:tcPr>
          <w:p w:rsidRPr="0027337B" w:rsidR="00107F06" w:rsidP="00107F06" w:rsidRDefault="00107F06" w14:paraId="0152D1CB" w14:textId="1F62CBF2">
            <w:pPr>
              <w:spacing w:after="0" w:line="240" w:lineRule="auto"/>
              <w:rPr>
                <w:rFonts w:ascii="Calibri" w:hAnsi="Calibri" w:eastAsia="Calibri"/>
                <w:b/>
                <w:bCs/>
              </w:rPr>
            </w:pPr>
            <w:r w:rsidRPr="007D3A36">
              <w:rPr>
                <w:rFonts w:eastAsia="Calibri"/>
                <w:b/>
              </w:rPr>
              <w:t>Emotional Intelligence and Effective Communication</w:t>
            </w:r>
            <w:r>
              <w:rPr>
                <w:rFonts w:eastAsia="Calibri"/>
                <w:b/>
              </w:rPr>
              <w:t xml:space="preserve"> </w:t>
            </w:r>
            <w:r w:rsidRPr="00026832">
              <w:rPr>
                <w:rFonts w:eastAsia="Calibri"/>
                <w:b/>
              </w:rPr>
              <w:t xml:space="preserve">- </w:t>
            </w:r>
            <w:r w:rsidRPr="00026832">
              <w:rPr>
                <w:rFonts w:ascii="Calibri" w:hAnsi="Calibri" w:eastAsia="Calibri"/>
                <w:b/>
                <w:bCs/>
              </w:rPr>
              <w:t>one day</w:t>
            </w:r>
          </w:p>
        </w:tc>
        <w:tc>
          <w:tcPr>
            <w:tcW w:w="1984" w:type="dxa"/>
            <w:shd w:val="clear" w:color="auto" w:fill="auto"/>
          </w:tcPr>
          <w:p w:rsidRPr="007D3A36" w:rsidR="00107F06" w:rsidP="00107F06" w:rsidRDefault="00107F06" w14:paraId="61470939" w14:textId="12931E49">
            <w:pPr>
              <w:spacing w:after="0" w:line="240" w:lineRule="auto"/>
              <w:rPr>
                <w:rFonts w:ascii="Calibri" w:hAnsi="Calibri" w:eastAsia="Calibri"/>
              </w:rPr>
            </w:pPr>
            <w:r w:rsidRPr="007D3A36">
              <w:rPr>
                <w:rFonts w:eastAsia="Calibri"/>
              </w:rPr>
              <w:t>09</w:t>
            </w:r>
            <w:r>
              <w:rPr>
                <w:rFonts w:eastAsia="Calibri"/>
              </w:rPr>
              <w:t>:</w:t>
            </w:r>
            <w:r w:rsidRPr="007D3A36">
              <w:rPr>
                <w:rFonts w:eastAsia="Calibri"/>
              </w:rPr>
              <w:t>30am</w:t>
            </w:r>
            <w:r>
              <w:rPr>
                <w:rFonts w:eastAsia="Calibri"/>
              </w:rPr>
              <w:t xml:space="preserve"> - </w:t>
            </w:r>
            <w:r w:rsidRPr="007D3A36">
              <w:rPr>
                <w:rFonts w:eastAsia="Calibri"/>
              </w:rPr>
              <w:t xml:space="preserve">16:30pm </w:t>
            </w:r>
          </w:p>
        </w:tc>
        <w:tc>
          <w:tcPr>
            <w:tcW w:w="1392" w:type="dxa"/>
            <w:shd w:val="clear" w:color="auto" w:fill="auto"/>
          </w:tcPr>
          <w:p w:rsidRPr="007D3A36" w:rsidR="00107F06" w:rsidP="00107F06" w:rsidRDefault="00107F06" w14:paraId="7D39BD8D" w14:textId="50E64F7F">
            <w:pPr>
              <w:spacing w:after="0" w:line="240" w:lineRule="auto"/>
              <w:rPr>
                <w:rFonts w:ascii="Calibri" w:hAnsi="Calibri" w:eastAsia="Calibri"/>
              </w:rPr>
            </w:pPr>
            <w:r w:rsidRPr="000F51EF">
              <w:rPr>
                <w:rFonts w:eastAsia="Calibri"/>
              </w:rPr>
              <w:t>Ruth Webster</w:t>
            </w:r>
            <w:r>
              <w:rPr>
                <w:rFonts w:eastAsia="Calibri"/>
              </w:rPr>
              <w:t xml:space="preserve"> </w:t>
            </w:r>
            <w:r w:rsidRPr="007D3A36">
              <w:rPr>
                <w:rFonts w:eastAsia="Calibri"/>
              </w:rPr>
              <w:t>from</w:t>
            </w:r>
            <w:r w:rsidRPr="00573872">
              <w:rPr>
                <w:rFonts w:eastAsia="Calibri"/>
              </w:rPr>
              <w:t xml:space="preserve"> Shepherd Associates</w:t>
            </w:r>
          </w:p>
        </w:tc>
        <w:tc>
          <w:tcPr>
            <w:tcW w:w="2096" w:type="dxa"/>
            <w:shd w:val="clear" w:color="auto" w:fill="auto"/>
          </w:tcPr>
          <w:p w:rsidRPr="007D3A36" w:rsidR="00107F06" w:rsidP="00107F06" w:rsidRDefault="00107F06" w14:paraId="2B29BA78" w14:textId="3D93B8FE">
            <w:pPr>
              <w:spacing w:after="0" w:line="240" w:lineRule="auto"/>
              <w:rPr>
                <w:rFonts w:ascii="Calibri" w:hAnsi="Calibri" w:eastAsia="Calibri"/>
              </w:rPr>
            </w:pPr>
            <w:r w:rsidRPr="007D3A36">
              <w:rPr>
                <w:rFonts w:eastAsia="Calibri"/>
              </w:rPr>
              <w:t>All staff</w:t>
            </w:r>
          </w:p>
        </w:tc>
        <w:tc>
          <w:tcPr>
            <w:tcW w:w="1161" w:type="dxa"/>
            <w:shd w:val="clear" w:color="auto" w:fill="auto"/>
          </w:tcPr>
          <w:p w:rsidRPr="007D3A36" w:rsidR="00107F06" w:rsidP="00107F06" w:rsidRDefault="00107F06" w14:paraId="7AE344F6" w14:textId="672CBFF0">
            <w:pPr>
              <w:spacing w:after="0" w:line="240" w:lineRule="auto"/>
              <w:rPr>
                <w:rFonts w:ascii="Calibri" w:hAnsi="Calibri" w:eastAsia="Calibri"/>
              </w:rPr>
            </w:pPr>
            <w:r w:rsidRPr="007D3A36">
              <w:rPr>
                <w:rFonts w:eastAsia="Calibri"/>
              </w:rPr>
              <w:t>In person</w:t>
            </w:r>
          </w:p>
        </w:tc>
      </w:tr>
      <w:tr w:rsidR="00107F06" w:rsidTr="00C143CF" w14:paraId="5EB2B83E" w14:textId="77777777">
        <w:tc>
          <w:tcPr>
            <w:tcW w:w="1696" w:type="dxa"/>
            <w:shd w:val="clear" w:color="auto" w:fill="auto"/>
          </w:tcPr>
          <w:p w:rsidR="00107F06" w:rsidP="00107F06" w:rsidRDefault="00107F06" w14:paraId="1A95FC44" w14:textId="082BB9D3">
            <w:pPr>
              <w:spacing w:after="0" w:line="240" w:lineRule="auto"/>
              <w:rPr>
                <w:rFonts w:ascii="Calibri" w:hAnsi="Calibri" w:eastAsia="Calibri"/>
              </w:rPr>
            </w:pPr>
            <w:r>
              <w:rPr>
                <w:rFonts w:ascii="Calibri" w:hAnsi="Calibri" w:eastAsia="Calibri"/>
              </w:rPr>
              <w:t xml:space="preserve">Tuesday </w:t>
            </w:r>
            <w:r w:rsidR="00774AF0">
              <w:rPr>
                <w:rFonts w:ascii="Calibri" w:hAnsi="Calibri" w:eastAsia="Calibri"/>
              </w:rPr>
              <w:t xml:space="preserve">23rd </w:t>
            </w:r>
            <w:r>
              <w:rPr>
                <w:rFonts w:ascii="Calibri" w:hAnsi="Calibri" w:eastAsia="Calibri"/>
              </w:rPr>
              <w:t>April 2024</w:t>
            </w:r>
          </w:p>
          <w:p w:rsidR="00107F06" w:rsidP="00107F06" w:rsidRDefault="00107F06" w14:paraId="5B261F5C" w14:textId="77777777">
            <w:pPr>
              <w:spacing w:after="0" w:line="240" w:lineRule="auto"/>
              <w:rPr>
                <w:rFonts w:ascii="Calibri" w:hAnsi="Calibri" w:eastAsia="Calibri"/>
              </w:rPr>
            </w:pPr>
          </w:p>
          <w:p w:rsidR="00107F06" w:rsidP="00107F06" w:rsidRDefault="00107F06" w14:paraId="294D6404" w14:textId="77777777">
            <w:pPr>
              <w:spacing w:after="0" w:line="240" w:lineRule="auto"/>
              <w:rPr>
                <w:rFonts w:ascii="Calibri" w:hAnsi="Calibri" w:eastAsia="Calibri"/>
              </w:rPr>
            </w:pPr>
          </w:p>
          <w:p w:rsidR="00107F06" w:rsidP="00107F06" w:rsidRDefault="00107F06" w14:paraId="660487D7" w14:textId="3E2A011F">
            <w:pPr>
              <w:spacing w:after="0" w:line="240" w:lineRule="auto"/>
              <w:rPr>
                <w:rFonts w:ascii="Calibri" w:hAnsi="Calibri" w:eastAsia="Calibri"/>
              </w:rPr>
            </w:pPr>
            <w:r>
              <w:rPr>
                <w:rFonts w:ascii="Calibri" w:hAnsi="Calibri" w:eastAsia="Calibri"/>
              </w:rPr>
              <w:t>Wednesday 8</w:t>
            </w:r>
            <w:r w:rsidRPr="00DD557C">
              <w:rPr>
                <w:rFonts w:ascii="Calibri" w:hAnsi="Calibri" w:eastAsia="Calibri"/>
                <w:vertAlign w:val="superscript"/>
              </w:rPr>
              <w:t>th</w:t>
            </w:r>
            <w:r>
              <w:rPr>
                <w:rFonts w:ascii="Calibri" w:hAnsi="Calibri" w:eastAsia="Calibri"/>
              </w:rPr>
              <w:t xml:space="preserve"> May 2024</w:t>
            </w:r>
          </w:p>
        </w:tc>
        <w:tc>
          <w:tcPr>
            <w:tcW w:w="2127" w:type="dxa"/>
            <w:shd w:val="clear" w:color="auto" w:fill="auto"/>
          </w:tcPr>
          <w:p w:rsidR="00107F06" w:rsidP="00107F06" w:rsidRDefault="00107F06" w14:paraId="3DD9A032" w14:textId="77777777">
            <w:pPr>
              <w:spacing w:after="0" w:line="240" w:lineRule="auto"/>
              <w:rPr>
                <w:b/>
              </w:rPr>
            </w:pPr>
            <w:r w:rsidRPr="00276D69">
              <w:rPr>
                <w:b/>
              </w:rPr>
              <w:t>Managing Workloads Effectively Pt1</w:t>
            </w:r>
          </w:p>
          <w:p w:rsidR="00107F06" w:rsidP="00107F06" w:rsidRDefault="00107F06" w14:paraId="43453648" w14:textId="77777777">
            <w:pPr>
              <w:spacing w:after="0" w:line="240" w:lineRule="auto"/>
              <w:rPr>
                <w:b/>
              </w:rPr>
            </w:pPr>
          </w:p>
          <w:p w:rsidR="00107F06" w:rsidP="00107F06" w:rsidRDefault="00107F06" w14:paraId="125A0636" w14:textId="77777777">
            <w:pPr>
              <w:spacing w:after="0" w:line="240" w:lineRule="auto"/>
              <w:rPr>
                <w:b/>
              </w:rPr>
            </w:pPr>
            <w:r w:rsidRPr="00974C36">
              <w:rPr>
                <w:b/>
              </w:rPr>
              <w:t xml:space="preserve">Managing Workloads Effectively Pt2 </w:t>
            </w:r>
          </w:p>
          <w:p w:rsidRPr="00D017BC" w:rsidR="00107F06" w:rsidP="00107F06" w:rsidRDefault="00107F06" w14:paraId="56DC35AB" w14:textId="5DD0F5D3">
            <w:pPr>
              <w:spacing w:after="0" w:line="240" w:lineRule="auto"/>
              <w:rPr>
                <w:rFonts w:ascii="Calibri" w:hAnsi="Calibri" w:eastAsia="Calibri"/>
                <w:b/>
                <w:bCs/>
              </w:rPr>
            </w:pPr>
          </w:p>
        </w:tc>
        <w:tc>
          <w:tcPr>
            <w:tcW w:w="1984" w:type="dxa"/>
            <w:shd w:val="clear" w:color="auto" w:fill="auto"/>
          </w:tcPr>
          <w:p w:rsidR="00107F06" w:rsidP="00107F06" w:rsidRDefault="00107F06" w14:paraId="289C5AEF" w14:textId="77777777">
            <w:pPr>
              <w:spacing w:after="0" w:line="240" w:lineRule="auto"/>
              <w:rPr>
                <w:rFonts w:ascii="Calibri" w:hAnsi="Calibri" w:eastAsia="Calibri"/>
              </w:rPr>
            </w:pPr>
            <w:r>
              <w:rPr>
                <w:rFonts w:ascii="Calibri" w:hAnsi="Calibri" w:eastAsia="Calibri"/>
              </w:rPr>
              <w:t>09:30am-12:30pm</w:t>
            </w:r>
          </w:p>
          <w:p w:rsidR="00107F06" w:rsidP="00107F06" w:rsidRDefault="00107F06" w14:paraId="4AE67BA5" w14:textId="77777777">
            <w:pPr>
              <w:spacing w:after="0" w:line="240" w:lineRule="auto"/>
              <w:rPr>
                <w:rFonts w:ascii="Calibri" w:hAnsi="Calibri" w:eastAsia="Calibri"/>
              </w:rPr>
            </w:pPr>
          </w:p>
          <w:p w:rsidR="00107F06" w:rsidP="00107F06" w:rsidRDefault="00107F06" w14:paraId="4AF2671A" w14:textId="77777777">
            <w:pPr>
              <w:spacing w:after="0" w:line="240" w:lineRule="auto"/>
              <w:rPr>
                <w:rFonts w:ascii="Calibri" w:hAnsi="Calibri" w:eastAsia="Calibri"/>
              </w:rPr>
            </w:pPr>
          </w:p>
          <w:p w:rsidR="00107F06" w:rsidP="00107F06" w:rsidRDefault="00107F06" w14:paraId="3755B904" w14:textId="3AC84DC2">
            <w:pPr>
              <w:spacing w:after="0" w:line="240" w:lineRule="auto"/>
              <w:rPr>
                <w:rFonts w:ascii="Calibri" w:hAnsi="Calibri" w:eastAsia="Calibri"/>
              </w:rPr>
            </w:pPr>
            <w:r w:rsidRPr="00DD557C">
              <w:rPr>
                <w:rFonts w:ascii="Calibri" w:hAnsi="Calibri" w:eastAsia="Calibri"/>
              </w:rPr>
              <w:t>09:30am-12:30pm</w:t>
            </w:r>
          </w:p>
          <w:p w:rsidR="00107F06" w:rsidP="00107F06" w:rsidRDefault="00107F06" w14:paraId="5903D6E8" w14:textId="2D0AC46B">
            <w:pPr>
              <w:spacing w:after="0" w:line="240" w:lineRule="auto"/>
              <w:rPr>
                <w:rFonts w:ascii="Calibri" w:hAnsi="Calibri" w:eastAsia="Calibri"/>
              </w:rPr>
            </w:pPr>
          </w:p>
        </w:tc>
        <w:tc>
          <w:tcPr>
            <w:tcW w:w="1392" w:type="dxa"/>
            <w:shd w:val="clear" w:color="auto" w:fill="auto"/>
          </w:tcPr>
          <w:p w:rsidRPr="006E5270" w:rsidR="00107F06" w:rsidP="00107F06" w:rsidRDefault="00107F06" w14:paraId="035870CE" w14:textId="2F1F1123">
            <w:pPr>
              <w:spacing w:after="0" w:line="240" w:lineRule="auto"/>
              <w:rPr>
                <w:rFonts w:ascii="Calibri" w:hAnsi="Calibri" w:eastAsia="Calibri"/>
              </w:rPr>
            </w:pPr>
            <w:r>
              <w:rPr>
                <w:rFonts w:ascii="Calibri" w:hAnsi="Calibri" w:eastAsia="Calibri"/>
              </w:rPr>
              <w:t xml:space="preserve">John Dibble </w:t>
            </w:r>
            <w:r w:rsidRPr="00573872">
              <w:rPr>
                <w:rFonts w:ascii="Calibri" w:hAnsi="Calibri" w:eastAsia="Calibri"/>
              </w:rPr>
              <w:t>from Shepherd Associates</w:t>
            </w:r>
          </w:p>
        </w:tc>
        <w:tc>
          <w:tcPr>
            <w:tcW w:w="2096" w:type="dxa"/>
            <w:shd w:val="clear" w:color="auto" w:fill="auto"/>
          </w:tcPr>
          <w:p w:rsidR="00107F06" w:rsidP="00107F06" w:rsidRDefault="00107F06" w14:paraId="4F478E94" w14:textId="77777777">
            <w:pPr>
              <w:spacing w:after="0" w:line="240" w:lineRule="auto"/>
              <w:rPr>
                <w:rFonts w:eastAsia="Calibri"/>
              </w:rPr>
            </w:pPr>
            <w:r w:rsidRPr="007D3A36">
              <w:rPr>
                <w:rFonts w:eastAsia="Calibri"/>
              </w:rPr>
              <w:t>All staff</w:t>
            </w:r>
          </w:p>
          <w:p w:rsidR="00107F06" w:rsidP="00107F06" w:rsidRDefault="00107F06" w14:paraId="72EC3F3D" w14:textId="62F55FF6">
            <w:pPr>
              <w:spacing w:after="0" w:line="240" w:lineRule="auto"/>
              <w:rPr>
                <w:rFonts w:eastAsia="Calibri"/>
              </w:rPr>
            </w:pPr>
            <w:r>
              <w:t>F</w:t>
            </w:r>
            <w:r w:rsidRPr="00276D69">
              <w:t>ull attendance at all both sessions is essential</w:t>
            </w:r>
          </w:p>
        </w:tc>
        <w:tc>
          <w:tcPr>
            <w:tcW w:w="1161" w:type="dxa"/>
            <w:shd w:val="clear" w:color="auto" w:fill="auto"/>
          </w:tcPr>
          <w:p w:rsidRPr="007D3A36" w:rsidR="00107F06" w:rsidP="00107F06" w:rsidRDefault="00107F06" w14:paraId="6C42EE09" w14:textId="01C2A331">
            <w:pPr>
              <w:spacing w:after="0" w:line="240" w:lineRule="auto"/>
              <w:rPr>
                <w:rFonts w:eastAsia="Calibri"/>
              </w:rPr>
            </w:pPr>
            <w:r>
              <w:rPr>
                <w:rFonts w:ascii="Calibri" w:hAnsi="Calibri" w:eastAsia="Calibri"/>
              </w:rPr>
              <w:t>MS Teams</w:t>
            </w:r>
          </w:p>
        </w:tc>
      </w:tr>
      <w:tr w:rsidR="00107F06" w:rsidTr="002D4B86" w14:paraId="3A8B2C50" w14:textId="77777777">
        <w:tc>
          <w:tcPr>
            <w:tcW w:w="10456" w:type="dxa"/>
            <w:gridSpan w:val="6"/>
            <w:shd w:val="clear" w:color="auto" w:fill="BFBFBF" w:themeFill="background1" w:themeFillShade="BF"/>
          </w:tcPr>
          <w:p w:rsidR="00107F06" w:rsidP="00107F06" w:rsidRDefault="00107F06" w14:paraId="7566163F" w14:textId="32B40314">
            <w:pPr>
              <w:spacing w:after="0" w:line="240" w:lineRule="auto"/>
              <w:rPr>
                <w:b/>
              </w:rPr>
            </w:pPr>
            <w:r>
              <w:rPr>
                <w:rFonts w:eastAsia="Calibri"/>
                <w:b/>
              </w:rPr>
              <w:t xml:space="preserve">Personal Development Reviews (PDRs) </w:t>
            </w:r>
          </w:p>
          <w:p w:rsidR="00107F06" w:rsidP="00107F06" w:rsidRDefault="00107F06" w14:paraId="687062CC" w14:textId="77777777">
            <w:pPr>
              <w:spacing w:after="0" w:line="240" w:lineRule="auto"/>
              <w:rPr>
                <w:b/>
              </w:rPr>
            </w:pPr>
          </w:p>
        </w:tc>
      </w:tr>
      <w:tr w:rsidRPr="007D3A36" w:rsidR="00107F06" w:rsidTr="00C143CF" w14:paraId="7404149E" w14:textId="77777777">
        <w:tc>
          <w:tcPr>
            <w:tcW w:w="1696" w:type="dxa"/>
            <w:shd w:val="clear" w:color="auto" w:fill="auto"/>
          </w:tcPr>
          <w:p w:rsidRPr="007D3A36" w:rsidR="00107F06" w:rsidP="00107F06" w:rsidRDefault="00107F06" w14:paraId="01BF65CC" w14:textId="3D0B0984">
            <w:pPr>
              <w:spacing w:after="0" w:line="240" w:lineRule="auto"/>
              <w:rPr>
                <w:rFonts w:eastAsia="Calibri"/>
              </w:rPr>
            </w:pPr>
            <w:bookmarkStart w:name="_Hlk113026886" w:id="4"/>
            <w:r w:rsidRPr="007D3A36">
              <w:rPr>
                <w:rFonts w:eastAsia="Calibri"/>
              </w:rPr>
              <w:t>Tuesday 2</w:t>
            </w:r>
            <w:r>
              <w:rPr>
                <w:rFonts w:eastAsia="Calibri"/>
              </w:rPr>
              <w:t>7</w:t>
            </w:r>
            <w:r w:rsidRPr="007D3A36">
              <w:rPr>
                <w:rFonts w:eastAsia="Calibri"/>
                <w:vertAlign w:val="superscript"/>
              </w:rPr>
              <w:t>th</w:t>
            </w:r>
            <w:r w:rsidRPr="007D3A36">
              <w:rPr>
                <w:rFonts w:eastAsia="Calibri"/>
              </w:rPr>
              <w:t xml:space="preserve"> </w:t>
            </w:r>
            <w:r>
              <w:rPr>
                <w:rFonts w:eastAsia="Calibri"/>
              </w:rPr>
              <w:t>February</w:t>
            </w:r>
            <w:r w:rsidRPr="007D3A36">
              <w:rPr>
                <w:rFonts w:eastAsia="Calibri"/>
              </w:rPr>
              <w:t xml:space="preserve"> 202</w:t>
            </w:r>
            <w:r>
              <w:rPr>
                <w:rFonts w:eastAsia="Calibri"/>
              </w:rPr>
              <w:t>4</w:t>
            </w:r>
          </w:p>
        </w:tc>
        <w:tc>
          <w:tcPr>
            <w:tcW w:w="2127" w:type="dxa"/>
            <w:shd w:val="clear" w:color="auto" w:fill="auto"/>
          </w:tcPr>
          <w:p w:rsidRPr="007D3A36" w:rsidR="00107F06" w:rsidP="00107F06" w:rsidRDefault="00107F06" w14:paraId="26B0ECB2" w14:textId="6B78D14A">
            <w:pPr>
              <w:spacing w:after="0" w:line="240" w:lineRule="auto"/>
              <w:rPr>
                <w:rFonts w:eastAsia="Calibri"/>
                <w:b/>
              </w:rPr>
            </w:pPr>
            <w:r w:rsidRPr="007D3A36">
              <w:rPr>
                <w:rFonts w:eastAsia="Calibri"/>
                <w:b/>
              </w:rPr>
              <w:t>Getting the most from PDRs - Managers (Prof Services)</w:t>
            </w:r>
          </w:p>
        </w:tc>
        <w:tc>
          <w:tcPr>
            <w:tcW w:w="1984" w:type="dxa"/>
            <w:shd w:val="clear" w:color="auto" w:fill="auto"/>
          </w:tcPr>
          <w:p w:rsidRPr="007D3A36" w:rsidR="00107F06" w:rsidP="00107F06" w:rsidRDefault="00107F06" w14:paraId="6C753B3C" w14:textId="1B33984E">
            <w:pPr>
              <w:spacing w:after="0" w:line="240" w:lineRule="auto"/>
              <w:rPr>
                <w:rFonts w:eastAsia="Calibri"/>
              </w:rPr>
            </w:pPr>
            <w:r w:rsidRPr="007D3A36">
              <w:rPr>
                <w:rFonts w:eastAsia="Calibri"/>
              </w:rPr>
              <w:t>13:</w:t>
            </w:r>
            <w:r>
              <w:rPr>
                <w:rFonts w:eastAsia="Calibri"/>
              </w:rPr>
              <w:t>0</w:t>
            </w:r>
            <w:r w:rsidRPr="007D3A36">
              <w:rPr>
                <w:rFonts w:eastAsia="Calibri"/>
              </w:rPr>
              <w:t>0pm-16:</w:t>
            </w:r>
            <w:r w:rsidR="00FB4321">
              <w:rPr>
                <w:rFonts w:eastAsia="Calibri"/>
              </w:rPr>
              <w:t>30</w:t>
            </w:r>
            <w:r w:rsidRPr="007D3A36">
              <w:rPr>
                <w:rFonts w:eastAsia="Calibri"/>
              </w:rPr>
              <w:t>pm</w:t>
            </w:r>
          </w:p>
        </w:tc>
        <w:tc>
          <w:tcPr>
            <w:tcW w:w="1392" w:type="dxa"/>
            <w:shd w:val="clear" w:color="auto" w:fill="auto"/>
          </w:tcPr>
          <w:p w:rsidR="00107F06" w:rsidP="00107F06" w:rsidRDefault="00107F06" w14:paraId="051C6317" w14:textId="77777777">
            <w:pPr>
              <w:spacing w:after="0" w:line="240" w:lineRule="auto"/>
              <w:rPr>
                <w:rFonts w:eastAsia="Calibri"/>
              </w:rPr>
            </w:pPr>
            <w:r>
              <w:rPr>
                <w:rFonts w:eastAsia="Calibri"/>
              </w:rPr>
              <w:t xml:space="preserve">James Bowden  </w:t>
            </w:r>
          </w:p>
          <w:p w:rsidRPr="007D3F7A" w:rsidR="00107F06" w:rsidP="00107F06" w:rsidRDefault="00107F06" w14:paraId="686E6415" w14:textId="2D12278C">
            <w:pPr>
              <w:spacing w:after="0" w:line="240" w:lineRule="auto"/>
              <w:rPr>
                <w:rFonts w:eastAsia="Calibri"/>
              </w:rPr>
            </w:pPr>
            <w:r>
              <w:rPr>
                <w:rFonts w:eastAsia="Calibri"/>
              </w:rPr>
              <w:t>HR Business Partner</w:t>
            </w:r>
          </w:p>
        </w:tc>
        <w:tc>
          <w:tcPr>
            <w:tcW w:w="2096" w:type="dxa"/>
            <w:shd w:val="clear" w:color="auto" w:fill="auto"/>
          </w:tcPr>
          <w:p w:rsidRPr="007D3A36" w:rsidR="00107F06" w:rsidP="00107F06" w:rsidRDefault="00107F06" w14:paraId="6E025A0F" w14:textId="2C83F68F">
            <w:pPr>
              <w:spacing w:after="0" w:line="240" w:lineRule="auto"/>
              <w:rPr>
                <w:rFonts w:eastAsia="Calibri"/>
              </w:rPr>
            </w:pPr>
            <w:r w:rsidRPr="007D3A36">
              <w:rPr>
                <w:rFonts w:eastAsia="Calibri"/>
              </w:rPr>
              <w:t>All managers with line management responsibility</w:t>
            </w:r>
          </w:p>
        </w:tc>
        <w:tc>
          <w:tcPr>
            <w:tcW w:w="1161" w:type="dxa"/>
            <w:shd w:val="clear" w:color="auto" w:fill="auto"/>
          </w:tcPr>
          <w:p w:rsidRPr="007D3A36" w:rsidR="00107F06" w:rsidP="00107F06" w:rsidRDefault="00107F06" w14:paraId="6B45E8E2" w14:textId="5D96977A">
            <w:pPr>
              <w:spacing w:after="0" w:line="240" w:lineRule="auto"/>
              <w:rPr>
                <w:rFonts w:eastAsia="Calibri"/>
              </w:rPr>
            </w:pPr>
            <w:r w:rsidRPr="007D3A36">
              <w:rPr>
                <w:rFonts w:eastAsia="Calibri"/>
              </w:rPr>
              <w:t>MS Teams</w:t>
            </w:r>
          </w:p>
        </w:tc>
      </w:tr>
      <w:tr w:rsidRPr="007D3A36" w:rsidR="00702B63" w:rsidTr="00C143CF" w14:paraId="552DD8F7" w14:textId="77777777">
        <w:tc>
          <w:tcPr>
            <w:tcW w:w="1696" w:type="dxa"/>
            <w:shd w:val="clear" w:color="auto" w:fill="auto"/>
          </w:tcPr>
          <w:p w:rsidRPr="007D3A36" w:rsidR="00702B63" w:rsidP="00702B63" w:rsidRDefault="00702B63" w14:paraId="7807BFE8" w14:textId="56295B45">
            <w:pPr>
              <w:spacing w:after="0" w:line="240" w:lineRule="auto"/>
              <w:rPr>
                <w:rFonts w:eastAsia="Calibri"/>
              </w:rPr>
            </w:pPr>
            <w:r>
              <w:rPr>
                <w:rFonts w:eastAsia="Calibri"/>
              </w:rPr>
              <w:t>Thursday 29</w:t>
            </w:r>
            <w:r w:rsidRPr="00702B63">
              <w:rPr>
                <w:rFonts w:eastAsia="Calibri"/>
                <w:vertAlign w:val="superscript"/>
              </w:rPr>
              <w:t>th</w:t>
            </w:r>
            <w:r>
              <w:rPr>
                <w:rFonts w:eastAsia="Calibri"/>
              </w:rPr>
              <w:t xml:space="preserve"> February 2024</w:t>
            </w:r>
          </w:p>
        </w:tc>
        <w:tc>
          <w:tcPr>
            <w:tcW w:w="2127" w:type="dxa"/>
            <w:shd w:val="clear" w:color="auto" w:fill="auto"/>
          </w:tcPr>
          <w:p w:rsidRPr="007D3A36" w:rsidR="00702B63" w:rsidP="00702B63" w:rsidRDefault="00702B63" w14:paraId="5C5A2070" w14:textId="1681F1B7">
            <w:pPr>
              <w:spacing w:after="0" w:line="240" w:lineRule="auto"/>
              <w:rPr>
                <w:rFonts w:eastAsia="Calibri"/>
                <w:b/>
              </w:rPr>
            </w:pPr>
            <w:r w:rsidRPr="007D3A36">
              <w:rPr>
                <w:rFonts w:eastAsia="Calibri"/>
                <w:b/>
              </w:rPr>
              <w:t>Getting the most from PDRs - Managers (Prof Services)</w:t>
            </w:r>
          </w:p>
        </w:tc>
        <w:tc>
          <w:tcPr>
            <w:tcW w:w="1984" w:type="dxa"/>
            <w:shd w:val="clear" w:color="auto" w:fill="auto"/>
          </w:tcPr>
          <w:p w:rsidRPr="007D3A36" w:rsidR="00702B63" w:rsidP="00702B63" w:rsidRDefault="00702B63" w14:paraId="089B5DF4" w14:textId="1222A637">
            <w:pPr>
              <w:spacing w:after="0" w:line="240" w:lineRule="auto"/>
              <w:rPr>
                <w:rFonts w:eastAsia="Calibri"/>
              </w:rPr>
            </w:pPr>
            <w:r w:rsidRPr="007D3A36">
              <w:rPr>
                <w:rFonts w:eastAsia="Calibri"/>
              </w:rPr>
              <w:t>13:</w:t>
            </w:r>
            <w:r>
              <w:rPr>
                <w:rFonts w:eastAsia="Calibri"/>
              </w:rPr>
              <w:t>0</w:t>
            </w:r>
            <w:r w:rsidRPr="007D3A36">
              <w:rPr>
                <w:rFonts w:eastAsia="Calibri"/>
              </w:rPr>
              <w:t>0pm-16:</w:t>
            </w:r>
            <w:r>
              <w:rPr>
                <w:rFonts w:eastAsia="Calibri"/>
              </w:rPr>
              <w:t>30</w:t>
            </w:r>
            <w:r w:rsidRPr="007D3A36">
              <w:rPr>
                <w:rFonts w:eastAsia="Calibri"/>
              </w:rPr>
              <w:t>pm</w:t>
            </w:r>
          </w:p>
        </w:tc>
        <w:tc>
          <w:tcPr>
            <w:tcW w:w="1392" w:type="dxa"/>
            <w:shd w:val="clear" w:color="auto" w:fill="auto"/>
          </w:tcPr>
          <w:p w:rsidR="00702B63" w:rsidP="00702B63" w:rsidRDefault="00702B63" w14:paraId="564F5050" w14:textId="77777777">
            <w:pPr>
              <w:spacing w:after="0" w:line="240" w:lineRule="auto"/>
              <w:rPr>
                <w:rFonts w:eastAsia="Calibri"/>
              </w:rPr>
            </w:pPr>
            <w:r>
              <w:rPr>
                <w:rFonts w:eastAsia="Calibri"/>
              </w:rPr>
              <w:t xml:space="preserve">James Bowden  </w:t>
            </w:r>
          </w:p>
          <w:p w:rsidR="00702B63" w:rsidP="00702B63" w:rsidRDefault="00702B63" w14:paraId="4B701762" w14:textId="3BC90014">
            <w:pPr>
              <w:spacing w:after="0" w:line="240" w:lineRule="auto"/>
              <w:rPr>
                <w:rFonts w:eastAsia="Calibri"/>
              </w:rPr>
            </w:pPr>
            <w:r>
              <w:rPr>
                <w:rFonts w:eastAsia="Calibri"/>
              </w:rPr>
              <w:t>HR Business Partner</w:t>
            </w:r>
          </w:p>
        </w:tc>
        <w:tc>
          <w:tcPr>
            <w:tcW w:w="2096" w:type="dxa"/>
            <w:shd w:val="clear" w:color="auto" w:fill="auto"/>
          </w:tcPr>
          <w:p w:rsidRPr="007D3A36" w:rsidR="00702B63" w:rsidP="00702B63" w:rsidRDefault="00702B63" w14:paraId="263DD7DB" w14:textId="2914D223">
            <w:pPr>
              <w:spacing w:after="0" w:line="240" w:lineRule="auto"/>
              <w:rPr>
                <w:rFonts w:eastAsia="Calibri"/>
              </w:rPr>
            </w:pPr>
            <w:r w:rsidRPr="007D3A36">
              <w:rPr>
                <w:rFonts w:eastAsia="Calibri"/>
              </w:rPr>
              <w:t>All managers with line management responsibility</w:t>
            </w:r>
          </w:p>
        </w:tc>
        <w:tc>
          <w:tcPr>
            <w:tcW w:w="1161" w:type="dxa"/>
            <w:shd w:val="clear" w:color="auto" w:fill="auto"/>
          </w:tcPr>
          <w:p w:rsidRPr="007D3A36" w:rsidR="00702B63" w:rsidP="00702B63" w:rsidRDefault="00702B63" w14:paraId="2D8EAA73" w14:textId="1ECE5E83">
            <w:pPr>
              <w:spacing w:after="0" w:line="240" w:lineRule="auto"/>
              <w:rPr>
                <w:rFonts w:eastAsia="Calibri"/>
              </w:rPr>
            </w:pPr>
            <w:r w:rsidRPr="007D3A36">
              <w:rPr>
                <w:rFonts w:eastAsia="Calibri"/>
              </w:rPr>
              <w:t>MS Teams</w:t>
            </w:r>
          </w:p>
        </w:tc>
      </w:tr>
      <w:bookmarkEnd w:id="4"/>
      <w:tr w:rsidRPr="007D3A36" w:rsidR="00107F06" w:rsidTr="00C143CF" w14:paraId="7224D9DB" w14:textId="77777777">
        <w:trPr>
          <w:trHeight w:val="70"/>
        </w:trPr>
        <w:tc>
          <w:tcPr>
            <w:tcW w:w="1696" w:type="dxa"/>
            <w:shd w:val="clear" w:color="auto" w:fill="auto"/>
          </w:tcPr>
          <w:p w:rsidRPr="007D3A36" w:rsidR="00107F06" w:rsidP="00107F06" w:rsidRDefault="00011CB3" w14:paraId="0CB88451" w14:textId="37003E00">
            <w:pPr>
              <w:spacing w:after="0" w:line="240" w:lineRule="auto"/>
              <w:rPr>
                <w:rFonts w:eastAsia="Calibri"/>
              </w:rPr>
            </w:pPr>
            <w:r>
              <w:rPr>
                <w:rFonts w:eastAsia="Calibri"/>
              </w:rPr>
              <w:t>Thursday</w:t>
            </w:r>
            <w:r w:rsidRPr="007D3A36" w:rsidR="00107F06">
              <w:rPr>
                <w:rFonts w:eastAsia="Calibri"/>
              </w:rPr>
              <w:t xml:space="preserve"> </w:t>
            </w:r>
            <w:r w:rsidR="00107F06">
              <w:rPr>
                <w:rFonts w:eastAsia="Calibri"/>
              </w:rPr>
              <w:t>7</w:t>
            </w:r>
            <w:r w:rsidRPr="00C53887" w:rsidR="00107F06">
              <w:rPr>
                <w:rFonts w:eastAsia="Calibri"/>
                <w:vertAlign w:val="superscript"/>
              </w:rPr>
              <w:t>th</w:t>
            </w:r>
            <w:r w:rsidR="00107F06">
              <w:rPr>
                <w:rFonts w:eastAsia="Calibri"/>
              </w:rPr>
              <w:t xml:space="preserve"> March 2024</w:t>
            </w:r>
          </w:p>
        </w:tc>
        <w:tc>
          <w:tcPr>
            <w:tcW w:w="2127" w:type="dxa"/>
            <w:shd w:val="clear" w:color="auto" w:fill="auto"/>
          </w:tcPr>
          <w:p w:rsidR="00107F06" w:rsidP="00107F06" w:rsidRDefault="00107F06" w14:paraId="548B4AD1" w14:textId="75A2695B">
            <w:pPr>
              <w:spacing w:after="0" w:line="240" w:lineRule="auto"/>
              <w:rPr>
                <w:rFonts w:eastAsia="Calibri"/>
                <w:b/>
              </w:rPr>
            </w:pPr>
            <w:r w:rsidRPr="007D3A36">
              <w:rPr>
                <w:rFonts w:eastAsia="Calibri"/>
                <w:b/>
              </w:rPr>
              <w:t xml:space="preserve">Getting the most from your Personal Development Review </w:t>
            </w:r>
            <w:r>
              <w:rPr>
                <w:rFonts w:eastAsia="Calibri"/>
                <w:b/>
              </w:rPr>
              <w:t>–</w:t>
            </w:r>
            <w:r w:rsidRPr="007D3A36">
              <w:rPr>
                <w:rFonts w:eastAsia="Calibri"/>
                <w:b/>
              </w:rPr>
              <w:t xml:space="preserve"> Staff</w:t>
            </w:r>
          </w:p>
          <w:p w:rsidRPr="007D3A36" w:rsidR="00107F06" w:rsidP="00107F06" w:rsidRDefault="00107F06" w14:paraId="1DB8BF97" w14:textId="2DD3DC99">
            <w:pPr>
              <w:spacing w:after="0" w:line="240" w:lineRule="auto"/>
              <w:rPr>
                <w:rFonts w:eastAsia="Calibri"/>
                <w:b/>
              </w:rPr>
            </w:pPr>
          </w:p>
        </w:tc>
        <w:tc>
          <w:tcPr>
            <w:tcW w:w="1984" w:type="dxa"/>
            <w:shd w:val="clear" w:color="auto" w:fill="auto"/>
          </w:tcPr>
          <w:p w:rsidRPr="007D3A36" w:rsidR="00107F06" w:rsidP="00107F06" w:rsidRDefault="009247C6" w14:paraId="539AC51E" w14:textId="723D28E0">
            <w:pPr>
              <w:spacing w:after="0" w:line="240" w:lineRule="auto"/>
              <w:rPr>
                <w:rFonts w:eastAsia="Calibri"/>
              </w:rPr>
            </w:pPr>
            <w:r>
              <w:rPr>
                <w:rFonts w:eastAsia="Calibri"/>
              </w:rPr>
              <w:t>09:30</w:t>
            </w:r>
            <w:r w:rsidR="00A206A9">
              <w:rPr>
                <w:rFonts w:eastAsia="Calibri"/>
              </w:rPr>
              <w:t>am-12:30pm</w:t>
            </w:r>
          </w:p>
        </w:tc>
        <w:tc>
          <w:tcPr>
            <w:tcW w:w="1392" w:type="dxa"/>
            <w:shd w:val="clear" w:color="auto" w:fill="auto"/>
          </w:tcPr>
          <w:p w:rsidRPr="00787DFC" w:rsidR="00107F06" w:rsidP="00107F06" w:rsidRDefault="00107F06" w14:paraId="7388F1C1" w14:textId="1A473BE3">
            <w:pPr>
              <w:spacing w:after="0" w:line="240" w:lineRule="auto"/>
              <w:rPr>
                <w:rFonts w:eastAsia="Calibri"/>
                <w:highlight w:val="yellow"/>
              </w:rPr>
            </w:pPr>
            <w:r w:rsidRPr="007D3F7A">
              <w:rPr>
                <w:rFonts w:eastAsia="Calibri"/>
              </w:rPr>
              <w:t xml:space="preserve">Rebecca Henry-Litteck Head of L&amp;OD </w:t>
            </w:r>
          </w:p>
        </w:tc>
        <w:tc>
          <w:tcPr>
            <w:tcW w:w="2096" w:type="dxa"/>
            <w:shd w:val="clear" w:color="auto" w:fill="auto"/>
          </w:tcPr>
          <w:p w:rsidRPr="007D3A36" w:rsidR="00107F06" w:rsidP="00107F06" w:rsidRDefault="00107F06" w14:paraId="67AF5B7E" w14:textId="6AFA1A3D">
            <w:pPr>
              <w:spacing w:after="0" w:line="240" w:lineRule="auto"/>
              <w:rPr>
                <w:rFonts w:eastAsia="Calibri"/>
              </w:rPr>
            </w:pPr>
            <w:r w:rsidRPr="007D3A36">
              <w:rPr>
                <w:rFonts w:eastAsia="Calibri"/>
              </w:rPr>
              <w:t>All Staff</w:t>
            </w:r>
          </w:p>
        </w:tc>
        <w:tc>
          <w:tcPr>
            <w:tcW w:w="1161" w:type="dxa"/>
            <w:shd w:val="clear" w:color="auto" w:fill="auto"/>
          </w:tcPr>
          <w:p w:rsidRPr="007D3A36" w:rsidR="00107F06" w:rsidP="00107F06" w:rsidRDefault="00107F06" w14:paraId="4D55DDA5" w14:textId="17CD8582">
            <w:pPr>
              <w:spacing w:after="0" w:line="240" w:lineRule="auto"/>
              <w:rPr>
                <w:rFonts w:eastAsia="Calibri"/>
              </w:rPr>
            </w:pPr>
            <w:r w:rsidRPr="007D3A36">
              <w:rPr>
                <w:rFonts w:eastAsia="Calibri"/>
              </w:rPr>
              <w:t>MS Teams</w:t>
            </w:r>
          </w:p>
        </w:tc>
      </w:tr>
      <w:tr w:rsidR="00107F06" w:rsidTr="002D4B86" w14:paraId="72EB50E5" w14:textId="77777777">
        <w:tc>
          <w:tcPr>
            <w:tcW w:w="10456" w:type="dxa"/>
            <w:gridSpan w:val="6"/>
            <w:shd w:val="clear" w:color="auto" w:fill="BFBFBF" w:themeFill="background1" w:themeFillShade="BF"/>
          </w:tcPr>
          <w:p w:rsidR="00107F06" w:rsidP="00107F06" w:rsidRDefault="00107F06" w14:paraId="35069662" w14:textId="2F8EC0AE">
            <w:pPr>
              <w:spacing w:after="0" w:line="240" w:lineRule="auto"/>
              <w:rPr>
                <w:b/>
              </w:rPr>
            </w:pPr>
            <w:bookmarkStart w:name="_Hlk155095579" w:id="5"/>
            <w:r>
              <w:rPr>
                <w:rFonts w:eastAsia="Calibri"/>
                <w:b/>
              </w:rPr>
              <w:t>Mental Health and Wellbeing</w:t>
            </w:r>
          </w:p>
          <w:p w:rsidR="00107F06" w:rsidP="00107F06" w:rsidRDefault="00107F06" w14:paraId="58C40471" w14:textId="77777777">
            <w:pPr>
              <w:spacing w:after="0" w:line="240" w:lineRule="auto"/>
              <w:rPr>
                <w:b/>
              </w:rPr>
            </w:pPr>
          </w:p>
        </w:tc>
      </w:tr>
      <w:bookmarkEnd w:id="5"/>
      <w:tr w:rsidRPr="007D3A36" w:rsidR="00107F06" w:rsidTr="00C143CF" w14:paraId="74FFF991" w14:textId="77777777">
        <w:tc>
          <w:tcPr>
            <w:tcW w:w="1696" w:type="dxa"/>
            <w:shd w:val="clear" w:color="auto" w:fill="auto"/>
          </w:tcPr>
          <w:p w:rsidR="00107F06" w:rsidP="00107F06" w:rsidRDefault="00AC4977" w14:paraId="5CC78D95" w14:textId="2A935D8E">
            <w:pPr>
              <w:spacing w:after="0" w:line="240" w:lineRule="auto"/>
              <w:rPr>
                <w:rFonts w:eastAsia="Calibri"/>
              </w:rPr>
            </w:pPr>
            <w:r>
              <w:rPr>
                <w:rFonts w:eastAsia="Calibri"/>
              </w:rPr>
              <w:t>Wednesday 17</w:t>
            </w:r>
            <w:r w:rsidRPr="00AC4977">
              <w:rPr>
                <w:rFonts w:eastAsia="Calibri"/>
                <w:vertAlign w:val="superscript"/>
              </w:rPr>
              <w:t>th</w:t>
            </w:r>
            <w:r>
              <w:rPr>
                <w:rFonts w:eastAsia="Calibri"/>
              </w:rPr>
              <w:t xml:space="preserve"> April 2024</w:t>
            </w:r>
          </w:p>
        </w:tc>
        <w:tc>
          <w:tcPr>
            <w:tcW w:w="2127" w:type="dxa"/>
            <w:shd w:val="clear" w:color="auto" w:fill="auto"/>
          </w:tcPr>
          <w:p w:rsidR="00107F06" w:rsidP="00107F06" w:rsidRDefault="00AC4977" w14:paraId="6E8F749A" w14:textId="32BFA7A8">
            <w:pPr>
              <w:spacing w:after="0" w:line="240" w:lineRule="auto"/>
              <w:rPr>
                <w:rFonts w:eastAsia="Calibri"/>
                <w:b/>
              </w:rPr>
            </w:pPr>
            <w:r>
              <w:rPr>
                <w:rFonts w:eastAsia="Calibri"/>
                <w:b/>
                <w:bCs/>
              </w:rPr>
              <w:t>Mental Health Awareness Course</w:t>
            </w:r>
          </w:p>
        </w:tc>
        <w:tc>
          <w:tcPr>
            <w:tcW w:w="1984" w:type="dxa"/>
            <w:shd w:val="clear" w:color="auto" w:fill="auto"/>
          </w:tcPr>
          <w:p w:rsidR="00107F06" w:rsidP="00107F06" w:rsidRDefault="00AC4977" w14:paraId="1079323B" w14:textId="232829F0">
            <w:pPr>
              <w:spacing w:after="0" w:line="240" w:lineRule="auto"/>
              <w:rPr>
                <w:rFonts w:eastAsia="Calibri"/>
              </w:rPr>
            </w:pPr>
            <w:r>
              <w:rPr>
                <w:rFonts w:eastAsia="Calibri"/>
              </w:rPr>
              <w:t>13:00pm-17:00pm</w:t>
            </w:r>
          </w:p>
        </w:tc>
        <w:tc>
          <w:tcPr>
            <w:tcW w:w="1392" w:type="dxa"/>
            <w:shd w:val="clear" w:color="auto" w:fill="auto"/>
          </w:tcPr>
          <w:p w:rsidR="00107F06" w:rsidP="00107F06" w:rsidRDefault="00AC4977" w14:paraId="1488C5B2" w14:textId="46CCE1D0">
            <w:pPr>
              <w:spacing w:after="0" w:line="240" w:lineRule="auto"/>
              <w:rPr>
                <w:rFonts w:eastAsia="Calibri"/>
              </w:rPr>
            </w:pPr>
            <w:r w:rsidRPr="00AC4977">
              <w:rPr>
                <w:rFonts w:eastAsia="Calibri"/>
              </w:rPr>
              <w:t>MHFA England</w:t>
            </w:r>
          </w:p>
        </w:tc>
        <w:tc>
          <w:tcPr>
            <w:tcW w:w="2096" w:type="dxa"/>
            <w:shd w:val="clear" w:color="auto" w:fill="auto"/>
          </w:tcPr>
          <w:p w:rsidR="00107F06" w:rsidP="00107F06" w:rsidRDefault="00107F06" w14:paraId="5E150359" w14:textId="01ABE0EE">
            <w:pPr>
              <w:spacing w:after="0" w:line="240" w:lineRule="auto"/>
              <w:rPr>
                <w:rFonts w:eastAsia="Calibri"/>
              </w:rPr>
            </w:pPr>
            <w:r w:rsidRPr="007D3A36">
              <w:rPr>
                <w:rFonts w:eastAsia="Calibri"/>
              </w:rPr>
              <w:t>All staff</w:t>
            </w:r>
          </w:p>
        </w:tc>
        <w:tc>
          <w:tcPr>
            <w:tcW w:w="1161" w:type="dxa"/>
            <w:shd w:val="clear" w:color="auto" w:fill="auto"/>
          </w:tcPr>
          <w:p w:rsidR="00107F06" w:rsidP="00107F06" w:rsidRDefault="00107F06" w14:paraId="672E4452" w14:textId="39E0BD90">
            <w:pPr>
              <w:spacing w:after="0" w:line="240" w:lineRule="auto"/>
              <w:rPr>
                <w:rFonts w:eastAsia="Calibri"/>
              </w:rPr>
            </w:pPr>
            <w:r w:rsidRPr="007D3A36">
              <w:rPr>
                <w:rFonts w:eastAsia="Calibri"/>
              </w:rPr>
              <w:t xml:space="preserve">MS Teams </w:t>
            </w:r>
          </w:p>
        </w:tc>
      </w:tr>
      <w:tr w:rsidRPr="007D3A36" w:rsidR="00107F06" w:rsidTr="00C143CF" w14:paraId="7AB0571D" w14:textId="77777777">
        <w:tc>
          <w:tcPr>
            <w:tcW w:w="1696" w:type="dxa"/>
            <w:shd w:val="clear" w:color="auto" w:fill="auto"/>
          </w:tcPr>
          <w:p w:rsidR="00107F06" w:rsidP="00107F06" w:rsidRDefault="006F6A77" w14:paraId="6C532BE5" w14:textId="00496960">
            <w:pPr>
              <w:spacing w:after="0" w:line="240" w:lineRule="auto"/>
              <w:rPr>
                <w:rFonts w:eastAsia="Calibri"/>
              </w:rPr>
            </w:pPr>
            <w:sdt>
              <w:sdtPr>
                <w:rPr>
                  <w:rFonts w:cstheme="minorHAnsi"/>
                </w:rPr>
                <w:id w:val="988366635"/>
                <w:placeholder>
                  <w:docPart w:val="93034D4F150748D9BB6291C48037F33F"/>
                </w:placeholder>
                <w:text/>
              </w:sdtPr>
              <w:sdtEndPr/>
              <w:sdtContent>
                <w:r w:rsidR="00C143CF">
                  <w:rPr>
                    <w:rFonts w:cstheme="minorHAnsi"/>
                  </w:rPr>
                  <w:t xml:space="preserve">Wednesday 15th May </w:t>
                </w:r>
                <w:proofErr w:type="gramStart"/>
                <w:r w:rsidR="007E4B13">
                  <w:rPr>
                    <w:rFonts w:cstheme="minorHAnsi"/>
                  </w:rPr>
                  <w:t>2024</w:t>
                </w:r>
                <w:r w:rsidR="00C143CF">
                  <w:rPr>
                    <w:rFonts w:cstheme="minorHAnsi"/>
                  </w:rPr>
                  <w:t xml:space="preserve">  Thursday</w:t>
                </w:r>
                <w:proofErr w:type="gramEnd"/>
                <w:r w:rsidR="00C143CF">
                  <w:rPr>
                    <w:rFonts w:cstheme="minorHAnsi"/>
                  </w:rPr>
                  <w:t xml:space="preserve"> </w:t>
                </w:r>
                <w:r w:rsidR="00483489">
                  <w:rPr>
                    <w:rFonts w:cstheme="minorHAnsi"/>
                  </w:rPr>
                  <w:t xml:space="preserve">    </w:t>
                </w:r>
                <w:r w:rsidR="00C143CF">
                  <w:rPr>
                    <w:rFonts w:cstheme="minorHAnsi"/>
                  </w:rPr>
                  <w:t xml:space="preserve">16th May  </w:t>
                </w:r>
                <w:r w:rsidR="007E4B13">
                  <w:rPr>
                    <w:rFonts w:cstheme="minorHAnsi"/>
                  </w:rPr>
                  <w:t>2024</w:t>
                </w:r>
                <w:r w:rsidR="00C143CF">
                  <w:rPr>
                    <w:rFonts w:cstheme="minorHAnsi"/>
                  </w:rPr>
                  <w:t xml:space="preserve">      Wednesday 22nd May  </w:t>
                </w:r>
                <w:r w:rsidR="007E4B13">
                  <w:rPr>
                    <w:rFonts w:cstheme="minorHAnsi"/>
                  </w:rPr>
                  <w:t xml:space="preserve">2024   </w:t>
                </w:r>
                <w:r w:rsidR="00C143CF">
                  <w:rPr>
                    <w:rFonts w:cstheme="minorHAnsi"/>
                  </w:rPr>
                  <w:t>Thursday 23rd May</w:t>
                </w:r>
                <w:r w:rsidR="007E4B13">
                  <w:rPr>
                    <w:rFonts w:cstheme="minorHAnsi"/>
                  </w:rPr>
                  <w:t xml:space="preserve"> 2024</w:t>
                </w:r>
                <w:r w:rsidR="00C143CF">
                  <w:rPr>
                    <w:rFonts w:cstheme="minorHAnsi"/>
                  </w:rPr>
                  <w:t xml:space="preserve">        </w:t>
                </w:r>
              </w:sdtContent>
            </w:sdt>
            <w:r w:rsidR="00C143CF">
              <w:rPr>
                <w:rFonts w:eastAsia="Calibri"/>
              </w:rPr>
              <w:t xml:space="preserve"> </w:t>
            </w:r>
          </w:p>
        </w:tc>
        <w:tc>
          <w:tcPr>
            <w:tcW w:w="2127" w:type="dxa"/>
            <w:shd w:val="clear" w:color="auto" w:fill="auto"/>
          </w:tcPr>
          <w:p w:rsidR="00107F06" w:rsidP="00107F06" w:rsidRDefault="00107F06" w14:paraId="2B3A975A" w14:textId="77777777">
            <w:pPr>
              <w:spacing w:after="0" w:line="240" w:lineRule="auto"/>
              <w:rPr>
                <w:rFonts w:eastAsia="Calibri"/>
                <w:bCs/>
              </w:rPr>
            </w:pPr>
            <w:r>
              <w:rPr>
                <w:rFonts w:eastAsia="Calibri"/>
                <w:b/>
              </w:rPr>
              <w:t xml:space="preserve">Mental Health First Aid Course </w:t>
            </w:r>
          </w:p>
          <w:p w:rsidR="00107F06" w:rsidP="00107F06" w:rsidRDefault="00107F06" w14:paraId="4DC7EE98" w14:textId="3700B14E">
            <w:pPr>
              <w:spacing w:after="0" w:line="240" w:lineRule="auto"/>
              <w:rPr>
                <w:rFonts w:eastAsia="Calibri"/>
                <w:b/>
              </w:rPr>
            </w:pPr>
            <w:r>
              <w:rPr>
                <w:rFonts w:eastAsia="Calibri"/>
                <w:bCs/>
              </w:rPr>
              <w:t>Full attendance on all days is essential and pre-learning will be required for each online Live session</w:t>
            </w:r>
          </w:p>
        </w:tc>
        <w:tc>
          <w:tcPr>
            <w:tcW w:w="1984" w:type="dxa"/>
            <w:shd w:val="clear" w:color="auto" w:fill="auto"/>
          </w:tcPr>
          <w:p w:rsidR="00107F06" w:rsidP="00C143CF" w:rsidRDefault="00C143CF" w14:paraId="4B620EBD" w14:textId="77777777">
            <w:pPr>
              <w:spacing w:after="0" w:line="240" w:lineRule="auto"/>
              <w:rPr>
                <w:rFonts w:cstheme="minorHAnsi"/>
              </w:rPr>
            </w:pPr>
            <w:r>
              <w:rPr>
                <w:rFonts w:cstheme="minorHAnsi"/>
              </w:rPr>
              <w:t>09:30am-1:30pm</w:t>
            </w:r>
          </w:p>
          <w:p w:rsidR="00C143CF" w:rsidP="00C143CF" w:rsidRDefault="00C143CF" w14:paraId="1F29EC95" w14:textId="77777777">
            <w:pPr>
              <w:spacing w:after="0" w:line="240" w:lineRule="auto"/>
              <w:rPr>
                <w:rFonts w:cstheme="minorHAnsi"/>
              </w:rPr>
            </w:pPr>
          </w:p>
          <w:p w:rsidR="00C143CF" w:rsidP="00C143CF" w:rsidRDefault="00C143CF" w14:paraId="5A5BA7AF" w14:textId="25F0BA5B">
            <w:pPr>
              <w:spacing w:after="0" w:line="240" w:lineRule="auto"/>
              <w:rPr>
                <w:rFonts w:cstheme="minorHAnsi"/>
              </w:rPr>
            </w:pPr>
            <w:r>
              <w:rPr>
                <w:rFonts w:cstheme="minorHAnsi"/>
              </w:rPr>
              <w:t>1:00pm-5:00pm</w:t>
            </w:r>
          </w:p>
          <w:p w:rsidR="00C143CF" w:rsidP="00C143CF" w:rsidRDefault="00C143CF" w14:paraId="7FDACC05" w14:textId="77777777">
            <w:pPr>
              <w:spacing w:after="0" w:line="240" w:lineRule="auto"/>
              <w:rPr>
                <w:rFonts w:cstheme="minorHAnsi"/>
              </w:rPr>
            </w:pPr>
          </w:p>
          <w:p w:rsidR="00C143CF" w:rsidP="00C143CF" w:rsidRDefault="00C143CF" w14:paraId="2E1847E8" w14:textId="4B985B42">
            <w:pPr>
              <w:spacing w:after="0" w:line="240" w:lineRule="auto"/>
              <w:rPr>
                <w:rFonts w:cstheme="minorHAnsi"/>
              </w:rPr>
            </w:pPr>
            <w:r>
              <w:rPr>
                <w:rFonts w:cstheme="minorHAnsi"/>
              </w:rPr>
              <w:t>1:00pm-5:00</w:t>
            </w:r>
            <w:r w:rsidR="00483489">
              <w:rPr>
                <w:rFonts w:cstheme="minorHAnsi"/>
              </w:rPr>
              <w:t xml:space="preserve"> pm</w:t>
            </w:r>
          </w:p>
          <w:p w:rsidR="00C143CF" w:rsidP="00C143CF" w:rsidRDefault="00C143CF" w14:paraId="09FD7D5A" w14:textId="77777777">
            <w:pPr>
              <w:spacing w:after="0" w:line="240" w:lineRule="auto"/>
              <w:rPr>
                <w:rFonts w:cstheme="minorHAnsi"/>
              </w:rPr>
            </w:pPr>
          </w:p>
          <w:p w:rsidR="00C143CF" w:rsidP="00C143CF" w:rsidRDefault="00C143CF" w14:paraId="0A19278C" w14:textId="44CD1077">
            <w:pPr>
              <w:spacing w:after="0" w:line="240" w:lineRule="auto"/>
              <w:rPr>
                <w:rFonts w:eastAsia="Calibri"/>
              </w:rPr>
            </w:pPr>
            <w:r>
              <w:rPr>
                <w:rFonts w:cstheme="minorHAnsi"/>
              </w:rPr>
              <w:t>1:00pm-5:00pm</w:t>
            </w:r>
          </w:p>
        </w:tc>
        <w:tc>
          <w:tcPr>
            <w:tcW w:w="1392" w:type="dxa"/>
            <w:shd w:val="clear" w:color="auto" w:fill="auto"/>
          </w:tcPr>
          <w:p w:rsidR="00107F06" w:rsidP="00107F06" w:rsidRDefault="00107F06" w14:paraId="020ECFAC" w14:textId="3CB8B593">
            <w:pPr>
              <w:spacing w:after="0" w:line="240" w:lineRule="auto"/>
              <w:rPr>
                <w:rFonts w:eastAsia="Calibri"/>
              </w:rPr>
            </w:pPr>
            <w:r>
              <w:rPr>
                <w:rFonts w:eastAsia="Calibri"/>
              </w:rPr>
              <w:t>MHFA England</w:t>
            </w:r>
          </w:p>
        </w:tc>
        <w:tc>
          <w:tcPr>
            <w:tcW w:w="2096" w:type="dxa"/>
            <w:shd w:val="clear" w:color="auto" w:fill="auto"/>
          </w:tcPr>
          <w:p w:rsidR="00107F06" w:rsidP="00107F06" w:rsidRDefault="00107F06" w14:paraId="21771105" w14:textId="77777777">
            <w:pPr>
              <w:spacing w:after="0" w:line="240" w:lineRule="auto"/>
              <w:rPr>
                <w:rFonts w:eastAsia="Calibri"/>
              </w:rPr>
            </w:pPr>
            <w:r>
              <w:rPr>
                <w:rFonts w:eastAsia="Calibri"/>
              </w:rPr>
              <w:t xml:space="preserve">All staff who have already completed the Mental Health Awareness Half Day </w:t>
            </w:r>
            <w:proofErr w:type="gramStart"/>
            <w:r>
              <w:rPr>
                <w:rFonts w:eastAsia="Calibri"/>
              </w:rPr>
              <w:t>course</w:t>
            </w:r>
            <w:proofErr w:type="gramEnd"/>
          </w:p>
          <w:p w:rsidR="00107F06" w:rsidP="00107F06" w:rsidRDefault="00107F06" w14:paraId="4B04EFB2" w14:textId="77777777">
            <w:pPr>
              <w:spacing w:after="0" w:line="240" w:lineRule="auto"/>
              <w:rPr>
                <w:rFonts w:eastAsia="Calibri"/>
              </w:rPr>
            </w:pPr>
          </w:p>
          <w:p w:rsidR="00107F06" w:rsidP="00107F06" w:rsidRDefault="00107F06" w14:paraId="176C4B6B" w14:textId="77777777">
            <w:pPr>
              <w:spacing w:after="0" w:line="240" w:lineRule="auto"/>
              <w:rPr>
                <w:rFonts w:eastAsia="Calibri"/>
              </w:rPr>
            </w:pPr>
            <w:r>
              <w:rPr>
                <w:rFonts w:eastAsia="Calibri"/>
              </w:rPr>
              <w:t xml:space="preserve">Please </w:t>
            </w:r>
            <w:proofErr w:type="gramStart"/>
            <w:r>
              <w:rPr>
                <w:rFonts w:eastAsia="Calibri"/>
              </w:rPr>
              <w:t>contact</w:t>
            </w:r>
            <w:proofErr w:type="gramEnd"/>
            <w:r>
              <w:rPr>
                <w:rFonts w:eastAsia="Calibri"/>
              </w:rPr>
              <w:t xml:space="preserve"> </w:t>
            </w:r>
          </w:p>
          <w:p w:rsidR="00107F06" w:rsidP="00107F06" w:rsidRDefault="006F6A77" w14:paraId="309613DA" w14:textId="77777777">
            <w:pPr>
              <w:spacing w:after="0" w:line="240" w:lineRule="auto"/>
              <w:rPr>
                <w:rFonts w:eastAsia="Calibri"/>
              </w:rPr>
            </w:pPr>
            <w:hyperlink w:history="1" r:id="rId13">
              <w:r w:rsidRPr="00070F2C" w:rsidR="00107F06">
                <w:rPr>
                  <w:rStyle w:val="Hyperlink"/>
                  <w:rFonts w:eastAsia="Calibri"/>
                </w:rPr>
                <w:t>staffdev@sgul.ac.uk</w:t>
              </w:r>
            </w:hyperlink>
          </w:p>
          <w:p w:rsidRPr="0041224B" w:rsidR="00107F06" w:rsidP="00107F06" w:rsidRDefault="00107F06" w14:paraId="0D41BA9A" w14:textId="567FDD00">
            <w:pPr>
              <w:spacing w:after="0" w:line="240" w:lineRule="auto"/>
              <w:rPr>
                <w:rFonts w:ascii="Calibri" w:hAnsi="Calibri" w:eastAsia="Calibri"/>
              </w:rPr>
            </w:pPr>
            <w:r>
              <w:rPr>
                <w:rFonts w:eastAsia="Calibri"/>
              </w:rPr>
              <w:t>to express your interest</w:t>
            </w:r>
          </w:p>
        </w:tc>
        <w:tc>
          <w:tcPr>
            <w:tcW w:w="1161" w:type="dxa"/>
            <w:shd w:val="clear" w:color="auto" w:fill="auto"/>
          </w:tcPr>
          <w:p w:rsidR="00107F06" w:rsidP="00107F06" w:rsidRDefault="00107F06" w14:paraId="2DA05381" w14:textId="395BFB5E">
            <w:pPr>
              <w:spacing w:after="0" w:line="240" w:lineRule="auto"/>
              <w:rPr>
                <w:rFonts w:eastAsia="Calibri"/>
              </w:rPr>
            </w:pPr>
            <w:r>
              <w:rPr>
                <w:rFonts w:eastAsia="Calibri"/>
              </w:rPr>
              <w:t>MHFA England Online Learning Hub</w:t>
            </w:r>
          </w:p>
        </w:tc>
      </w:tr>
      <w:tr w:rsidRPr="007D3A36" w:rsidR="00105A87" w:rsidTr="00C143CF" w14:paraId="4496C091" w14:textId="77777777">
        <w:tc>
          <w:tcPr>
            <w:tcW w:w="1696" w:type="dxa"/>
            <w:shd w:val="clear" w:color="auto" w:fill="auto"/>
          </w:tcPr>
          <w:p w:rsidR="00105A87" w:rsidP="00107F06" w:rsidRDefault="00AC4977" w14:paraId="72DEF419" w14:textId="25035A61">
            <w:pPr>
              <w:spacing w:after="0" w:line="240" w:lineRule="auto"/>
              <w:rPr>
                <w:rFonts w:cstheme="minorHAnsi"/>
              </w:rPr>
            </w:pPr>
            <w:r>
              <w:rPr>
                <w:rFonts w:cstheme="minorHAnsi"/>
              </w:rPr>
              <w:t>Wednesday 15</w:t>
            </w:r>
            <w:r w:rsidRPr="00AC4977">
              <w:rPr>
                <w:rFonts w:cstheme="minorHAnsi"/>
                <w:vertAlign w:val="superscript"/>
              </w:rPr>
              <w:t>th</w:t>
            </w:r>
            <w:r>
              <w:rPr>
                <w:rFonts w:cstheme="minorHAnsi"/>
              </w:rPr>
              <w:t xml:space="preserve"> May 2024 </w:t>
            </w:r>
            <w:r w:rsidR="00105A87">
              <w:rPr>
                <w:rFonts w:cstheme="minorHAnsi"/>
              </w:rPr>
              <w:t>Wednesday 22</w:t>
            </w:r>
            <w:r w:rsidRPr="00105A87" w:rsidR="00105A87">
              <w:rPr>
                <w:rFonts w:cstheme="minorHAnsi"/>
                <w:vertAlign w:val="superscript"/>
              </w:rPr>
              <w:t>nd</w:t>
            </w:r>
            <w:r w:rsidR="00105A87">
              <w:rPr>
                <w:rFonts w:cstheme="minorHAnsi"/>
              </w:rPr>
              <w:t xml:space="preserve"> May </w:t>
            </w:r>
            <w:r w:rsidR="00AA0955">
              <w:rPr>
                <w:rFonts w:cstheme="minorHAnsi"/>
              </w:rPr>
              <w:t>2024</w:t>
            </w:r>
          </w:p>
          <w:p w:rsidR="00AA0955" w:rsidP="00107F06" w:rsidRDefault="00AA0955" w14:paraId="44C6ED1C" w14:textId="15F06F2F">
            <w:pPr>
              <w:spacing w:after="0" w:line="240" w:lineRule="auto"/>
              <w:rPr>
                <w:rFonts w:cstheme="minorHAnsi"/>
              </w:rPr>
            </w:pPr>
            <w:r>
              <w:rPr>
                <w:rFonts w:cstheme="minorHAnsi"/>
              </w:rPr>
              <w:t>Wednesday 29</w:t>
            </w:r>
            <w:r w:rsidRPr="00AA0955">
              <w:rPr>
                <w:rFonts w:cstheme="minorHAnsi"/>
                <w:vertAlign w:val="superscript"/>
              </w:rPr>
              <w:t>th</w:t>
            </w:r>
            <w:r>
              <w:rPr>
                <w:rFonts w:cstheme="minorHAnsi"/>
              </w:rPr>
              <w:t xml:space="preserve"> May 2024</w:t>
            </w:r>
          </w:p>
          <w:p w:rsidR="00AA0955" w:rsidP="00107F06" w:rsidRDefault="00AA0955" w14:paraId="6C338048" w14:textId="020B27CF">
            <w:pPr>
              <w:spacing w:after="0" w:line="240" w:lineRule="auto"/>
              <w:rPr>
                <w:rFonts w:cstheme="minorHAnsi"/>
              </w:rPr>
            </w:pPr>
            <w:r>
              <w:rPr>
                <w:rFonts w:cstheme="minorHAnsi"/>
              </w:rPr>
              <w:t>Wednesday 5</w:t>
            </w:r>
            <w:r w:rsidRPr="00AA0955">
              <w:rPr>
                <w:rFonts w:cstheme="minorHAnsi"/>
                <w:vertAlign w:val="superscript"/>
              </w:rPr>
              <w:t>th</w:t>
            </w:r>
            <w:r>
              <w:rPr>
                <w:rFonts w:cstheme="minorHAnsi"/>
              </w:rPr>
              <w:t xml:space="preserve"> June 2024</w:t>
            </w:r>
          </w:p>
          <w:p w:rsidR="00AA0955" w:rsidP="00107F06" w:rsidRDefault="00AA0955" w14:paraId="6530492D" w14:textId="6C20E854">
            <w:pPr>
              <w:spacing w:after="0" w:line="240" w:lineRule="auto"/>
              <w:rPr>
                <w:rFonts w:cstheme="minorHAnsi"/>
              </w:rPr>
            </w:pPr>
            <w:r>
              <w:rPr>
                <w:rFonts w:cstheme="minorHAnsi"/>
              </w:rPr>
              <w:t>Wednesday 12</w:t>
            </w:r>
            <w:r w:rsidRPr="00AA0955">
              <w:rPr>
                <w:rFonts w:cstheme="minorHAnsi"/>
                <w:vertAlign w:val="superscript"/>
              </w:rPr>
              <w:t>th</w:t>
            </w:r>
            <w:r>
              <w:rPr>
                <w:rFonts w:cstheme="minorHAnsi"/>
              </w:rPr>
              <w:t xml:space="preserve"> June 2024</w:t>
            </w:r>
          </w:p>
          <w:p w:rsidR="00AA0955" w:rsidP="00107F06" w:rsidRDefault="00AA0955" w14:paraId="08BC2BD5" w14:textId="500CE2BB">
            <w:pPr>
              <w:spacing w:after="0" w:line="240" w:lineRule="auto"/>
              <w:rPr>
                <w:rFonts w:cstheme="minorHAnsi"/>
              </w:rPr>
            </w:pPr>
            <w:r>
              <w:rPr>
                <w:rFonts w:cstheme="minorHAnsi"/>
              </w:rPr>
              <w:t>Wednesday 19</w:t>
            </w:r>
            <w:r w:rsidRPr="00AA0955">
              <w:rPr>
                <w:rFonts w:cstheme="minorHAnsi"/>
                <w:vertAlign w:val="superscript"/>
              </w:rPr>
              <w:t>th</w:t>
            </w:r>
            <w:r>
              <w:rPr>
                <w:rFonts w:cstheme="minorHAnsi"/>
              </w:rPr>
              <w:t xml:space="preserve"> June 2024</w:t>
            </w:r>
          </w:p>
          <w:p w:rsidR="00AA0955" w:rsidP="00AC4977" w:rsidRDefault="00AA0955" w14:paraId="378E1E95" w14:textId="19BC5FFF">
            <w:pPr>
              <w:spacing w:after="0" w:line="240" w:lineRule="auto"/>
              <w:rPr>
                <w:rFonts w:cstheme="minorHAnsi"/>
              </w:rPr>
            </w:pPr>
          </w:p>
        </w:tc>
        <w:tc>
          <w:tcPr>
            <w:tcW w:w="2127" w:type="dxa"/>
            <w:shd w:val="clear" w:color="auto" w:fill="auto"/>
          </w:tcPr>
          <w:p w:rsidR="00105A87" w:rsidP="00107F06" w:rsidRDefault="00AA0955" w14:paraId="623807FA" w14:textId="530B5097">
            <w:pPr>
              <w:spacing w:after="0" w:line="240" w:lineRule="auto"/>
              <w:rPr>
                <w:rFonts w:eastAsia="Calibri"/>
                <w:b/>
              </w:rPr>
            </w:pPr>
            <w:r>
              <w:rPr>
                <w:b/>
                <w:bCs/>
              </w:rPr>
              <w:lastRenderedPageBreak/>
              <w:t>Mindfulness Course</w:t>
            </w:r>
          </w:p>
        </w:tc>
        <w:tc>
          <w:tcPr>
            <w:tcW w:w="1984" w:type="dxa"/>
            <w:shd w:val="clear" w:color="auto" w:fill="auto"/>
          </w:tcPr>
          <w:p w:rsidR="00105A87" w:rsidP="00C143CF" w:rsidRDefault="00AA0955" w14:paraId="1A96F776" w14:textId="0379E519">
            <w:pPr>
              <w:spacing w:after="0" w:line="240" w:lineRule="auto"/>
              <w:rPr>
                <w:rFonts w:cstheme="minorHAnsi"/>
              </w:rPr>
            </w:pPr>
            <w:r>
              <w:rPr>
                <w:rFonts w:cstheme="minorHAnsi"/>
              </w:rPr>
              <w:t>16:30pm-18:30pm</w:t>
            </w:r>
          </w:p>
        </w:tc>
        <w:tc>
          <w:tcPr>
            <w:tcW w:w="1392" w:type="dxa"/>
            <w:shd w:val="clear" w:color="auto" w:fill="auto"/>
          </w:tcPr>
          <w:p w:rsidRPr="00483489" w:rsidR="00105A87" w:rsidP="00107F06" w:rsidRDefault="00AA0955" w14:paraId="0444C264" w14:textId="27FD68DB">
            <w:pPr>
              <w:spacing w:after="0" w:line="240" w:lineRule="auto"/>
              <w:rPr>
                <w:rFonts w:eastAsia="Calibri"/>
              </w:rPr>
            </w:pPr>
            <w:r w:rsidRPr="00483489">
              <w:rPr>
                <w:rFonts w:eastAsia="Calibri"/>
              </w:rPr>
              <w:t>Julia Hutchin</w:t>
            </w:r>
            <w:r w:rsidRPr="00483489" w:rsidR="00483489">
              <w:rPr>
                <w:rFonts w:eastAsia="Calibri"/>
              </w:rPr>
              <w:t>son</w:t>
            </w:r>
            <w:r w:rsidRPr="00483489">
              <w:rPr>
                <w:rFonts w:eastAsia="Calibri"/>
              </w:rPr>
              <w:t xml:space="preserve"> </w:t>
            </w:r>
          </w:p>
          <w:p w:rsidRPr="00AA0955" w:rsidR="00AA0955" w:rsidP="00107F06" w:rsidRDefault="00AA0955" w14:paraId="2CA02417" w14:textId="3EB44F88">
            <w:pPr>
              <w:spacing w:after="0" w:line="240" w:lineRule="auto"/>
              <w:rPr>
                <w:rFonts w:eastAsia="Calibri" w:asciiTheme="majorHAnsi" w:hAnsiTheme="majorHAnsi" w:cstheme="majorHAnsi"/>
              </w:rPr>
            </w:pPr>
            <w:r w:rsidRPr="00AA0955">
              <w:rPr>
                <w:rFonts w:asciiTheme="majorHAnsi" w:hAnsiTheme="majorHAnsi" w:cstheme="majorHAnsi"/>
                <w:shd w:val="clear" w:color="auto" w:fill="FFFFFF"/>
              </w:rPr>
              <w:t>Head of Counselling</w:t>
            </w:r>
          </w:p>
        </w:tc>
        <w:tc>
          <w:tcPr>
            <w:tcW w:w="2096" w:type="dxa"/>
            <w:shd w:val="clear" w:color="auto" w:fill="auto"/>
          </w:tcPr>
          <w:p w:rsidR="00105A87" w:rsidP="00107F06" w:rsidRDefault="00AA0955" w14:paraId="50C37C0D" w14:textId="77777777">
            <w:pPr>
              <w:spacing w:after="0" w:line="240" w:lineRule="auto"/>
              <w:rPr>
                <w:rFonts w:eastAsia="Calibri"/>
              </w:rPr>
            </w:pPr>
            <w:r>
              <w:rPr>
                <w:rFonts w:eastAsia="Calibri"/>
              </w:rPr>
              <w:t>All Staff</w:t>
            </w:r>
          </w:p>
          <w:p w:rsidR="00483489" w:rsidP="00107F06" w:rsidRDefault="00483489" w14:paraId="650DD324" w14:textId="73E9D283">
            <w:pPr>
              <w:spacing w:after="0" w:line="240" w:lineRule="auto"/>
              <w:rPr>
                <w:rFonts w:eastAsia="Calibri"/>
              </w:rPr>
            </w:pPr>
            <w:r>
              <w:rPr>
                <w:rFonts w:eastAsia="Calibri"/>
              </w:rPr>
              <w:t xml:space="preserve">Please contact </w:t>
            </w:r>
            <w:hyperlink w:history="1" r:id="rId14">
              <w:r w:rsidRPr="00692016" w:rsidR="002D1A0F">
                <w:rPr>
                  <w:rStyle w:val="Hyperlink"/>
                  <w:rFonts w:eastAsia="Calibri"/>
                </w:rPr>
                <w:t>jhutchin@sgul.ac.uk</w:t>
              </w:r>
            </w:hyperlink>
          </w:p>
          <w:p w:rsidR="002D1A0F" w:rsidP="00107F06" w:rsidRDefault="002D1A0F" w14:paraId="5316B8B7" w14:textId="77777777">
            <w:pPr>
              <w:spacing w:after="0" w:line="240" w:lineRule="auto"/>
              <w:rPr>
                <w:rFonts w:eastAsia="Calibri"/>
              </w:rPr>
            </w:pPr>
            <w:r>
              <w:rPr>
                <w:rFonts w:eastAsia="Calibri"/>
              </w:rPr>
              <w:t>to book a place</w:t>
            </w:r>
          </w:p>
          <w:p w:rsidR="006F6A77" w:rsidP="00107F06" w:rsidRDefault="006F6A77" w14:paraId="3F0093A0" w14:textId="77777777">
            <w:pPr>
              <w:spacing w:after="0" w:line="240" w:lineRule="auto"/>
              <w:rPr>
                <w:rFonts w:eastAsia="Calibri"/>
              </w:rPr>
            </w:pPr>
          </w:p>
          <w:p w:rsidRPr="006F6A77" w:rsidR="006F6A77" w:rsidP="006F6A77" w:rsidRDefault="006F6A77" w14:paraId="4EA8F852" w14:textId="77777777">
            <w:pPr>
              <w:pStyle w:val="xmsonormal"/>
            </w:pPr>
            <w:hyperlink w:history="1" r:id="rId15">
              <w:r w:rsidRPr="006F6A77">
                <w:rPr>
                  <w:rStyle w:val="Hyperlink"/>
                </w:rPr>
                <w:t>Finding Peace in a Frantic World: 6-week Mindfulness Course for staff (sgul.ac.uk)</w:t>
              </w:r>
            </w:hyperlink>
            <w:r w:rsidRPr="006F6A77">
              <w:t>.</w:t>
            </w:r>
          </w:p>
          <w:p w:rsidR="006F6A77" w:rsidP="00107F06" w:rsidRDefault="006F6A77" w14:paraId="16953F01" w14:textId="270D099A">
            <w:pPr>
              <w:spacing w:after="0" w:line="240" w:lineRule="auto"/>
              <w:rPr>
                <w:rFonts w:eastAsia="Calibri"/>
              </w:rPr>
            </w:pPr>
          </w:p>
        </w:tc>
        <w:tc>
          <w:tcPr>
            <w:tcW w:w="1161" w:type="dxa"/>
            <w:shd w:val="clear" w:color="auto" w:fill="auto"/>
          </w:tcPr>
          <w:p w:rsidR="00105A87" w:rsidP="00107F06" w:rsidRDefault="00AA0955" w14:paraId="769EC920" w14:textId="4469486B">
            <w:pPr>
              <w:spacing w:after="0" w:line="240" w:lineRule="auto"/>
              <w:rPr>
                <w:rFonts w:eastAsia="Calibri"/>
              </w:rPr>
            </w:pPr>
            <w:r>
              <w:rPr>
                <w:rFonts w:eastAsia="Calibri"/>
              </w:rPr>
              <w:t>MS Teams</w:t>
            </w:r>
          </w:p>
        </w:tc>
      </w:tr>
      <w:tr w:rsidR="00107F06" w:rsidTr="002D4B86" w14:paraId="3DD380BB" w14:textId="77777777">
        <w:tc>
          <w:tcPr>
            <w:tcW w:w="10456" w:type="dxa"/>
            <w:gridSpan w:val="6"/>
            <w:shd w:val="clear" w:color="auto" w:fill="BFBFBF" w:themeFill="background1" w:themeFillShade="BF"/>
          </w:tcPr>
          <w:p w:rsidR="00107F06" w:rsidP="00107F06" w:rsidRDefault="00107F06" w14:paraId="4F63BCEA" w14:textId="77777777">
            <w:pPr>
              <w:spacing w:after="0" w:line="240" w:lineRule="auto"/>
              <w:rPr>
                <w:b/>
              </w:rPr>
            </w:pPr>
            <w:r>
              <w:rPr>
                <w:rFonts w:eastAsia="Calibri"/>
                <w:b/>
              </w:rPr>
              <w:t>Leadership and Management</w:t>
            </w:r>
          </w:p>
          <w:p w:rsidR="00107F06" w:rsidP="00107F06" w:rsidRDefault="00107F06" w14:paraId="3E6775C4" w14:textId="77777777">
            <w:pPr>
              <w:spacing w:after="0" w:line="240" w:lineRule="auto"/>
              <w:rPr>
                <w:rFonts w:eastAsia="Calibri"/>
              </w:rPr>
            </w:pPr>
            <w:r>
              <w:rPr>
                <w:rFonts w:eastAsia="Calibri"/>
              </w:rPr>
              <w:t xml:space="preserve">Development to support leaders and </w:t>
            </w:r>
            <w:proofErr w:type="gramStart"/>
            <w:r>
              <w:rPr>
                <w:rFonts w:eastAsia="Calibri"/>
              </w:rPr>
              <w:t>managers</w:t>
            </w:r>
            <w:proofErr w:type="gramEnd"/>
            <w:r>
              <w:rPr>
                <w:rFonts w:eastAsia="Calibri"/>
              </w:rPr>
              <w:t xml:space="preserve"> </w:t>
            </w:r>
          </w:p>
          <w:p w:rsidR="00107F06" w:rsidP="00107F06" w:rsidRDefault="00107F06" w14:paraId="56741196" w14:textId="59D79477">
            <w:pPr>
              <w:spacing w:after="0" w:line="240" w:lineRule="auto"/>
              <w:rPr>
                <w:b/>
              </w:rPr>
            </w:pPr>
            <w:r>
              <w:rPr>
                <w:rFonts w:eastAsia="Calibri"/>
              </w:rPr>
              <w:t xml:space="preserve"> </w:t>
            </w:r>
          </w:p>
        </w:tc>
      </w:tr>
      <w:tr w:rsidR="00E25516" w:rsidTr="00C143CF" w14:paraId="191D9CE4" w14:textId="77777777">
        <w:trPr>
          <w:trHeight w:val="1059"/>
        </w:trPr>
        <w:tc>
          <w:tcPr>
            <w:tcW w:w="1696" w:type="dxa"/>
            <w:shd w:val="clear" w:color="auto" w:fill="auto"/>
          </w:tcPr>
          <w:p w:rsidR="00E25516" w:rsidP="00E25516" w:rsidRDefault="00E25516" w14:paraId="04A25FE2" w14:textId="77777777">
            <w:pPr>
              <w:spacing w:after="0" w:line="240" w:lineRule="auto"/>
              <w:rPr>
                <w:rFonts w:ascii="Calibri" w:hAnsi="Calibri" w:eastAsia="Calibri"/>
              </w:rPr>
            </w:pPr>
            <w:r>
              <w:rPr>
                <w:rFonts w:ascii="Calibri" w:hAnsi="Calibri" w:eastAsia="Calibri"/>
              </w:rPr>
              <w:t>Tuesday 6</w:t>
            </w:r>
            <w:r w:rsidRPr="001359C0">
              <w:rPr>
                <w:rFonts w:ascii="Calibri" w:hAnsi="Calibri" w:eastAsia="Calibri"/>
                <w:vertAlign w:val="superscript"/>
              </w:rPr>
              <w:t>th</w:t>
            </w:r>
            <w:r>
              <w:rPr>
                <w:rFonts w:ascii="Calibri" w:hAnsi="Calibri" w:eastAsia="Calibri"/>
              </w:rPr>
              <w:t xml:space="preserve"> February 2024</w:t>
            </w:r>
          </w:p>
          <w:p w:rsidR="00E25516" w:rsidP="00E25516" w:rsidRDefault="00E25516" w14:paraId="64450571" w14:textId="77777777">
            <w:pPr>
              <w:spacing w:after="0" w:line="240" w:lineRule="auto"/>
              <w:rPr>
                <w:rFonts w:ascii="Calibri" w:hAnsi="Calibri" w:eastAsia="Calibri"/>
              </w:rPr>
            </w:pPr>
          </w:p>
          <w:p w:rsidR="00E25516" w:rsidP="00E25516" w:rsidRDefault="00E25516" w14:paraId="46EE9D90" w14:textId="77777777">
            <w:pPr>
              <w:spacing w:after="0" w:line="240" w:lineRule="auto"/>
              <w:rPr>
                <w:rFonts w:ascii="Calibri" w:hAnsi="Calibri" w:eastAsia="Calibri"/>
              </w:rPr>
            </w:pPr>
            <w:r>
              <w:rPr>
                <w:rFonts w:ascii="Calibri" w:hAnsi="Calibri" w:eastAsia="Calibri"/>
              </w:rPr>
              <w:t>Tuesday 27</w:t>
            </w:r>
            <w:r w:rsidRPr="00B260C7">
              <w:rPr>
                <w:rFonts w:ascii="Calibri" w:hAnsi="Calibri" w:eastAsia="Calibri"/>
                <w:vertAlign w:val="superscript"/>
              </w:rPr>
              <w:t>th</w:t>
            </w:r>
            <w:r>
              <w:rPr>
                <w:rFonts w:ascii="Calibri" w:hAnsi="Calibri" w:eastAsia="Calibri"/>
              </w:rPr>
              <w:t xml:space="preserve"> February 2024</w:t>
            </w:r>
          </w:p>
          <w:p w:rsidR="00E25516" w:rsidP="00E25516" w:rsidRDefault="00E25516" w14:paraId="4B1F6B2A" w14:textId="77777777">
            <w:pPr>
              <w:spacing w:after="0" w:line="240" w:lineRule="auto"/>
              <w:rPr>
                <w:rFonts w:ascii="Calibri" w:hAnsi="Calibri" w:eastAsia="Calibri"/>
              </w:rPr>
            </w:pPr>
          </w:p>
          <w:p w:rsidR="00E25516" w:rsidP="00E25516" w:rsidRDefault="00E25516" w14:paraId="0F5EF989" w14:textId="04FB21CC">
            <w:pPr>
              <w:spacing w:after="0" w:line="240" w:lineRule="auto"/>
              <w:rPr>
                <w:rFonts w:ascii="Calibri" w:hAnsi="Calibri" w:eastAsia="Calibri"/>
              </w:rPr>
            </w:pPr>
            <w:r>
              <w:rPr>
                <w:rFonts w:ascii="Calibri" w:hAnsi="Calibri" w:eastAsia="Calibri"/>
              </w:rPr>
              <w:t>Tuesday 12</w:t>
            </w:r>
            <w:r w:rsidRPr="00345328" w:rsidR="00E5438E">
              <w:rPr>
                <w:rFonts w:ascii="Calibri" w:hAnsi="Calibri" w:eastAsia="Calibri"/>
                <w:vertAlign w:val="superscript"/>
              </w:rPr>
              <w:t>th</w:t>
            </w:r>
            <w:r w:rsidR="00E5438E">
              <w:rPr>
                <w:rFonts w:ascii="Calibri" w:hAnsi="Calibri" w:eastAsia="Calibri"/>
              </w:rPr>
              <w:t xml:space="preserve"> </w:t>
            </w:r>
            <w:r w:rsidRPr="007D3A36" w:rsidR="00E5438E">
              <w:rPr>
                <w:rFonts w:ascii="Calibri" w:hAnsi="Calibri" w:eastAsia="Calibri"/>
              </w:rPr>
              <w:t>March</w:t>
            </w:r>
            <w:r>
              <w:rPr>
                <w:rFonts w:ascii="Calibri" w:hAnsi="Calibri" w:eastAsia="Calibri"/>
              </w:rPr>
              <w:t xml:space="preserve"> 2024</w:t>
            </w:r>
          </w:p>
          <w:p w:rsidR="00E25516" w:rsidP="00E25516" w:rsidRDefault="00E25516" w14:paraId="4997B6FD" w14:textId="77777777">
            <w:pPr>
              <w:spacing w:after="0" w:line="240" w:lineRule="auto"/>
              <w:rPr>
                <w:rFonts w:ascii="Calibri" w:hAnsi="Calibri" w:eastAsia="Calibri"/>
              </w:rPr>
            </w:pPr>
          </w:p>
          <w:p w:rsidRPr="00BA7169" w:rsidR="00E25516" w:rsidP="00E25516" w:rsidRDefault="00E25516" w14:paraId="4B7E224F" w14:textId="77777777">
            <w:pPr>
              <w:spacing w:after="0" w:line="240" w:lineRule="auto"/>
            </w:pPr>
          </w:p>
        </w:tc>
        <w:tc>
          <w:tcPr>
            <w:tcW w:w="2127" w:type="dxa"/>
            <w:shd w:val="clear" w:color="auto" w:fill="auto"/>
          </w:tcPr>
          <w:p w:rsidR="00E25516" w:rsidP="00E25516" w:rsidRDefault="00E25516" w14:paraId="5C53E6EB" w14:textId="77777777">
            <w:pPr>
              <w:spacing w:after="0" w:line="240" w:lineRule="auto"/>
              <w:rPr>
                <w:b/>
              </w:rPr>
            </w:pPr>
            <w:bookmarkStart w:name="_Hlk146120202" w:id="6"/>
            <w:r w:rsidRPr="007D3A36">
              <w:rPr>
                <w:b/>
              </w:rPr>
              <w:t xml:space="preserve">Management Essentials Day </w:t>
            </w:r>
            <w:r>
              <w:rPr>
                <w:b/>
              </w:rPr>
              <w:t xml:space="preserve">1 </w:t>
            </w:r>
          </w:p>
          <w:p w:rsidR="00E25516" w:rsidP="00E25516" w:rsidRDefault="00E25516" w14:paraId="19CEAB80" w14:textId="77777777">
            <w:pPr>
              <w:spacing w:after="0" w:line="240" w:lineRule="auto"/>
              <w:rPr>
                <w:b/>
              </w:rPr>
            </w:pPr>
            <w:r>
              <w:rPr>
                <w:b/>
              </w:rPr>
              <w:t>(</w:t>
            </w:r>
            <w:r w:rsidRPr="007D3A36">
              <w:rPr>
                <w:b/>
              </w:rPr>
              <w:t>Part 1</w:t>
            </w:r>
            <w:r>
              <w:rPr>
                <w:b/>
              </w:rPr>
              <w:t>)</w:t>
            </w:r>
          </w:p>
          <w:p w:rsidR="00E25516" w:rsidP="00E25516" w:rsidRDefault="00E25516" w14:paraId="28961715" w14:textId="77777777">
            <w:pPr>
              <w:spacing w:after="0" w:line="240" w:lineRule="auto"/>
              <w:rPr>
                <w:b/>
              </w:rPr>
            </w:pPr>
            <w:bookmarkStart w:name="_Hlk146120230" w:id="7"/>
            <w:bookmarkEnd w:id="6"/>
            <w:r w:rsidRPr="007D3A36">
              <w:rPr>
                <w:b/>
              </w:rPr>
              <w:t>Management Essentials Day 2</w:t>
            </w:r>
            <w:r>
              <w:rPr>
                <w:b/>
              </w:rPr>
              <w:t xml:space="preserve"> </w:t>
            </w:r>
          </w:p>
          <w:p w:rsidR="00E25516" w:rsidP="00E25516" w:rsidRDefault="00E25516" w14:paraId="21004258" w14:textId="447B67E8">
            <w:pPr>
              <w:spacing w:after="0" w:line="240" w:lineRule="auto"/>
              <w:rPr>
                <w:b/>
              </w:rPr>
            </w:pPr>
            <w:r>
              <w:rPr>
                <w:b/>
              </w:rPr>
              <w:t>(</w:t>
            </w:r>
            <w:r w:rsidRPr="007D3A36">
              <w:rPr>
                <w:b/>
              </w:rPr>
              <w:t>part</w:t>
            </w:r>
            <w:r>
              <w:rPr>
                <w:b/>
              </w:rPr>
              <w:t xml:space="preserve"> </w:t>
            </w:r>
            <w:r w:rsidR="00CD2202">
              <w:rPr>
                <w:b/>
              </w:rPr>
              <w:t>1</w:t>
            </w:r>
            <w:r>
              <w:rPr>
                <w:b/>
              </w:rPr>
              <w:t>)</w:t>
            </w:r>
          </w:p>
          <w:p w:rsidR="00E25516" w:rsidP="00E25516" w:rsidRDefault="00E25516" w14:paraId="21FDE8E9" w14:textId="77777777">
            <w:pPr>
              <w:spacing w:after="0" w:line="240" w:lineRule="auto"/>
              <w:rPr>
                <w:b/>
              </w:rPr>
            </w:pPr>
            <w:bookmarkStart w:name="_Hlk146120251" w:id="8"/>
            <w:bookmarkEnd w:id="7"/>
            <w:r w:rsidRPr="007D3A36">
              <w:rPr>
                <w:b/>
              </w:rPr>
              <w:t>Management Essentials Day</w:t>
            </w:r>
            <w:r>
              <w:rPr>
                <w:b/>
              </w:rPr>
              <w:t xml:space="preserve"> 2</w:t>
            </w:r>
          </w:p>
          <w:p w:rsidR="00E25516" w:rsidP="00E25516" w:rsidRDefault="00E25516" w14:paraId="24DCFC4D" w14:textId="42E3BCE9">
            <w:pPr>
              <w:spacing w:after="0" w:line="240" w:lineRule="auto"/>
              <w:rPr>
                <w:b/>
              </w:rPr>
            </w:pPr>
            <w:r>
              <w:rPr>
                <w:b/>
              </w:rPr>
              <w:t>(</w:t>
            </w:r>
            <w:r w:rsidRPr="007D3A36">
              <w:rPr>
                <w:b/>
              </w:rPr>
              <w:t xml:space="preserve">part </w:t>
            </w:r>
            <w:r w:rsidR="00CD2202">
              <w:rPr>
                <w:b/>
              </w:rPr>
              <w:t>2</w:t>
            </w:r>
            <w:r>
              <w:rPr>
                <w:b/>
              </w:rPr>
              <w:t>)</w:t>
            </w:r>
            <w:bookmarkEnd w:id="8"/>
          </w:p>
          <w:p w:rsidRPr="005521A7" w:rsidR="00E25516" w:rsidP="00E25516" w:rsidRDefault="00E25516" w14:paraId="40F71674" w14:textId="4CC7DEA7">
            <w:pPr>
              <w:spacing w:after="0" w:line="240" w:lineRule="auto"/>
              <w:rPr>
                <w:b/>
                <w:bCs/>
              </w:rPr>
            </w:pPr>
            <w:r>
              <w:t>F</w:t>
            </w:r>
            <w:r w:rsidRPr="007D3A36">
              <w:rPr>
                <w:bCs/>
              </w:rPr>
              <w:t>ull attendance at all three sessions is</w:t>
            </w:r>
            <w:r>
              <w:rPr>
                <w:bCs/>
              </w:rPr>
              <w:t xml:space="preserve"> required</w:t>
            </w:r>
          </w:p>
        </w:tc>
        <w:tc>
          <w:tcPr>
            <w:tcW w:w="1984" w:type="dxa"/>
            <w:shd w:val="clear" w:color="auto" w:fill="auto"/>
          </w:tcPr>
          <w:p w:rsidR="00E25516" w:rsidP="00E25516" w:rsidRDefault="00E25516" w14:paraId="2AB58DDA" w14:textId="77777777">
            <w:pPr>
              <w:spacing w:after="0" w:line="240" w:lineRule="auto"/>
              <w:rPr>
                <w:rFonts w:ascii="Calibri" w:hAnsi="Calibri" w:eastAsia="Calibri"/>
              </w:rPr>
            </w:pPr>
            <w:r w:rsidRPr="007D3A36">
              <w:rPr>
                <w:rFonts w:ascii="Calibri" w:hAnsi="Calibri" w:eastAsia="Calibri"/>
              </w:rPr>
              <w:t>9:30am-1</w:t>
            </w:r>
            <w:r>
              <w:rPr>
                <w:rFonts w:ascii="Calibri" w:hAnsi="Calibri" w:eastAsia="Calibri"/>
              </w:rPr>
              <w:t>6</w:t>
            </w:r>
            <w:r w:rsidRPr="007D3A36">
              <w:rPr>
                <w:rFonts w:ascii="Calibri" w:hAnsi="Calibri" w:eastAsia="Calibri"/>
              </w:rPr>
              <w:t>:30pm</w:t>
            </w:r>
          </w:p>
          <w:p w:rsidR="00E25516" w:rsidP="00E25516" w:rsidRDefault="00E25516" w14:paraId="120FAE3A" w14:textId="77777777">
            <w:pPr>
              <w:spacing w:after="0" w:line="240" w:lineRule="auto"/>
              <w:rPr>
                <w:rFonts w:ascii="Calibri" w:hAnsi="Calibri" w:eastAsia="Calibri"/>
              </w:rPr>
            </w:pPr>
          </w:p>
          <w:p w:rsidR="00E25516" w:rsidP="00E25516" w:rsidRDefault="00E25516" w14:paraId="7E9BAC3A" w14:textId="77777777">
            <w:pPr>
              <w:spacing w:after="0" w:line="240" w:lineRule="auto"/>
              <w:rPr>
                <w:rFonts w:ascii="Calibri" w:hAnsi="Calibri" w:eastAsia="Calibri"/>
              </w:rPr>
            </w:pPr>
            <w:r w:rsidRPr="007D3A36">
              <w:rPr>
                <w:rFonts w:ascii="Calibri" w:hAnsi="Calibri" w:eastAsia="Calibri"/>
              </w:rPr>
              <w:t>9:30am-1</w:t>
            </w:r>
            <w:r>
              <w:rPr>
                <w:rFonts w:ascii="Calibri" w:hAnsi="Calibri" w:eastAsia="Calibri"/>
              </w:rPr>
              <w:t>2</w:t>
            </w:r>
            <w:r w:rsidRPr="007D3A36">
              <w:rPr>
                <w:rFonts w:ascii="Calibri" w:hAnsi="Calibri" w:eastAsia="Calibri"/>
              </w:rPr>
              <w:t>:30pm</w:t>
            </w:r>
          </w:p>
          <w:p w:rsidR="00E25516" w:rsidP="00E25516" w:rsidRDefault="00E25516" w14:paraId="352B2003" w14:textId="77777777">
            <w:pPr>
              <w:spacing w:after="0" w:line="240" w:lineRule="auto"/>
              <w:rPr>
                <w:rFonts w:ascii="Calibri" w:hAnsi="Calibri" w:eastAsia="Calibri"/>
              </w:rPr>
            </w:pPr>
          </w:p>
          <w:p w:rsidRPr="00BA7169" w:rsidR="00E25516" w:rsidP="00E25516" w:rsidRDefault="00E25516" w14:paraId="62252D3D" w14:textId="5277DF24">
            <w:pPr>
              <w:spacing w:after="0" w:line="240" w:lineRule="auto"/>
            </w:pPr>
            <w:r w:rsidRPr="007D3A36">
              <w:rPr>
                <w:rFonts w:ascii="Calibri" w:hAnsi="Calibri" w:eastAsia="Calibri"/>
              </w:rPr>
              <w:t>13:30pm-16:30pm</w:t>
            </w:r>
          </w:p>
        </w:tc>
        <w:tc>
          <w:tcPr>
            <w:tcW w:w="1392" w:type="dxa"/>
            <w:shd w:val="clear" w:color="auto" w:fill="auto"/>
          </w:tcPr>
          <w:p w:rsidR="00E25516" w:rsidP="00E25516" w:rsidRDefault="00E25516" w14:paraId="474579D7" w14:textId="5BB84FED">
            <w:pPr>
              <w:spacing w:after="0" w:line="240" w:lineRule="auto"/>
            </w:pPr>
            <w:r w:rsidRPr="00D3389B">
              <w:rPr>
                <w:rFonts w:ascii="Calibri" w:hAnsi="Calibri" w:eastAsia="Calibri"/>
              </w:rPr>
              <w:t xml:space="preserve">Ruth Webster from </w:t>
            </w:r>
            <w:r w:rsidRPr="00573872">
              <w:rPr>
                <w:rFonts w:ascii="Calibri" w:hAnsi="Calibri" w:eastAsia="Calibri"/>
              </w:rPr>
              <w:t>Shepherd Associates</w:t>
            </w:r>
          </w:p>
        </w:tc>
        <w:tc>
          <w:tcPr>
            <w:tcW w:w="2096" w:type="dxa"/>
            <w:shd w:val="clear" w:color="auto" w:fill="auto"/>
          </w:tcPr>
          <w:p w:rsidR="00E25516" w:rsidP="00E25516" w:rsidRDefault="00E25516" w14:paraId="042075DB" w14:textId="77777777">
            <w:pPr>
              <w:spacing w:after="0" w:line="240" w:lineRule="auto"/>
              <w:rPr>
                <w:rFonts w:eastAsia="Calibri"/>
              </w:rPr>
            </w:pPr>
            <w:r w:rsidRPr="007D3A36">
              <w:rPr>
                <w:rFonts w:eastAsia="Calibri"/>
              </w:rPr>
              <w:t>All managers</w:t>
            </w:r>
          </w:p>
          <w:p w:rsidRPr="00BA7169" w:rsidR="003F5D01" w:rsidP="00E25516" w:rsidRDefault="003F5D01" w14:paraId="4F601089" w14:textId="712CB44B">
            <w:pPr>
              <w:spacing w:after="0" w:line="240" w:lineRule="auto"/>
            </w:pPr>
            <w:bookmarkStart w:name="_Hlk146120501" w:id="9"/>
            <w:r w:rsidRPr="003F5D01">
              <w:rPr>
                <w:rFonts w:eastAsia="Calibri"/>
              </w:rPr>
              <w:t>F</w:t>
            </w:r>
            <w:r w:rsidRPr="003F5D01">
              <w:rPr>
                <w:rFonts w:eastAsia="Calibri"/>
                <w:bCs/>
              </w:rPr>
              <w:t>ull attendance at</w:t>
            </w:r>
            <w:r w:rsidR="002507C7">
              <w:rPr>
                <w:rFonts w:eastAsia="Calibri"/>
                <w:bCs/>
              </w:rPr>
              <w:t xml:space="preserve"> </w:t>
            </w:r>
            <w:r w:rsidR="00B36A91">
              <w:rPr>
                <w:rFonts w:eastAsia="Calibri"/>
                <w:bCs/>
              </w:rPr>
              <w:t xml:space="preserve">all </w:t>
            </w:r>
            <w:r w:rsidRPr="003F5D01" w:rsidR="00B36A91">
              <w:rPr>
                <w:rFonts w:eastAsia="Calibri"/>
                <w:bCs/>
              </w:rPr>
              <w:t>sessions</w:t>
            </w:r>
            <w:r w:rsidRPr="003F5D01">
              <w:rPr>
                <w:rFonts w:eastAsia="Calibri"/>
                <w:bCs/>
              </w:rPr>
              <w:t xml:space="preserve"> is required</w:t>
            </w:r>
            <w:bookmarkEnd w:id="9"/>
          </w:p>
        </w:tc>
        <w:tc>
          <w:tcPr>
            <w:tcW w:w="1161" w:type="dxa"/>
            <w:shd w:val="clear" w:color="auto" w:fill="auto"/>
          </w:tcPr>
          <w:p w:rsidR="00E25516" w:rsidP="00E25516" w:rsidRDefault="00CE72B0" w14:paraId="1EC6E09F" w14:textId="2D30DF80">
            <w:pPr>
              <w:spacing w:after="0" w:line="240" w:lineRule="auto"/>
              <w:rPr>
                <w:rFonts w:eastAsia="Calibri"/>
              </w:rPr>
            </w:pPr>
            <w:r>
              <w:rPr>
                <w:rFonts w:eastAsia="Calibri"/>
              </w:rPr>
              <w:t xml:space="preserve">In </w:t>
            </w:r>
            <w:r w:rsidR="00560AC8">
              <w:rPr>
                <w:rFonts w:eastAsia="Calibri"/>
              </w:rPr>
              <w:t>p</w:t>
            </w:r>
            <w:r>
              <w:rPr>
                <w:rFonts w:eastAsia="Calibri"/>
              </w:rPr>
              <w:t>erson</w:t>
            </w:r>
            <w:r w:rsidRPr="007D3A36" w:rsidR="00E25516">
              <w:rPr>
                <w:rFonts w:eastAsia="Calibri"/>
              </w:rPr>
              <w:t xml:space="preserve"> </w:t>
            </w:r>
          </w:p>
          <w:p w:rsidR="00CE72B0" w:rsidP="00CE72B0" w:rsidRDefault="00CE72B0" w14:paraId="052C4FD2" w14:textId="77777777">
            <w:pPr>
              <w:rPr>
                <w:rFonts w:eastAsia="Calibri"/>
              </w:rPr>
            </w:pPr>
          </w:p>
          <w:p w:rsidR="00CE72B0" w:rsidP="00CE72B0" w:rsidRDefault="00CE72B0" w14:paraId="1B4E0DD2" w14:textId="77777777">
            <w:r>
              <w:t xml:space="preserve">MS Teams      </w:t>
            </w:r>
          </w:p>
          <w:p w:rsidR="00CE72B0" w:rsidP="00CE72B0" w:rsidRDefault="00CE72B0" w14:paraId="4B0EA9A9" w14:textId="77777777"/>
          <w:p w:rsidRPr="00CE72B0" w:rsidR="00CE72B0" w:rsidP="00CE72B0" w:rsidRDefault="00CE72B0" w14:paraId="33673309" w14:textId="64EF8986">
            <w:r>
              <w:t>Ms Teams</w:t>
            </w:r>
          </w:p>
        </w:tc>
      </w:tr>
      <w:tr w:rsidRPr="008E15DC" w:rsidR="00107F06" w:rsidTr="00C143CF" w14:paraId="5E5A421C" w14:textId="77777777">
        <w:tc>
          <w:tcPr>
            <w:tcW w:w="1696" w:type="dxa"/>
            <w:shd w:val="clear" w:color="auto" w:fill="auto"/>
          </w:tcPr>
          <w:p w:rsidRPr="007D3A36" w:rsidR="00107F06" w:rsidP="00107F06" w:rsidRDefault="00107F06" w14:paraId="4045E486" w14:textId="58B2C03E">
            <w:pPr>
              <w:spacing w:after="0" w:line="240" w:lineRule="auto"/>
              <w:rPr>
                <w:rFonts w:eastAsia="Calibri"/>
              </w:rPr>
            </w:pPr>
            <w:r>
              <w:rPr>
                <w:rFonts w:eastAsia="Calibri"/>
              </w:rPr>
              <w:t>Wednesday 13</w:t>
            </w:r>
            <w:r w:rsidRPr="00060D33">
              <w:rPr>
                <w:rFonts w:eastAsia="Calibri"/>
                <w:vertAlign w:val="superscript"/>
              </w:rPr>
              <w:t>th</w:t>
            </w:r>
            <w:r>
              <w:rPr>
                <w:rFonts w:eastAsia="Calibri"/>
              </w:rPr>
              <w:t xml:space="preserve"> March 2024</w:t>
            </w:r>
          </w:p>
        </w:tc>
        <w:tc>
          <w:tcPr>
            <w:tcW w:w="2127" w:type="dxa"/>
            <w:shd w:val="clear" w:color="auto" w:fill="auto"/>
          </w:tcPr>
          <w:p w:rsidRPr="007D3A36" w:rsidR="00107F06" w:rsidP="00107F06" w:rsidRDefault="00107F06" w14:paraId="545CB8ED" w14:textId="5AABC929">
            <w:pPr>
              <w:spacing w:after="0" w:line="240" w:lineRule="auto"/>
              <w:rPr>
                <w:rFonts w:eastAsia="Calibri"/>
                <w:b/>
              </w:rPr>
            </w:pPr>
            <w:r w:rsidRPr="007D3A36">
              <w:rPr>
                <w:b/>
              </w:rPr>
              <w:t xml:space="preserve">HR for Managers: Recruitment and Selection </w:t>
            </w:r>
          </w:p>
        </w:tc>
        <w:tc>
          <w:tcPr>
            <w:tcW w:w="1984" w:type="dxa"/>
            <w:shd w:val="clear" w:color="auto" w:fill="auto"/>
          </w:tcPr>
          <w:p w:rsidRPr="007D3A36" w:rsidR="00107F06" w:rsidP="00107F06" w:rsidRDefault="00107F06" w14:paraId="042F4A8C" w14:textId="0B511FE9">
            <w:pPr>
              <w:spacing w:after="0" w:line="240" w:lineRule="auto"/>
              <w:rPr>
                <w:rFonts w:eastAsia="Calibri"/>
              </w:rPr>
            </w:pPr>
            <w:r w:rsidRPr="007D3A36">
              <w:rPr>
                <w:rFonts w:ascii="Calibri" w:hAnsi="Calibri" w:eastAsia="Calibri"/>
              </w:rPr>
              <w:t>10:00am-12:00pm</w:t>
            </w:r>
          </w:p>
        </w:tc>
        <w:tc>
          <w:tcPr>
            <w:tcW w:w="1392" w:type="dxa"/>
            <w:shd w:val="clear" w:color="auto" w:fill="auto"/>
          </w:tcPr>
          <w:p w:rsidRPr="00787DFC" w:rsidR="00107F06" w:rsidP="00107F06" w:rsidRDefault="00107F06" w14:paraId="254B864C" w14:textId="511E9DA4">
            <w:pPr>
              <w:spacing w:after="0" w:line="240" w:lineRule="auto"/>
              <w:rPr>
                <w:rFonts w:eastAsia="Calibri"/>
                <w:highlight w:val="yellow"/>
              </w:rPr>
            </w:pPr>
            <w:r>
              <w:rPr>
                <w:rFonts w:ascii="Calibri" w:hAnsi="Calibri" w:eastAsia="Calibri"/>
              </w:rPr>
              <w:t xml:space="preserve">Louise Hermann - </w:t>
            </w:r>
            <w:r w:rsidRPr="007D3A36">
              <w:rPr>
                <w:rFonts w:ascii="Calibri" w:hAnsi="Calibri" w:eastAsia="Calibri"/>
              </w:rPr>
              <w:t>HRBP</w:t>
            </w:r>
            <w:r>
              <w:rPr>
                <w:rFonts w:ascii="Calibri" w:hAnsi="Calibri" w:eastAsia="Calibri"/>
              </w:rPr>
              <w:t xml:space="preserve"> </w:t>
            </w:r>
            <w:r w:rsidRPr="007D3A36">
              <w:rPr>
                <w:rFonts w:ascii="Calibri" w:hAnsi="Calibri" w:eastAsia="Calibri"/>
              </w:rPr>
              <w:t>and</w:t>
            </w:r>
            <w:r>
              <w:rPr>
                <w:rFonts w:ascii="Calibri" w:hAnsi="Calibri" w:eastAsia="Calibri"/>
              </w:rPr>
              <w:t xml:space="preserve"> Punom Biswas -HRO</w:t>
            </w:r>
          </w:p>
        </w:tc>
        <w:tc>
          <w:tcPr>
            <w:tcW w:w="2096" w:type="dxa"/>
            <w:shd w:val="clear" w:color="auto" w:fill="auto"/>
          </w:tcPr>
          <w:p w:rsidRPr="007D3A36" w:rsidR="00107F06" w:rsidP="00107F06" w:rsidRDefault="00107F06" w14:paraId="5D6BD63E" w14:textId="74E1CE5F">
            <w:pPr>
              <w:spacing w:after="0" w:line="240" w:lineRule="auto"/>
              <w:rPr>
                <w:rFonts w:eastAsia="Calibri"/>
              </w:rPr>
            </w:pPr>
            <w:r w:rsidRPr="007D3A36">
              <w:rPr>
                <w:rFonts w:eastAsia="Calibri"/>
              </w:rPr>
              <w:t>All managers with line management responsibility</w:t>
            </w:r>
          </w:p>
        </w:tc>
        <w:tc>
          <w:tcPr>
            <w:tcW w:w="1161" w:type="dxa"/>
            <w:shd w:val="clear" w:color="auto" w:fill="auto"/>
          </w:tcPr>
          <w:p w:rsidRPr="007D3A36" w:rsidR="00107F06" w:rsidP="00107F06" w:rsidRDefault="00D2721E" w14:paraId="0D06F10D" w14:textId="7C804EE8">
            <w:pPr>
              <w:spacing w:after="0" w:line="240" w:lineRule="auto"/>
              <w:rPr>
                <w:rFonts w:eastAsia="Calibri"/>
              </w:rPr>
            </w:pPr>
            <w:r>
              <w:rPr>
                <w:rFonts w:ascii="Calibri" w:hAnsi="Calibri" w:eastAsia="Calibri"/>
              </w:rPr>
              <w:t>In Person</w:t>
            </w:r>
          </w:p>
        </w:tc>
      </w:tr>
      <w:tr w:rsidR="00107F06" w:rsidTr="00C143CF" w14:paraId="6B6306D1" w14:textId="77777777">
        <w:tc>
          <w:tcPr>
            <w:tcW w:w="1696" w:type="dxa"/>
            <w:shd w:val="clear" w:color="auto" w:fill="auto"/>
          </w:tcPr>
          <w:p w:rsidRPr="007D3A36" w:rsidR="00107F06" w:rsidP="00107F06" w:rsidRDefault="00107F06" w14:paraId="44EADC92" w14:textId="45820C7B">
            <w:pPr>
              <w:spacing w:after="0" w:line="240" w:lineRule="auto"/>
              <w:rPr>
                <w:rFonts w:ascii="Calibri" w:hAnsi="Calibri" w:eastAsia="Calibri"/>
              </w:rPr>
            </w:pPr>
            <w:r>
              <w:t>Tuesday 30</w:t>
            </w:r>
            <w:r w:rsidRPr="00317633">
              <w:rPr>
                <w:vertAlign w:val="superscript"/>
              </w:rPr>
              <w:t>th</w:t>
            </w:r>
            <w:r>
              <w:t xml:space="preserve"> April</w:t>
            </w:r>
            <w:r w:rsidRPr="004E78D4">
              <w:t xml:space="preserve"> 202</w:t>
            </w:r>
            <w:r>
              <w:t>4</w:t>
            </w:r>
          </w:p>
        </w:tc>
        <w:tc>
          <w:tcPr>
            <w:tcW w:w="2127" w:type="dxa"/>
            <w:shd w:val="clear" w:color="auto" w:fill="auto"/>
          </w:tcPr>
          <w:p w:rsidRPr="007D3A36" w:rsidR="00107F06" w:rsidP="00107F06" w:rsidRDefault="00D81E6A" w14:paraId="011CAF80" w14:textId="68134E40">
            <w:pPr>
              <w:spacing w:after="0" w:line="240" w:lineRule="auto"/>
              <w:rPr>
                <w:b/>
              </w:rPr>
            </w:pPr>
            <w:r>
              <w:rPr>
                <w:b/>
                <w:bCs/>
              </w:rPr>
              <w:t xml:space="preserve">HR for </w:t>
            </w:r>
            <w:r w:rsidR="00D52D4D">
              <w:rPr>
                <w:b/>
                <w:bCs/>
              </w:rPr>
              <w:t>managers:</w:t>
            </w:r>
            <w:r w:rsidRPr="001A76E2" w:rsidR="00D52D4D">
              <w:rPr>
                <w:b/>
                <w:bCs/>
              </w:rPr>
              <w:t xml:space="preserve"> Handling</w:t>
            </w:r>
            <w:r w:rsidRPr="001A76E2" w:rsidR="00107F06">
              <w:rPr>
                <w:b/>
                <w:bCs/>
              </w:rPr>
              <w:t xml:space="preserve"> Challenging </w:t>
            </w:r>
            <w:r w:rsidRPr="001A76E2" w:rsidR="00F135B1">
              <w:rPr>
                <w:b/>
                <w:bCs/>
              </w:rPr>
              <w:t>Conversations -</w:t>
            </w:r>
            <w:r w:rsidRPr="001A76E2" w:rsidR="00107F06">
              <w:rPr>
                <w:b/>
                <w:bCs/>
              </w:rPr>
              <w:t xml:space="preserve"> Managers </w:t>
            </w:r>
          </w:p>
        </w:tc>
        <w:tc>
          <w:tcPr>
            <w:tcW w:w="1984" w:type="dxa"/>
            <w:shd w:val="clear" w:color="auto" w:fill="auto"/>
          </w:tcPr>
          <w:p w:rsidRPr="007D3A36" w:rsidR="00107F06" w:rsidP="00107F06" w:rsidRDefault="00D52D4D" w14:paraId="4485688A" w14:textId="4B03D7BD">
            <w:pPr>
              <w:spacing w:after="0" w:line="240" w:lineRule="auto"/>
              <w:rPr>
                <w:rFonts w:ascii="Calibri" w:hAnsi="Calibri" w:eastAsia="Calibri"/>
              </w:rPr>
            </w:pPr>
            <w:r>
              <w:t>10:00am-12:</w:t>
            </w:r>
            <w:r w:rsidR="00F135B1">
              <w:t>00pm</w:t>
            </w:r>
          </w:p>
        </w:tc>
        <w:tc>
          <w:tcPr>
            <w:tcW w:w="1392" w:type="dxa"/>
            <w:shd w:val="clear" w:color="auto" w:fill="auto"/>
          </w:tcPr>
          <w:p w:rsidR="00107F06" w:rsidP="00107F06" w:rsidRDefault="00107F06" w14:paraId="4EF11118" w14:textId="77777777">
            <w:pPr>
              <w:spacing w:after="0" w:line="240" w:lineRule="auto"/>
              <w:rPr>
                <w:rFonts w:eastAsia="Calibri"/>
              </w:rPr>
            </w:pPr>
            <w:r>
              <w:rPr>
                <w:rFonts w:eastAsia="Calibri"/>
              </w:rPr>
              <w:t xml:space="preserve">James Bowden  </w:t>
            </w:r>
          </w:p>
          <w:p w:rsidRPr="00787DFC" w:rsidR="00107F06" w:rsidP="00107F06" w:rsidRDefault="00AA5890" w14:paraId="4D0841F6" w14:textId="1F593471">
            <w:pPr>
              <w:spacing w:after="0" w:line="240" w:lineRule="auto"/>
              <w:rPr>
                <w:rFonts w:ascii="Calibri" w:hAnsi="Calibri" w:eastAsia="Calibri"/>
                <w:highlight w:val="yellow"/>
              </w:rPr>
            </w:pPr>
            <w:r w:rsidRPr="00AA5890">
              <w:rPr>
                <w:rFonts w:eastAsia="Calibri"/>
              </w:rPr>
              <w:t>HR Business Partner</w:t>
            </w:r>
          </w:p>
        </w:tc>
        <w:tc>
          <w:tcPr>
            <w:tcW w:w="2096" w:type="dxa"/>
            <w:shd w:val="clear" w:color="auto" w:fill="auto"/>
          </w:tcPr>
          <w:p w:rsidRPr="007D3A36" w:rsidR="00107F06" w:rsidP="00107F06" w:rsidRDefault="00107F06" w14:paraId="50D758C7" w14:textId="044E28F6">
            <w:pPr>
              <w:spacing w:after="0" w:line="240" w:lineRule="auto"/>
              <w:rPr>
                <w:rFonts w:eastAsia="Calibri"/>
              </w:rPr>
            </w:pPr>
            <w:r w:rsidRPr="004E78D4">
              <w:t xml:space="preserve">All staff with line management responsibility </w:t>
            </w:r>
          </w:p>
        </w:tc>
        <w:tc>
          <w:tcPr>
            <w:tcW w:w="1161" w:type="dxa"/>
            <w:shd w:val="clear" w:color="auto" w:fill="auto"/>
          </w:tcPr>
          <w:p w:rsidRPr="007D3A36" w:rsidR="00107F06" w:rsidP="00107F06" w:rsidRDefault="00107F06" w14:paraId="70759F09" w14:textId="45862282">
            <w:pPr>
              <w:spacing w:after="0" w:line="240" w:lineRule="auto"/>
              <w:rPr>
                <w:rFonts w:ascii="Calibri" w:hAnsi="Calibri" w:eastAsia="Calibri"/>
              </w:rPr>
            </w:pPr>
            <w:r w:rsidRPr="004E78D4">
              <w:t>MS Teams</w:t>
            </w:r>
          </w:p>
        </w:tc>
      </w:tr>
      <w:tr w:rsidR="00107F06" w:rsidTr="00C143CF" w14:paraId="100C4BC6" w14:textId="77777777">
        <w:tc>
          <w:tcPr>
            <w:tcW w:w="1696" w:type="dxa"/>
            <w:shd w:val="clear" w:color="auto" w:fill="auto"/>
          </w:tcPr>
          <w:p w:rsidRPr="007D3A36" w:rsidR="00107F06" w:rsidP="00107F06" w:rsidRDefault="00830274" w14:paraId="36796993" w14:textId="776B2A04">
            <w:pPr>
              <w:spacing w:after="0" w:line="240" w:lineRule="auto"/>
              <w:rPr>
                <w:rFonts w:eastAsia="Calibri"/>
              </w:rPr>
            </w:pPr>
            <w:r>
              <w:rPr>
                <w:rFonts w:eastAsia="Calibri"/>
              </w:rPr>
              <w:t>Tuesday 14</w:t>
            </w:r>
            <w:r w:rsidRPr="00830274">
              <w:rPr>
                <w:rFonts w:eastAsia="Calibri"/>
                <w:vertAlign w:val="superscript"/>
              </w:rPr>
              <w:t>th</w:t>
            </w:r>
            <w:r>
              <w:rPr>
                <w:rFonts w:eastAsia="Calibri"/>
              </w:rPr>
              <w:t xml:space="preserve"> May 202</w:t>
            </w:r>
            <w:r w:rsidR="00F254FF">
              <w:rPr>
                <w:rFonts w:eastAsia="Calibri"/>
              </w:rPr>
              <w:t>4</w:t>
            </w:r>
          </w:p>
        </w:tc>
        <w:tc>
          <w:tcPr>
            <w:tcW w:w="2127" w:type="dxa"/>
            <w:shd w:val="clear" w:color="auto" w:fill="auto"/>
          </w:tcPr>
          <w:p w:rsidRPr="007D3A36" w:rsidR="00107F06" w:rsidP="00107F06" w:rsidRDefault="00107F06" w14:paraId="6AD40950" w14:textId="751806FA">
            <w:pPr>
              <w:spacing w:after="0" w:line="240" w:lineRule="auto"/>
              <w:rPr>
                <w:rFonts w:eastAsia="Calibri"/>
                <w:b/>
              </w:rPr>
            </w:pPr>
            <w:r w:rsidRPr="007D3A36">
              <w:rPr>
                <w:b/>
              </w:rPr>
              <w:t xml:space="preserve">HR for Managers: Recruitment and Selection </w:t>
            </w:r>
          </w:p>
        </w:tc>
        <w:tc>
          <w:tcPr>
            <w:tcW w:w="1984" w:type="dxa"/>
            <w:shd w:val="clear" w:color="auto" w:fill="auto"/>
          </w:tcPr>
          <w:p w:rsidRPr="007D3A36" w:rsidR="00107F06" w:rsidP="00107F06" w:rsidRDefault="00107F06" w14:paraId="637624E4" w14:textId="35D09E81">
            <w:pPr>
              <w:spacing w:after="0" w:line="240" w:lineRule="auto"/>
              <w:rPr>
                <w:rFonts w:eastAsia="Calibri"/>
              </w:rPr>
            </w:pPr>
            <w:r w:rsidRPr="007D3A36">
              <w:rPr>
                <w:rFonts w:ascii="Calibri" w:hAnsi="Calibri" w:eastAsia="Calibri"/>
              </w:rPr>
              <w:t>10:00am-12:00pm</w:t>
            </w:r>
          </w:p>
        </w:tc>
        <w:tc>
          <w:tcPr>
            <w:tcW w:w="1392" w:type="dxa"/>
            <w:shd w:val="clear" w:color="auto" w:fill="auto"/>
          </w:tcPr>
          <w:p w:rsidRPr="007D3A36" w:rsidR="00107F06" w:rsidP="00107F06" w:rsidRDefault="00C827B4" w14:paraId="46722F25" w14:textId="25B1F61A">
            <w:pPr>
              <w:spacing w:after="0" w:line="240" w:lineRule="auto"/>
              <w:rPr>
                <w:rFonts w:eastAsia="Calibri"/>
              </w:rPr>
            </w:pPr>
            <w:r w:rsidRPr="00C827B4">
              <w:rPr>
                <w:rFonts w:eastAsia="Calibri"/>
              </w:rPr>
              <w:t xml:space="preserve">Louise Hermann – </w:t>
            </w:r>
            <w:r w:rsidRPr="00C827B4" w:rsidR="00A47517">
              <w:rPr>
                <w:rFonts w:eastAsia="Calibri"/>
              </w:rPr>
              <w:t>HRBP</w:t>
            </w:r>
            <w:r w:rsidR="00A47517">
              <w:rPr>
                <w:rFonts w:eastAsia="Calibri"/>
              </w:rPr>
              <w:t>,</w:t>
            </w:r>
            <w:r w:rsidR="0041410B">
              <w:rPr>
                <w:rFonts w:eastAsia="Calibri"/>
              </w:rPr>
              <w:t xml:space="preserve"> </w:t>
            </w:r>
            <w:r w:rsidRPr="0041410B" w:rsidR="0041410B">
              <w:rPr>
                <w:rFonts w:eastAsia="Calibri"/>
              </w:rPr>
              <w:t>Farhana Begum</w:t>
            </w:r>
            <w:r w:rsidR="00A20ECF">
              <w:rPr>
                <w:rFonts w:eastAsia="Calibri"/>
              </w:rPr>
              <w:t xml:space="preserve"> and</w:t>
            </w:r>
            <w:r w:rsidR="00B54DF7">
              <w:t xml:space="preserve"> </w:t>
            </w:r>
            <w:r w:rsidRPr="00B54DF7" w:rsidR="00B54DF7">
              <w:rPr>
                <w:rFonts w:eastAsia="Calibri"/>
              </w:rPr>
              <w:t xml:space="preserve">Stefanie Jaeckels </w:t>
            </w:r>
            <w:r w:rsidR="00A47517">
              <w:rPr>
                <w:rFonts w:eastAsia="Calibri"/>
              </w:rPr>
              <w:t>HROs</w:t>
            </w:r>
          </w:p>
        </w:tc>
        <w:tc>
          <w:tcPr>
            <w:tcW w:w="2096" w:type="dxa"/>
            <w:shd w:val="clear" w:color="auto" w:fill="auto"/>
          </w:tcPr>
          <w:p w:rsidRPr="007D3A36" w:rsidR="00107F06" w:rsidP="00107F06" w:rsidRDefault="00107F06" w14:paraId="258782FF" w14:textId="64079018">
            <w:pPr>
              <w:spacing w:after="0" w:line="240" w:lineRule="auto"/>
              <w:rPr>
                <w:rFonts w:eastAsia="Calibri"/>
              </w:rPr>
            </w:pPr>
            <w:r w:rsidRPr="007D3A36">
              <w:rPr>
                <w:rFonts w:eastAsia="Calibri"/>
              </w:rPr>
              <w:t>All managers with line management responsibility</w:t>
            </w:r>
          </w:p>
        </w:tc>
        <w:tc>
          <w:tcPr>
            <w:tcW w:w="1161" w:type="dxa"/>
            <w:shd w:val="clear" w:color="auto" w:fill="auto"/>
          </w:tcPr>
          <w:p w:rsidRPr="007D3A36" w:rsidR="00107F06" w:rsidP="00107F06" w:rsidRDefault="00107F06" w14:paraId="5AB94155" w14:textId="5FBCFF27">
            <w:pPr>
              <w:spacing w:after="0" w:line="240" w:lineRule="auto"/>
              <w:rPr>
                <w:rFonts w:eastAsia="Calibri"/>
              </w:rPr>
            </w:pPr>
            <w:r w:rsidRPr="007D3A36">
              <w:rPr>
                <w:rFonts w:ascii="Calibri" w:hAnsi="Calibri" w:eastAsia="Calibri"/>
              </w:rPr>
              <w:t>M</w:t>
            </w:r>
            <w:r>
              <w:rPr>
                <w:rFonts w:ascii="Calibri" w:hAnsi="Calibri" w:eastAsia="Calibri"/>
              </w:rPr>
              <w:t>S</w:t>
            </w:r>
            <w:r w:rsidRPr="007D3A36">
              <w:rPr>
                <w:rFonts w:ascii="Calibri" w:hAnsi="Calibri" w:eastAsia="Calibri"/>
              </w:rPr>
              <w:t xml:space="preserve"> Teams</w:t>
            </w:r>
          </w:p>
        </w:tc>
      </w:tr>
      <w:tr w:rsidR="00107F06" w:rsidTr="002D4B86" w14:paraId="398C4583" w14:textId="77777777">
        <w:tc>
          <w:tcPr>
            <w:tcW w:w="10456" w:type="dxa"/>
            <w:gridSpan w:val="6"/>
            <w:shd w:val="clear" w:color="auto" w:fill="BFBFBF" w:themeFill="background1" w:themeFillShade="BF"/>
          </w:tcPr>
          <w:p w:rsidR="00107F06" w:rsidP="00107F06" w:rsidRDefault="00107F06" w14:paraId="39615F89" w14:textId="77777777">
            <w:pPr>
              <w:spacing w:after="0" w:line="240" w:lineRule="auto"/>
              <w:rPr>
                <w:b/>
              </w:rPr>
            </w:pPr>
            <w:r>
              <w:rPr>
                <w:rFonts w:eastAsia="Calibri"/>
                <w:b/>
              </w:rPr>
              <w:t xml:space="preserve">Research </w:t>
            </w:r>
          </w:p>
          <w:p w:rsidR="00107F06" w:rsidP="00107F06" w:rsidRDefault="00107F06" w14:paraId="679AD28C" w14:textId="77777777">
            <w:pPr>
              <w:spacing w:after="0" w:line="240" w:lineRule="auto"/>
              <w:rPr>
                <w:b/>
                <w:highlight w:val="yellow"/>
              </w:rPr>
            </w:pPr>
          </w:p>
        </w:tc>
      </w:tr>
      <w:tr w:rsidR="004A139D" w:rsidTr="00C143CF" w14:paraId="3BD9D7AD" w14:textId="77777777">
        <w:trPr>
          <w:trHeight w:val="1924"/>
        </w:trPr>
        <w:tc>
          <w:tcPr>
            <w:tcW w:w="1696" w:type="dxa"/>
            <w:shd w:val="clear" w:color="auto" w:fill="auto"/>
          </w:tcPr>
          <w:p w:rsidRPr="007D3A36" w:rsidR="004A139D" w:rsidP="004A139D" w:rsidRDefault="00E310F4" w14:paraId="7B224CF1" w14:textId="78AAD90A">
            <w:pPr>
              <w:spacing w:after="0" w:line="240" w:lineRule="auto"/>
              <w:rPr>
                <w:rFonts w:ascii="Calibri" w:hAnsi="Calibri" w:eastAsia="Calibri"/>
              </w:rPr>
            </w:pPr>
            <w:r>
              <w:rPr>
                <w:rFonts w:ascii="Calibri" w:hAnsi="Calibri" w:eastAsia="Calibri"/>
              </w:rPr>
              <w:t>Wednesday 1</w:t>
            </w:r>
            <w:r w:rsidRPr="00E310F4">
              <w:rPr>
                <w:rFonts w:ascii="Calibri" w:hAnsi="Calibri" w:eastAsia="Calibri"/>
                <w:vertAlign w:val="superscript"/>
              </w:rPr>
              <w:t>st</w:t>
            </w:r>
            <w:r>
              <w:rPr>
                <w:rFonts w:ascii="Calibri" w:hAnsi="Calibri" w:eastAsia="Calibri"/>
              </w:rPr>
              <w:t xml:space="preserve"> May 2024</w:t>
            </w:r>
          </w:p>
        </w:tc>
        <w:tc>
          <w:tcPr>
            <w:tcW w:w="2127" w:type="dxa"/>
            <w:shd w:val="clear" w:color="auto" w:fill="auto"/>
          </w:tcPr>
          <w:p w:rsidRPr="00584004" w:rsidR="004A139D" w:rsidP="004A139D" w:rsidRDefault="004A139D" w14:paraId="696D8938" w14:textId="77777777">
            <w:pPr>
              <w:spacing w:after="0" w:line="240" w:lineRule="auto"/>
              <w:rPr>
                <w:b/>
              </w:rPr>
            </w:pPr>
            <w:r w:rsidRPr="00584004">
              <w:rPr>
                <w:b/>
              </w:rPr>
              <w:t>Research Degree Supervision – Live debrief session.</w:t>
            </w:r>
          </w:p>
          <w:p w:rsidRPr="00584004" w:rsidR="004A139D" w:rsidP="004A139D" w:rsidRDefault="004A139D" w14:paraId="6DEEAD50" w14:textId="2A361159">
            <w:pPr>
              <w:spacing w:after="0" w:line="240" w:lineRule="auto"/>
              <w:rPr>
                <w:b/>
              </w:rPr>
            </w:pPr>
            <w:r w:rsidRPr="007C429A">
              <w:t>(Pre</w:t>
            </w:r>
            <w:r>
              <w:t>-</w:t>
            </w:r>
            <w:r w:rsidRPr="007C429A">
              <w:t>course work including videos sent out two weeks before)</w:t>
            </w:r>
          </w:p>
        </w:tc>
        <w:tc>
          <w:tcPr>
            <w:tcW w:w="1984" w:type="dxa"/>
            <w:shd w:val="clear" w:color="auto" w:fill="auto"/>
          </w:tcPr>
          <w:p w:rsidRPr="007D3A36" w:rsidR="004A139D" w:rsidP="004A139D" w:rsidRDefault="004A139D" w14:paraId="787BC853" w14:textId="7744492A">
            <w:pPr>
              <w:spacing w:after="0" w:line="240" w:lineRule="auto"/>
              <w:rPr>
                <w:rFonts w:ascii="Calibri" w:hAnsi="Calibri" w:eastAsia="Calibri"/>
              </w:rPr>
            </w:pPr>
            <w:r w:rsidRPr="007D3A36">
              <w:rPr>
                <w:rFonts w:ascii="Calibri" w:hAnsi="Calibri" w:eastAsia="Calibri"/>
              </w:rPr>
              <w:t>10</w:t>
            </w:r>
            <w:r>
              <w:rPr>
                <w:rFonts w:ascii="Calibri" w:hAnsi="Calibri" w:eastAsia="Calibri"/>
              </w:rPr>
              <w:t>:</w:t>
            </w:r>
            <w:r w:rsidRPr="007D3A36">
              <w:rPr>
                <w:rFonts w:ascii="Calibri" w:hAnsi="Calibri" w:eastAsia="Calibri"/>
              </w:rPr>
              <w:t>00am</w:t>
            </w:r>
            <w:r>
              <w:rPr>
                <w:rFonts w:ascii="Calibri" w:hAnsi="Calibri" w:eastAsia="Calibri"/>
              </w:rPr>
              <w:t>-</w:t>
            </w:r>
            <w:r w:rsidRPr="007D3A36">
              <w:rPr>
                <w:rFonts w:ascii="Calibri" w:hAnsi="Calibri" w:eastAsia="Calibri"/>
              </w:rPr>
              <w:t>11</w:t>
            </w:r>
            <w:r>
              <w:rPr>
                <w:rFonts w:ascii="Calibri" w:hAnsi="Calibri" w:eastAsia="Calibri"/>
              </w:rPr>
              <w:t>:</w:t>
            </w:r>
            <w:r w:rsidRPr="007D3A36">
              <w:rPr>
                <w:rFonts w:ascii="Calibri" w:hAnsi="Calibri" w:eastAsia="Calibri"/>
              </w:rPr>
              <w:t xml:space="preserve">15am </w:t>
            </w:r>
          </w:p>
        </w:tc>
        <w:tc>
          <w:tcPr>
            <w:tcW w:w="1392" w:type="dxa"/>
            <w:shd w:val="clear" w:color="auto" w:fill="auto"/>
          </w:tcPr>
          <w:p w:rsidRPr="007D3A36" w:rsidR="004A139D" w:rsidP="004A139D" w:rsidRDefault="004A139D" w14:paraId="3FC11881" w14:textId="11B7B530">
            <w:pPr>
              <w:spacing w:after="0" w:line="240" w:lineRule="auto"/>
              <w:rPr>
                <w:rFonts w:ascii="Calibri" w:hAnsi="Calibri" w:eastAsia="Calibri"/>
              </w:rPr>
            </w:pPr>
            <w:r w:rsidRPr="007D3A36">
              <w:rPr>
                <w:rFonts w:ascii="Calibri" w:hAnsi="Calibri" w:eastAsia="Calibri"/>
              </w:rPr>
              <w:t>Kate Exley from HE Assessment and Development</w:t>
            </w:r>
          </w:p>
        </w:tc>
        <w:tc>
          <w:tcPr>
            <w:tcW w:w="2096" w:type="dxa"/>
            <w:shd w:val="clear" w:color="auto" w:fill="auto"/>
          </w:tcPr>
          <w:p w:rsidR="004A139D" w:rsidP="004A139D" w:rsidRDefault="004A139D" w14:paraId="4FAEBFB0" w14:textId="77777777">
            <w:pPr>
              <w:spacing w:after="0" w:line="240" w:lineRule="auto"/>
              <w:rPr>
                <w:rFonts w:ascii="Calibri" w:hAnsi="Calibri" w:eastAsia="Calibri"/>
              </w:rPr>
            </w:pPr>
            <w:r>
              <w:rPr>
                <w:rFonts w:ascii="Calibri" w:hAnsi="Calibri" w:eastAsia="Calibri"/>
              </w:rPr>
              <w:t xml:space="preserve">New research degree supervisors </w:t>
            </w:r>
          </w:p>
          <w:p w:rsidR="004A139D" w:rsidP="004A139D" w:rsidRDefault="004A139D" w14:paraId="6DD5EC8B" w14:textId="7DFCA730">
            <w:pPr>
              <w:spacing w:after="0" w:line="240" w:lineRule="auto"/>
              <w:rPr>
                <w:rFonts w:ascii="Calibri" w:hAnsi="Calibri" w:eastAsia="Calibri"/>
              </w:rPr>
            </w:pPr>
            <w:r>
              <w:rPr>
                <w:rFonts w:ascii="Calibri" w:hAnsi="Calibri" w:eastAsia="Calibri"/>
              </w:rPr>
              <w:t>And those that need to refresh their training</w:t>
            </w:r>
          </w:p>
        </w:tc>
        <w:tc>
          <w:tcPr>
            <w:tcW w:w="1161" w:type="dxa"/>
            <w:shd w:val="clear" w:color="auto" w:fill="auto"/>
          </w:tcPr>
          <w:p w:rsidR="004A139D" w:rsidP="004A139D" w:rsidRDefault="004A139D" w14:paraId="60A6DDFD" w14:textId="77777777">
            <w:pPr>
              <w:spacing w:after="0" w:line="240" w:lineRule="auto"/>
              <w:rPr>
                <w:rFonts w:ascii="Calibri" w:hAnsi="Calibri" w:eastAsia="Calibri"/>
              </w:rPr>
            </w:pPr>
            <w:r w:rsidRPr="007D3A36">
              <w:rPr>
                <w:rFonts w:ascii="Calibri" w:hAnsi="Calibri" w:eastAsia="Calibri"/>
              </w:rPr>
              <w:t xml:space="preserve">Online </w:t>
            </w:r>
          </w:p>
          <w:p w:rsidR="004A139D" w:rsidP="004A139D" w:rsidRDefault="004A139D" w14:paraId="7C9F0EFE" w14:textId="77777777">
            <w:pPr>
              <w:spacing w:after="0" w:line="240" w:lineRule="auto"/>
              <w:rPr>
                <w:rFonts w:ascii="Calibri" w:hAnsi="Calibri" w:eastAsia="Calibri"/>
              </w:rPr>
            </w:pPr>
          </w:p>
          <w:p w:rsidR="004A139D" w:rsidP="004A139D" w:rsidRDefault="004A139D" w14:paraId="7D0F2F8A" w14:textId="77777777">
            <w:pPr>
              <w:spacing w:after="0" w:line="240" w:lineRule="auto"/>
              <w:rPr>
                <w:rFonts w:ascii="Calibri" w:hAnsi="Calibri" w:eastAsia="Calibri"/>
              </w:rPr>
            </w:pPr>
          </w:p>
          <w:p w:rsidR="004A139D" w:rsidP="004A139D" w:rsidRDefault="004A139D" w14:paraId="4A9FB858" w14:textId="77777777">
            <w:pPr>
              <w:spacing w:after="0" w:line="240" w:lineRule="auto"/>
              <w:rPr>
                <w:rFonts w:ascii="Calibri" w:hAnsi="Calibri" w:eastAsia="Calibri"/>
              </w:rPr>
            </w:pPr>
          </w:p>
          <w:p w:rsidR="004A139D" w:rsidP="004A139D" w:rsidRDefault="004A139D" w14:paraId="6C6FE181" w14:textId="77777777">
            <w:pPr>
              <w:spacing w:after="0" w:line="240" w:lineRule="auto"/>
              <w:rPr>
                <w:rFonts w:ascii="Calibri" w:hAnsi="Calibri" w:eastAsia="Calibri"/>
              </w:rPr>
            </w:pPr>
          </w:p>
          <w:p w:rsidRPr="007D3A36" w:rsidR="004A139D" w:rsidP="004A139D" w:rsidRDefault="004A139D" w14:paraId="42E08EFA" w14:textId="77777777">
            <w:pPr>
              <w:spacing w:after="0" w:line="240" w:lineRule="auto"/>
              <w:rPr>
                <w:rFonts w:ascii="Calibri" w:hAnsi="Calibri" w:eastAsia="Calibri"/>
              </w:rPr>
            </w:pPr>
          </w:p>
        </w:tc>
      </w:tr>
      <w:tr w:rsidR="00107F06" w:rsidTr="002D4B86" w14:paraId="3E8BE132" w14:textId="77777777">
        <w:tc>
          <w:tcPr>
            <w:tcW w:w="10456" w:type="dxa"/>
            <w:gridSpan w:val="6"/>
            <w:shd w:val="clear" w:color="auto" w:fill="BFBFBF" w:themeFill="background1" w:themeFillShade="BF"/>
          </w:tcPr>
          <w:p w:rsidR="00107F06" w:rsidP="00107F06" w:rsidRDefault="00107F06" w14:paraId="76E1054B" w14:textId="77777777">
            <w:pPr>
              <w:spacing w:after="0" w:line="240" w:lineRule="auto"/>
              <w:rPr>
                <w:b/>
              </w:rPr>
            </w:pPr>
            <w:r>
              <w:rPr>
                <w:rFonts w:eastAsia="Calibri"/>
                <w:b/>
              </w:rPr>
              <w:t>Coaching and Mentoring</w:t>
            </w:r>
          </w:p>
          <w:p w:rsidR="00107F06" w:rsidP="00107F06" w:rsidRDefault="00107F06" w14:paraId="31950FCC" w14:textId="77777777">
            <w:pPr>
              <w:spacing w:after="0" w:line="240" w:lineRule="auto"/>
              <w:rPr>
                <w:b/>
              </w:rPr>
            </w:pPr>
          </w:p>
        </w:tc>
      </w:tr>
      <w:tr w:rsidR="00775107" w:rsidTr="00C143CF" w14:paraId="35B00EFD" w14:textId="77777777">
        <w:tc>
          <w:tcPr>
            <w:tcW w:w="1696" w:type="dxa"/>
            <w:shd w:val="clear" w:color="auto" w:fill="auto"/>
          </w:tcPr>
          <w:p w:rsidRPr="000F51EF" w:rsidR="00775107" w:rsidP="00775107" w:rsidRDefault="00775107" w14:paraId="26BBC2AD" w14:textId="073CFBC3">
            <w:pPr>
              <w:spacing w:after="0" w:line="240" w:lineRule="auto"/>
              <w:rPr>
                <w:rFonts w:ascii="Calibri" w:hAnsi="Calibri" w:eastAsia="Calibri"/>
              </w:rPr>
            </w:pPr>
            <w:r w:rsidRPr="000F51EF">
              <w:rPr>
                <w:rFonts w:ascii="Calibri" w:hAnsi="Calibri" w:eastAsia="Calibri"/>
              </w:rPr>
              <w:t>February 202</w:t>
            </w:r>
            <w:r>
              <w:rPr>
                <w:rFonts w:ascii="Calibri" w:hAnsi="Calibri" w:eastAsia="Calibri"/>
              </w:rPr>
              <w:t>4</w:t>
            </w:r>
            <w:r w:rsidRPr="000F51EF">
              <w:rPr>
                <w:rFonts w:ascii="Calibri" w:hAnsi="Calibri" w:eastAsia="Calibri"/>
              </w:rPr>
              <w:t xml:space="preserve"> – September 202</w:t>
            </w:r>
            <w:r>
              <w:rPr>
                <w:rFonts w:ascii="Calibri" w:hAnsi="Calibri" w:eastAsia="Calibri"/>
              </w:rPr>
              <w:t>4</w:t>
            </w:r>
          </w:p>
          <w:p w:rsidRPr="000F51EF" w:rsidR="00775107" w:rsidP="00775107" w:rsidRDefault="00775107" w14:paraId="0C28341A" w14:textId="77777777">
            <w:pPr>
              <w:spacing w:after="0" w:line="240" w:lineRule="auto"/>
              <w:rPr>
                <w:rFonts w:ascii="Calibri" w:hAnsi="Calibri" w:eastAsia="Calibri"/>
              </w:rPr>
            </w:pPr>
            <w:r w:rsidRPr="000F51EF">
              <w:rPr>
                <w:rFonts w:ascii="Calibri" w:hAnsi="Calibri" w:eastAsia="Calibri"/>
              </w:rPr>
              <w:t xml:space="preserve">Dates tbc </w:t>
            </w:r>
          </w:p>
          <w:p w:rsidRPr="000F51EF" w:rsidR="00775107" w:rsidP="00775107" w:rsidRDefault="00775107" w14:paraId="53BBA656" w14:textId="75A71ACB">
            <w:pPr>
              <w:spacing w:after="0" w:line="240" w:lineRule="auto"/>
              <w:rPr>
                <w:rFonts w:ascii="Calibri" w:hAnsi="Calibri" w:eastAsia="Calibri"/>
              </w:rPr>
            </w:pPr>
          </w:p>
        </w:tc>
        <w:tc>
          <w:tcPr>
            <w:tcW w:w="2127" w:type="dxa"/>
            <w:shd w:val="clear" w:color="auto" w:fill="auto"/>
          </w:tcPr>
          <w:p w:rsidRPr="000F51EF" w:rsidR="00775107" w:rsidP="00775107" w:rsidRDefault="00775107" w14:paraId="37B658C5" w14:textId="2B286D3C">
            <w:pPr>
              <w:spacing w:after="0" w:line="240" w:lineRule="auto"/>
              <w:rPr>
                <w:rFonts w:eastAsia="Calibri"/>
                <w:b/>
              </w:rPr>
            </w:pPr>
            <w:r w:rsidRPr="000F51EF">
              <w:rPr>
                <w:rFonts w:eastAsia="Calibri"/>
                <w:b/>
              </w:rPr>
              <w:t xml:space="preserve">Manager as Coach </w:t>
            </w:r>
            <w:r>
              <w:rPr>
                <w:rFonts w:eastAsia="Calibri"/>
                <w:b/>
              </w:rPr>
              <w:t>(MAC) 24</w:t>
            </w:r>
          </w:p>
          <w:p w:rsidRPr="000F51EF" w:rsidR="00775107" w:rsidP="00775107" w:rsidRDefault="00775107" w14:paraId="6E4BC96D" w14:textId="606EF353">
            <w:pPr>
              <w:spacing w:after="0" w:line="240" w:lineRule="auto"/>
              <w:rPr>
                <w:rFonts w:eastAsia="Calibri"/>
                <w:b/>
              </w:rPr>
            </w:pPr>
            <w:r w:rsidRPr="000F51EF">
              <w:rPr>
                <w:rFonts w:eastAsia="Calibri"/>
                <w:b/>
              </w:rPr>
              <w:t>7 Module</w:t>
            </w:r>
            <w:r>
              <w:rPr>
                <w:rFonts w:eastAsia="Calibri"/>
                <w:b/>
              </w:rPr>
              <w:t xml:space="preserve"> programme </w:t>
            </w:r>
          </w:p>
          <w:p w:rsidRPr="000F51EF" w:rsidR="00775107" w:rsidP="00775107" w:rsidRDefault="00775107" w14:paraId="2DB857C2" w14:textId="77777777">
            <w:pPr>
              <w:spacing w:after="0" w:line="240" w:lineRule="auto"/>
              <w:rPr>
                <w:rFonts w:eastAsia="Calibri"/>
                <w:b/>
              </w:rPr>
            </w:pPr>
          </w:p>
          <w:p w:rsidRPr="000F51EF" w:rsidR="00775107" w:rsidP="00775107" w:rsidRDefault="00775107" w14:paraId="60E91AE4" w14:textId="0021DA17">
            <w:pPr>
              <w:spacing w:after="0" w:line="240" w:lineRule="auto"/>
              <w:rPr>
                <w:rFonts w:eastAsia="Calibri"/>
                <w:b/>
              </w:rPr>
            </w:pPr>
          </w:p>
        </w:tc>
        <w:tc>
          <w:tcPr>
            <w:tcW w:w="1984" w:type="dxa"/>
            <w:shd w:val="clear" w:color="auto" w:fill="auto"/>
          </w:tcPr>
          <w:p w:rsidRPr="000F51EF" w:rsidR="00775107" w:rsidP="00775107" w:rsidRDefault="00775107" w14:paraId="69B99204" w14:textId="0ED0CDB0">
            <w:pPr>
              <w:spacing w:after="0" w:line="240" w:lineRule="auto"/>
              <w:rPr>
                <w:rFonts w:ascii="Calibri" w:hAnsi="Calibri" w:eastAsia="Calibri"/>
              </w:rPr>
            </w:pPr>
            <w:r>
              <w:rPr>
                <w:rFonts w:ascii="Calibri" w:hAnsi="Calibri" w:eastAsia="Calibri"/>
              </w:rPr>
              <w:t>7 Half Day Modules</w:t>
            </w:r>
          </w:p>
        </w:tc>
        <w:tc>
          <w:tcPr>
            <w:tcW w:w="1392" w:type="dxa"/>
            <w:shd w:val="clear" w:color="auto" w:fill="auto"/>
          </w:tcPr>
          <w:p w:rsidRPr="000F51EF" w:rsidR="00775107" w:rsidP="00775107" w:rsidRDefault="00775107" w14:paraId="0F238098" w14:textId="22C8CF59">
            <w:pPr>
              <w:spacing w:after="0" w:line="240" w:lineRule="auto"/>
              <w:rPr>
                <w:rFonts w:eastAsia="Calibri"/>
              </w:rPr>
            </w:pPr>
            <w:r w:rsidRPr="007D3A36">
              <w:rPr>
                <w:rFonts w:eastAsia="Calibri"/>
              </w:rPr>
              <w:t>Andry Anastasis McFarlane</w:t>
            </w:r>
            <w:r>
              <w:rPr>
                <w:rFonts w:eastAsia="Calibri"/>
              </w:rPr>
              <w:t xml:space="preserve"> </w:t>
            </w:r>
            <w:r w:rsidRPr="00530D41">
              <w:rPr>
                <w:rFonts w:eastAsia="Calibri"/>
              </w:rPr>
              <w:t>from The Learning Moment</w:t>
            </w:r>
            <w:r w:rsidRPr="007D3A36">
              <w:rPr>
                <w:rFonts w:eastAsia="Calibri"/>
              </w:rPr>
              <w:t xml:space="preserve"> and Rebecca Henry-Litteck</w:t>
            </w:r>
            <w:r>
              <w:rPr>
                <w:rFonts w:eastAsia="Calibri"/>
              </w:rPr>
              <w:t xml:space="preserve"> Head of L&amp;OD </w:t>
            </w:r>
          </w:p>
        </w:tc>
        <w:tc>
          <w:tcPr>
            <w:tcW w:w="2096" w:type="dxa"/>
            <w:shd w:val="clear" w:color="auto" w:fill="auto"/>
          </w:tcPr>
          <w:p w:rsidRPr="000F51EF" w:rsidR="00775107" w:rsidP="00775107" w:rsidRDefault="00775107" w14:paraId="21B97758" w14:textId="77777777">
            <w:pPr>
              <w:spacing w:after="0" w:line="240" w:lineRule="auto"/>
              <w:rPr>
                <w:rFonts w:eastAsia="Calibri"/>
              </w:rPr>
            </w:pPr>
            <w:r w:rsidRPr="000F51EF">
              <w:rPr>
                <w:rFonts w:eastAsia="Calibri"/>
              </w:rPr>
              <w:t>All leader and managers with and without line management responsibility</w:t>
            </w:r>
          </w:p>
          <w:p w:rsidRPr="000F51EF" w:rsidR="00775107" w:rsidP="00775107" w:rsidRDefault="00775107" w14:paraId="499A715B" w14:textId="775CA607">
            <w:pPr>
              <w:spacing w:after="0" w:line="240" w:lineRule="auto"/>
              <w:rPr>
                <w:rFonts w:eastAsia="Calibri"/>
              </w:rPr>
            </w:pPr>
            <w:r w:rsidRPr="000F51EF">
              <w:rPr>
                <w:rFonts w:eastAsia="Calibri"/>
              </w:rPr>
              <w:t xml:space="preserve">To register your interest email </w:t>
            </w:r>
            <w:hyperlink w:history="1" r:id="rId16">
              <w:r w:rsidRPr="000F51EF">
                <w:rPr>
                  <w:rStyle w:val="Hyperlink"/>
                  <w:rFonts w:eastAsia="Calibri"/>
                </w:rPr>
                <w:t>staffdev@sgul.ac.uk</w:t>
              </w:r>
            </w:hyperlink>
          </w:p>
          <w:p w:rsidRPr="000F51EF" w:rsidR="00775107" w:rsidP="00775107" w:rsidRDefault="00775107" w14:paraId="6008F23A" w14:textId="2FE49CDF">
            <w:pPr>
              <w:spacing w:after="0" w:line="240" w:lineRule="auto"/>
              <w:rPr>
                <w:rFonts w:eastAsia="Calibri"/>
              </w:rPr>
            </w:pPr>
          </w:p>
        </w:tc>
        <w:tc>
          <w:tcPr>
            <w:tcW w:w="1161" w:type="dxa"/>
            <w:shd w:val="clear" w:color="auto" w:fill="auto"/>
          </w:tcPr>
          <w:p w:rsidRPr="007D3A36" w:rsidR="00775107" w:rsidP="00775107" w:rsidRDefault="00775107" w14:paraId="52417EF3" w14:textId="09A99B05">
            <w:pPr>
              <w:spacing w:after="0" w:line="240" w:lineRule="auto"/>
              <w:rPr>
                <w:rFonts w:eastAsia="Calibri"/>
              </w:rPr>
            </w:pPr>
            <w:r>
              <w:rPr>
                <w:rFonts w:eastAsia="Calibri"/>
              </w:rPr>
              <w:t xml:space="preserve">Face to face and </w:t>
            </w:r>
            <w:r w:rsidRPr="007D3A36">
              <w:rPr>
                <w:rFonts w:eastAsia="Calibri"/>
              </w:rPr>
              <w:t>MS Teams</w:t>
            </w:r>
          </w:p>
        </w:tc>
      </w:tr>
      <w:tr w:rsidR="00775107" w:rsidTr="002D4B86" w14:paraId="366BFC4F" w14:textId="77777777">
        <w:tc>
          <w:tcPr>
            <w:tcW w:w="10456" w:type="dxa"/>
            <w:gridSpan w:val="6"/>
            <w:shd w:val="clear" w:color="auto" w:fill="BFBFBF" w:themeFill="background1" w:themeFillShade="BF"/>
          </w:tcPr>
          <w:p w:rsidR="00775107" w:rsidP="00775107" w:rsidRDefault="00775107" w14:paraId="7C0569CF" w14:textId="0B5D3945">
            <w:pPr>
              <w:spacing w:after="0" w:line="240" w:lineRule="auto"/>
              <w:rPr>
                <w:b/>
              </w:rPr>
            </w:pPr>
            <w:r>
              <w:rPr>
                <w:rFonts w:eastAsia="Calibri"/>
                <w:b/>
              </w:rPr>
              <w:t>IT &amp; Digital Literacy Training</w:t>
            </w:r>
          </w:p>
          <w:p w:rsidR="00775107" w:rsidP="00775107" w:rsidRDefault="00775107" w14:paraId="76B91BCA" w14:textId="77777777">
            <w:pPr>
              <w:spacing w:after="0" w:line="240" w:lineRule="auto"/>
              <w:rPr>
                <w:rFonts w:ascii="Calibri" w:hAnsi="Calibri" w:eastAsia="Calibri"/>
              </w:rPr>
            </w:pPr>
          </w:p>
        </w:tc>
      </w:tr>
      <w:tr w:rsidR="00775107" w:rsidTr="002D4B86" w14:paraId="185533CF" w14:textId="77777777">
        <w:tc>
          <w:tcPr>
            <w:tcW w:w="10456" w:type="dxa"/>
            <w:gridSpan w:val="6"/>
            <w:shd w:val="clear" w:color="auto" w:fill="FFFFFF" w:themeFill="background1"/>
          </w:tcPr>
          <w:p w:rsidR="00775107" w:rsidP="00775107" w:rsidRDefault="00775107" w14:paraId="26DE2473" w14:textId="77777777">
            <w:pPr>
              <w:spacing w:after="0" w:line="240" w:lineRule="auto"/>
              <w:rPr>
                <w:rFonts w:eastAsia="Calibri"/>
              </w:rPr>
            </w:pPr>
            <w:r>
              <w:rPr>
                <w:rFonts w:eastAsia="Calibri"/>
              </w:rPr>
              <w:lastRenderedPageBreak/>
              <w:t xml:space="preserve">St George’s library offers a host of IT training workshops to help staff develop their digital skills using Microsoft Office Desktop and Office 365. To see the range of workshops available go to : </w:t>
            </w:r>
            <w:hyperlink w:history="1" r:id="rId17">
              <w:r w:rsidRPr="007F16CA">
                <w:rPr>
                  <w:color w:val="0000FF"/>
                  <w:u w:val="single"/>
                </w:rPr>
                <w:t>Microsoft Office Training and Support (sgul.ac.uk)</w:t>
              </w:r>
            </w:hyperlink>
            <w:r>
              <w:t xml:space="preserve">. </w:t>
            </w:r>
            <w:r>
              <w:rPr>
                <w:rFonts w:eastAsia="Calibri"/>
              </w:rPr>
              <w:t xml:space="preserve">For any questions or information email Fiona Graham </w:t>
            </w:r>
            <w:hyperlink r:id="rId18">
              <w:r>
                <w:rPr>
                  <w:rStyle w:val="Hyperlink"/>
                  <w:rFonts w:eastAsia="Calibri"/>
                </w:rPr>
                <w:t>fgraham@sgul.ac.uk</w:t>
              </w:r>
            </w:hyperlink>
            <w:r>
              <w:rPr>
                <w:rFonts w:eastAsia="Calibri"/>
              </w:rPr>
              <w:t xml:space="preserve"> </w:t>
            </w:r>
          </w:p>
          <w:p w:rsidRPr="00013338" w:rsidR="00775107" w:rsidP="00775107" w:rsidRDefault="00775107" w14:paraId="17B1BABA" w14:textId="72BBBA11">
            <w:pPr>
              <w:spacing w:after="0" w:line="240" w:lineRule="auto"/>
            </w:pPr>
          </w:p>
        </w:tc>
      </w:tr>
      <w:tr w:rsidR="00775107" w:rsidTr="002D4B86" w14:paraId="77660CC7" w14:textId="77777777">
        <w:tc>
          <w:tcPr>
            <w:tcW w:w="10456" w:type="dxa"/>
            <w:gridSpan w:val="6"/>
            <w:shd w:val="clear" w:color="auto" w:fill="BFBFBF" w:themeFill="background1" w:themeFillShade="BF"/>
          </w:tcPr>
          <w:p w:rsidR="00775107" w:rsidP="00775107" w:rsidRDefault="00775107" w14:paraId="17B1558F" w14:textId="77777777">
            <w:pPr>
              <w:spacing w:after="0" w:line="240" w:lineRule="auto"/>
              <w:rPr>
                <w:b/>
              </w:rPr>
            </w:pPr>
            <w:r>
              <w:rPr>
                <w:rFonts w:eastAsia="Calibri"/>
                <w:b/>
              </w:rPr>
              <w:t xml:space="preserve">Educational Staff and Continuing Professional Development </w:t>
            </w:r>
          </w:p>
          <w:p w:rsidR="00775107" w:rsidP="00775107" w:rsidRDefault="00775107" w14:paraId="092BFBC3" w14:textId="77777777">
            <w:pPr>
              <w:spacing w:after="0" w:line="240" w:lineRule="auto"/>
              <w:rPr>
                <w:rFonts w:ascii="Calibri" w:hAnsi="Calibri" w:eastAsia="Calibri"/>
              </w:rPr>
            </w:pPr>
          </w:p>
        </w:tc>
      </w:tr>
      <w:tr w:rsidR="00775107" w:rsidTr="002D4B86" w14:paraId="407144D9" w14:textId="77777777">
        <w:tc>
          <w:tcPr>
            <w:tcW w:w="10456" w:type="dxa"/>
            <w:gridSpan w:val="6"/>
            <w:shd w:val="clear" w:color="auto" w:fill="FFFFFF" w:themeFill="background1"/>
          </w:tcPr>
          <w:p w:rsidR="00775107" w:rsidP="00775107" w:rsidRDefault="00775107" w14:paraId="21051D30" w14:textId="77777777">
            <w:pPr>
              <w:spacing w:after="0" w:line="240" w:lineRule="auto"/>
            </w:pPr>
            <w:r>
              <w:rPr>
                <w:rFonts w:eastAsia="Calibri"/>
              </w:rPr>
              <w:t xml:space="preserve">The Centre for Innovation and Development in Education (CIDE) works collaboratively with staff and students in the institution and is responsible for the strategic direction and provision of educational development opportunities for all staff and learning support for students. All information for educational staff development and support for staff regarding continuing professional development in teaching and learning can be found here. </w:t>
            </w:r>
            <w:hyperlink r:id="rId19">
              <w:r>
                <w:rPr>
                  <w:rStyle w:val="Hyperlink"/>
                  <w:rFonts w:eastAsia="Calibri"/>
                </w:rPr>
                <w:t>https://www.sgul.ac.uk/about/our-institutes/institute-of-medical-and-biomedical-education/centre-for-innovation-and-development-in-education</w:t>
              </w:r>
            </w:hyperlink>
          </w:p>
          <w:p w:rsidR="00775107" w:rsidP="00775107" w:rsidRDefault="00775107" w14:paraId="5C3D8DAE" w14:textId="6F064B65">
            <w:pPr>
              <w:spacing w:after="0" w:line="240" w:lineRule="auto"/>
              <w:rPr>
                <w:rFonts w:ascii="Calibri" w:hAnsi="Calibri" w:eastAsia="Calibri"/>
              </w:rPr>
            </w:pPr>
          </w:p>
        </w:tc>
      </w:tr>
      <w:tr w:rsidR="00775107" w:rsidTr="002D4B86" w14:paraId="27820725" w14:textId="77777777">
        <w:trPr>
          <w:trHeight w:val="559"/>
        </w:trPr>
        <w:tc>
          <w:tcPr>
            <w:tcW w:w="10456" w:type="dxa"/>
            <w:gridSpan w:val="6"/>
            <w:shd w:val="clear" w:color="auto" w:fill="BFBFBF" w:themeFill="background1" w:themeFillShade="BF"/>
          </w:tcPr>
          <w:p w:rsidRPr="003B14B0" w:rsidR="00775107" w:rsidP="00775107" w:rsidRDefault="00775107" w14:paraId="546AFD3E" w14:textId="77777777">
            <w:pPr>
              <w:spacing w:after="0" w:line="240" w:lineRule="auto"/>
              <w:rPr>
                <w:b/>
              </w:rPr>
            </w:pPr>
            <w:r w:rsidRPr="003B14B0">
              <w:rPr>
                <w:rFonts w:eastAsia="Calibri"/>
                <w:b/>
              </w:rPr>
              <w:t xml:space="preserve">Learning Technology Services </w:t>
            </w:r>
          </w:p>
        </w:tc>
      </w:tr>
      <w:tr w:rsidR="00775107" w:rsidTr="002D4B86" w14:paraId="2BA0EEDF" w14:textId="77777777">
        <w:tc>
          <w:tcPr>
            <w:tcW w:w="10456" w:type="dxa"/>
            <w:gridSpan w:val="6"/>
            <w:shd w:val="clear" w:color="auto" w:fill="FFFFFF" w:themeFill="background1"/>
          </w:tcPr>
          <w:p w:rsidR="00775107" w:rsidP="00775107" w:rsidRDefault="00775107" w14:paraId="4258E531" w14:textId="77777777">
            <w:pPr>
              <w:spacing w:after="0" w:line="240" w:lineRule="auto"/>
              <w:rPr>
                <w:rFonts w:ascii="Calibri" w:hAnsi="Calibri" w:eastAsia="Calibri"/>
              </w:rPr>
            </w:pPr>
            <w:r>
              <w:rPr>
                <w:rFonts w:eastAsia="Calibri"/>
              </w:rPr>
              <w:t xml:space="preserve">Learning Technology Services provides support and training to staff and students for several technologies used in teaching and learning at St George’s. They also evaluate new technologies and can advise on their application to teaching and learning. They offer training for academic staff, </w:t>
            </w:r>
            <w:proofErr w:type="gramStart"/>
            <w:r>
              <w:rPr>
                <w:rFonts w:eastAsia="Calibri"/>
              </w:rPr>
              <w:t>administrators</w:t>
            </w:r>
            <w:proofErr w:type="gramEnd"/>
            <w:r>
              <w:rPr>
                <w:rFonts w:eastAsia="Calibri"/>
              </w:rPr>
              <w:t xml:space="preserve"> and student year representatives on various aspects of using technology to support teaching and learning at St George’s.</w:t>
            </w:r>
          </w:p>
          <w:p w:rsidR="00775107" w:rsidP="00775107" w:rsidRDefault="00775107" w14:paraId="675D5EF7" w14:textId="77777777">
            <w:pPr>
              <w:spacing w:after="0" w:line="240" w:lineRule="auto"/>
              <w:rPr>
                <w:rFonts w:ascii="Calibri" w:hAnsi="Calibri" w:eastAsia="Calibri"/>
              </w:rPr>
            </w:pPr>
          </w:p>
          <w:p w:rsidRPr="0041224B" w:rsidR="00775107" w:rsidP="00775107" w:rsidRDefault="00775107" w14:paraId="20DBCF00" w14:textId="5D68555D">
            <w:pPr>
              <w:spacing w:after="0" w:line="240" w:lineRule="auto"/>
              <w:rPr>
                <w:rFonts w:eastAsia="Calibri"/>
              </w:rPr>
            </w:pPr>
            <w:r>
              <w:rPr>
                <w:rFonts w:eastAsia="Calibri"/>
              </w:rPr>
              <w:t xml:space="preserve">Details of the training currently available and links to the booking form are given below : </w:t>
            </w:r>
            <w:hyperlink w:history="1" r:id="rId20">
              <w:r w:rsidRPr="00886EE2">
                <w:rPr>
                  <w:rStyle w:val="Hyperlink"/>
                  <w:rFonts w:eastAsia="Calibri"/>
                </w:rPr>
                <w:t>https://www.sgul.ac.uk/about/our-education-centres/centre-for-technology-in-education/learning-technology-services/learning-technology-services</w:t>
              </w:r>
            </w:hyperlink>
          </w:p>
        </w:tc>
      </w:tr>
      <w:tr w:rsidR="00775107" w:rsidTr="002D4B86" w14:paraId="7725E86A" w14:textId="77777777">
        <w:tc>
          <w:tcPr>
            <w:tcW w:w="10456" w:type="dxa"/>
            <w:gridSpan w:val="6"/>
            <w:shd w:val="clear" w:color="auto" w:fill="BFBFBF" w:themeFill="background1" w:themeFillShade="BF"/>
          </w:tcPr>
          <w:p w:rsidR="00775107" w:rsidP="00775107" w:rsidRDefault="00775107" w14:paraId="079565B4" w14:textId="77777777">
            <w:pPr>
              <w:spacing w:after="0" w:line="240" w:lineRule="auto"/>
              <w:rPr>
                <w:rFonts w:eastAsia="Calibri"/>
                <w:b/>
                <w:bCs/>
              </w:rPr>
            </w:pPr>
            <w:r>
              <w:rPr>
                <w:rFonts w:eastAsia="Calibri"/>
                <w:b/>
                <w:bCs/>
              </w:rPr>
              <w:t xml:space="preserve">Health and Safety </w:t>
            </w:r>
          </w:p>
          <w:p w:rsidR="00775107" w:rsidP="00775107" w:rsidRDefault="00775107" w14:paraId="57F89982" w14:textId="163197B3">
            <w:pPr>
              <w:spacing w:after="0" w:line="240" w:lineRule="auto"/>
              <w:rPr>
                <w:b/>
                <w:bCs/>
              </w:rPr>
            </w:pPr>
          </w:p>
        </w:tc>
      </w:tr>
      <w:tr w:rsidR="00775107" w:rsidTr="002D4B86" w14:paraId="314E9191" w14:textId="77777777">
        <w:tc>
          <w:tcPr>
            <w:tcW w:w="10456" w:type="dxa"/>
            <w:gridSpan w:val="6"/>
            <w:shd w:val="clear" w:color="auto" w:fill="auto"/>
          </w:tcPr>
          <w:p w:rsidR="00775107" w:rsidP="00775107" w:rsidRDefault="00775107" w14:paraId="045222B2" w14:textId="77777777">
            <w:pPr>
              <w:spacing w:after="0" w:line="240" w:lineRule="auto"/>
              <w:rPr>
                <w:bCs/>
              </w:rPr>
            </w:pPr>
            <w:r>
              <w:rPr>
                <w:rFonts w:eastAsia="Calibri"/>
                <w:bCs/>
              </w:rPr>
              <w:t>The university has a duty to provide health and safety training to:</w:t>
            </w:r>
          </w:p>
          <w:p w:rsidR="00775107" w:rsidP="00775107" w:rsidRDefault="00775107" w14:paraId="5E09C7A0" w14:textId="77777777">
            <w:pPr>
              <w:pStyle w:val="ListParagraph"/>
              <w:numPr>
                <w:ilvl w:val="0"/>
                <w:numId w:val="1"/>
              </w:numPr>
              <w:spacing w:after="0" w:line="240" w:lineRule="auto"/>
              <w:rPr>
                <w:bCs/>
              </w:rPr>
            </w:pPr>
            <w:r>
              <w:rPr>
                <w:rFonts w:eastAsia="Calibri"/>
                <w:bCs/>
              </w:rPr>
              <w:t xml:space="preserve">ensure that staff, students and others know how to carry out their activities safely and without risk to </w:t>
            </w:r>
            <w:proofErr w:type="gramStart"/>
            <w:r>
              <w:rPr>
                <w:rFonts w:eastAsia="Calibri"/>
                <w:bCs/>
              </w:rPr>
              <w:t>health</w:t>
            </w:r>
            <w:proofErr w:type="gramEnd"/>
            <w:r>
              <w:rPr>
                <w:rFonts w:eastAsia="Calibri"/>
                <w:bCs/>
              </w:rPr>
              <w:t xml:space="preserve"> </w:t>
            </w:r>
          </w:p>
          <w:p w:rsidR="00775107" w:rsidP="00775107" w:rsidRDefault="00775107" w14:paraId="383C3179" w14:textId="77777777">
            <w:pPr>
              <w:pStyle w:val="ListParagraph"/>
              <w:numPr>
                <w:ilvl w:val="0"/>
                <w:numId w:val="1"/>
              </w:numPr>
              <w:spacing w:after="0" w:line="240" w:lineRule="auto"/>
              <w:rPr>
                <w:bCs/>
              </w:rPr>
            </w:pPr>
            <w:r>
              <w:rPr>
                <w:rFonts w:eastAsia="Calibri"/>
                <w:bCs/>
              </w:rPr>
              <w:t xml:space="preserve">develop a positive health and safety </w:t>
            </w:r>
            <w:proofErr w:type="gramStart"/>
            <w:r>
              <w:rPr>
                <w:rFonts w:eastAsia="Calibri"/>
                <w:bCs/>
              </w:rPr>
              <w:t>culture</w:t>
            </w:r>
            <w:proofErr w:type="gramEnd"/>
            <w:r>
              <w:rPr>
                <w:rFonts w:eastAsia="Calibri"/>
                <w:bCs/>
              </w:rPr>
              <w:t xml:space="preserve"> </w:t>
            </w:r>
          </w:p>
          <w:p w:rsidR="00775107" w:rsidP="00775107" w:rsidRDefault="00775107" w14:paraId="7842BB75" w14:textId="77777777">
            <w:pPr>
              <w:pStyle w:val="ListParagraph"/>
              <w:numPr>
                <w:ilvl w:val="0"/>
                <w:numId w:val="1"/>
              </w:numPr>
              <w:spacing w:after="0" w:line="240" w:lineRule="auto"/>
              <w:rPr>
                <w:bCs/>
              </w:rPr>
            </w:pPr>
            <w:r>
              <w:rPr>
                <w:rFonts w:eastAsia="Calibri"/>
                <w:bCs/>
              </w:rPr>
              <w:t xml:space="preserve">protect staff, </w:t>
            </w:r>
            <w:proofErr w:type="gramStart"/>
            <w:r>
              <w:rPr>
                <w:rFonts w:eastAsia="Calibri"/>
                <w:bCs/>
              </w:rPr>
              <w:t>students</w:t>
            </w:r>
            <w:proofErr w:type="gramEnd"/>
            <w:r>
              <w:rPr>
                <w:rFonts w:eastAsia="Calibri"/>
                <w:bCs/>
              </w:rPr>
              <w:t xml:space="preserve"> and others. </w:t>
            </w:r>
          </w:p>
          <w:p w:rsidR="00775107" w:rsidP="00775107" w:rsidRDefault="00775107" w14:paraId="331E62CD" w14:textId="77777777">
            <w:pPr>
              <w:spacing w:after="0" w:line="240" w:lineRule="auto"/>
              <w:rPr>
                <w:bCs/>
              </w:rPr>
            </w:pPr>
            <w:r>
              <w:rPr>
                <w:rFonts w:eastAsia="Calibri"/>
                <w:bCs/>
              </w:rPr>
              <w:t>Information in relation to training in workplace health, safety and welfare can be found here: -</w:t>
            </w:r>
          </w:p>
          <w:p w:rsidR="00775107" w:rsidP="00775107" w:rsidRDefault="006F6A77" w14:paraId="2FC13082" w14:textId="77777777">
            <w:pPr>
              <w:spacing w:after="0" w:line="240" w:lineRule="auto"/>
              <w:rPr>
                <w:bCs/>
              </w:rPr>
            </w:pPr>
            <w:hyperlink r:id="rId21">
              <w:r w:rsidR="00775107">
                <w:rPr>
                  <w:rStyle w:val="Hyperlink"/>
                  <w:rFonts w:eastAsia="Calibri"/>
                  <w:bCs/>
                </w:rPr>
                <w:t>https://www.sgul.ac.uk/about/our-professional-services/safety-health-and-environment/training</w:t>
              </w:r>
            </w:hyperlink>
          </w:p>
          <w:p w:rsidR="00775107" w:rsidP="00775107" w:rsidRDefault="00775107" w14:paraId="216EC37F" w14:textId="77777777">
            <w:pPr>
              <w:spacing w:after="0" w:line="240" w:lineRule="auto"/>
              <w:rPr>
                <w:b/>
                <w:bCs/>
              </w:rPr>
            </w:pPr>
          </w:p>
        </w:tc>
      </w:tr>
      <w:tr w:rsidR="00775107" w:rsidTr="002D4B86" w14:paraId="347B5DD4" w14:textId="77777777">
        <w:tc>
          <w:tcPr>
            <w:tcW w:w="10456" w:type="dxa"/>
            <w:gridSpan w:val="6"/>
            <w:shd w:val="clear" w:color="auto" w:fill="BFBFBF" w:themeFill="background1" w:themeFillShade="BF"/>
          </w:tcPr>
          <w:p w:rsidR="00775107" w:rsidP="00775107" w:rsidRDefault="00775107" w14:paraId="2E332485" w14:textId="77777777">
            <w:pPr>
              <w:spacing w:after="0" w:line="240" w:lineRule="auto"/>
              <w:rPr>
                <w:b/>
                <w:bCs/>
              </w:rPr>
            </w:pPr>
            <w:r>
              <w:rPr>
                <w:rFonts w:eastAsia="Calibri"/>
                <w:b/>
                <w:bCs/>
              </w:rPr>
              <w:t>Public Engagement Staff Training</w:t>
            </w:r>
          </w:p>
          <w:p w:rsidR="00775107" w:rsidP="00775107" w:rsidRDefault="00775107" w14:paraId="7B0CC8AC" w14:textId="77777777">
            <w:pPr>
              <w:spacing w:after="0" w:line="240" w:lineRule="auto"/>
              <w:rPr>
                <w:b/>
                <w:bCs/>
              </w:rPr>
            </w:pPr>
          </w:p>
        </w:tc>
      </w:tr>
      <w:tr w:rsidR="00775107" w:rsidTr="002D4B86" w14:paraId="3C9A3B59" w14:textId="77777777">
        <w:tc>
          <w:tcPr>
            <w:tcW w:w="10456" w:type="dxa"/>
            <w:gridSpan w:val="6"/>
            <w:shd w:val="clear" w:color="auto" w:fill="auto"/>
          </w:tcPr>
          <w:p w:rsidR="00775107" w:rsidP="00775107" w:rsidRDefault="00775107" w14:paraId="08755430" w14:textId="7CCAC72C">
            <w:pPr>
              <w:spacing w:after="0" w:line="240" w:lineRule="auto"/>
              <w:rPr>
                <w:rFonts w:eastAsia="Calibri"/>
              </w:rPr>
            </w:pPr>
            <w:r>
              <w:rPr>
                <w:rFonts w:eastAsia="Calibri"/>
              </w:rPr>
              <w:t xml:space="preserve">All staff and students at St George’s are warmly encouraged to get involved in public engagement. The university can offer a range of resources and support. To find out more regarding training, funding, advice and support please look at the following pages: </w:t>
            </w:r>
            <w:hyperlink w:history="1" r:id="rId22">
              <w:r w:rsidRPr="002B5255">
                <w:rPr>
                  <w:rStyle w:val="Hyperlink"/>
                  <w:rFonts w:eastAsia="Calibri"/>
                </w:rPr>
                <w:t>https://www.sgul.ac.uk/about/who-we-are/public-engagement/Public-Engagement-Support-and-Training</w:t>
              </w:r>
            </w:hyperlink>
          </w:p>
          <w:p w:rsidR="00775107" w:rsidP="00775107" w:rsidRDefault="00775107" w14:paraId="44E91367" w14:textId="4BD36923">
            <w:pPr>
              <w:spacing w:after="0" w:line="240" w:lineRule="auto"/>
              <w:rPr>
                <w:b/>
                <w:bCs/>
              </w:rPr>
            </w:pPr>
          </w:p>
        </w:tc>
      </w:tr>
    </w:tbl>
    <w:p w:rsidR="00CD1EFB" w:rsidRDefault="00146F0A" w14:paraId="03E39283" w14:textId="77777777">
      <w:pPr>
        <w:spacing w:after="0" w:line="240" w:lineRule="auto"/>
      </w:pPr>
      <w:r>
        <w:rPr>
          <w:rFonts w:cs="AvertaStd-Light"/>
        </w:rPr>
        <w:t xml:space="preserve"> </w:t>
      </w:r>
    </w:p>
    <w:sectPr w:rsidR="00CD1EFB">
      <w:footerReference w:type="default" r:id="rId23"/>
      <w:pgSz w:w="11906" w:h="16838"/>
      <w:pgMar w:top="720" w:right="720" w:bottom="720" w:left="72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27DB7" w14:textId="77777777" w:rsidR="00F771E9" w:rsidRDefault="00F771E9" w:rsidP="003B14B0">
      <w:pPr>
        <w:spacing w:after="0" w:line="240" w:lineRule="auto"/>
      </w:pPr>
      <w:r>
        <w:separator/>
      </w:r>
    </w:p>
  </w:endnote>
  <w:endnote w:type="continuationSeparator" w:id="0">
    <w:p w14:paraId="01897826" w14:textId="77777777" w:rsidR="00F771E9" w:rsidRDefault="00F771E9" w:rsidP="003B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vertaStd-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841025"/>
      <w:docPartObj>
        <w:docPartGallery w:val="Page Numbers (Bottom of Page)"/>
        <w:docPartUnique/>
      </w:docPartObj>
    </w:sdtPr>
    <w:sdtEndPr>
      <w:rPr>
        <w:noProof/>
      </w:rPr>
    </w:sdtEndPr>
    <w:sdtContent>
      <w:p w14:paraId="5FB4C36A" w14:textId="5321F7C8" w:rsidR="00F771E9" w:rsidRDefault="00F771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84A76" w14:textId="77777777" w:rsidR="00F771E9" w:rsidRDefault="00F77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2862" w14:textId="77777777" w:rsidR="00F771E9" w:rsidRDefault="00F771E9" w:rsidP="003B14B0">
      <w:pPr>
        <w:spacing w:after="0" w:line="240" w:lineRule="auto"/>
      </w:pPr>
      <w:r>
        <w:separator/>
      </w:r>
    </w:p>
  </w:footnote>
  <w:footnote w:type="continuationSeparator" w:id="0">
    <w:p w14:paraId="4288ED85" w14:textId="77777777" w:rsidR="00F771E9" w:rsidRDefault="00F771E9" w:rsidP="003B1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48E"/>
    <w:multiLevelType w:val="hybridMultilevel"/>
    <w:tmpl w:val="CC28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629AC"/>
    <w:multiLevelType w:val="multilevel"/>
    <w:tmpl w:val="D4A66D3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112C06A0"/>
    <w:multiLevelType w:val="multilevel"/>
    <w:tmpl w:val="CA0CB9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BB52E8"/>
    <w:multiLevelType w:val="hybridMultilevel"/>
    <w:tmpl w:val="917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0F0D7D"/>
    <w:multiLevelType w:val="multilevel"/>
    <w:tmpl w:val="60EC9B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3C8351C"/>
    <w:multiLevelType w:val="multilevel"/>
    <w:tmpl w:val="6DC0F3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50702435">
    <w:abstractNumId w:val="2"/>
  </w:num>
  <w:num w:numId="2" w16cid:durableId="946693214">
    <w:abstractNumId w:val="1"/>
  </w:num>
  <w:num w:numId="3" w16cid:durableId="1401517195">
    <w:abstractNumId w:val="5"/>
  </w:num>
  <w:num w:numId="4" w16cid:durableId="1788234365">
    <w:abstractNumId w:val="4"/>
  </w:num>
  <w:num w:numId="5" w16cid:durableId="951593333">
    <w:abstractNumId w:val="3"/>
  </w:num>
  <w:num w:numId="6" w16cid:durableId="123708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FB"/>
    <w:rsid w:val="00011CB3"/>
    <w:rsid w:val="00013338"/>
    <w:rsid w:val="00015C88"/>
    <w:rsid w:val="00024ECF"/>
    <w:rsid w:val="00026832"/>
    <w:rsid w:val="00027958"/>
    <w:rsid w:val="00032786"/>
    <w:rsid w:val="00060D33"/>
    <w:rsid w:val="00066165"/>
    <w:rsid w:val="00092F37"/>
    <w:rsid w:val="000B1578"/>
    <w:rsid w:val="000B2360"/>
    <w:rsid w:val="000D4222"/>
    <w:rsid w:val="000D74A0"/>
    <w:rsid w:val="000E1932"/>
    <w:rsid w:val="000E71E4"/>
    <w:rsid w:val="000F05AB"/>
    <w:rsid w:val="000F365C"/>
    <w:rsid w:val="000F3840"/>
    <w:rsid w:val="000F4029"/>
    <w:rsid w:val="000F51EF"/>
    <w:rsid w:val="00101834"/>
    <w:rsid w:val="00102F5F"/>
    <w:rsid w:val="00105A87"/>
    <w:rsid w:val="00107EA4"/>
    <w:rsid w:val="00107F06"/>
    <w:rsid w:val="00110CB1"/>
    <w:rsid w:val="00122982"/>
    <w:rsid w:val="00130835"/>
    <w:rsid w:val="00134052"/>
    <w:rsid w:val="001359C0"/>
    <w:rsid w:val="00146315"/>
    <w:rsid w:val="00146F0A"/>
    <w:rsid w:val="00150AA3"/>
    <w:rsid w:val="001525F8"/>
    <w:rsid w:val="00152A78"/>
    <w:rsid w:val="00163391"/>
    <w:rsid w:val="00172789"/>
    <w:rsid w:val="00173F39"/>
    <w:rsid w:val="001848AD"/>
    <w:rsid w:val="00186C2E"/>
    <w:rsid w:val="001A0B7E"/>
    <w:rsid w:val="001A76E2"/>
    <w:rsid w:val="001B00E6"/>
    <w:rsid w:val="001B019A"/>
    <w:rsid w:val="001B0718"/>
    <w:rsid w:val="001C2250"/>
    <w:rsid w:val="001C5E7A"/>
    <w:rsid w:val="001D3209"/>
    <w:rsid w:val="001D6502"/>
    <w:rsid w:val="001F462D"/>
    <w:rsid w:val="00214480"/>
    <w:rsid w:val="0022440A"/>
    <w:rsid w:val="00231FBC"/>
    <w:rsid w:val="002337B9"/>
    <w:rsid w:val="00236E31"/>
    <w:rsid w:val="00237989"/>
    <w:rsid w:val="0024560F"/>
    <w:rsid w:val="00245A53"/>
    <w:rsid w:val="002507C7"/>
    <w:rsid w:val="002652C8"/>
    <w:rsid w:val="00265AC5"/>
    <w:rsid w:val="002668FD"/>
    <w:rsid w:val="00267B49"/>
    <w:rsid w:val="00270DE5"/>
    <w:rsid w:val="0027337B"/>
    <w:rsid w:val="00276D69"/>
    <w:rsid w:val="00281D02"/>
    <w:rsid w:val="00283626"/>
    <w:rsid w:val="00293A03"/>
    <w:rsid w:val="00294C5A"/>
    <w:rsid w:val="002A0042"/>
    <w:rsid w:val="002A46B4"/>
    <w:rsid w:val="002A47D9"/>
    <w:rsid w:val="002A535A"/>
    <w:rsid w:val="002A553E"/>
    <w:rsid w:val="002A5FB3"/>
    <w:rsid w:val="002A6D64"/>
    <w:rsid w:val="002B2795"/>
    <w:rsid w:val="002B30CB"/>
    <w:rsid w:val="002B3243"/>
    <w:rsid w:val="002C0E53"/>
    <w:rsid w:val="002D1A0F"/>
    <w:rsid w:val="002D4B86"/>
    <w:rsid w:val="002E22EA"/>
    <w:rsid w:val="002F2CC2"/>
    <w:rsid w:val="002F2CCE"/>
    <w:rsid w:val="0030203F"/>
    <w:rsid w:val="00317633"/>
    <w:rsid w:val="003237AA"/>
    <w:rsid w:val="00345328"/>
    <w:rsid w:val="00347477"/>
    <w:rsid w:val="003633A3"/>
    <w:rsid w:val="003654B6"/>
    <w:rsid w:val="00376A9E"/>
    <w:rsid w:val="00382AA2"/>
    <w:rsid w:val="003A2DF2"/>
    <w:rsid w:val="003A2F8C"/>
    <w:rsid w:val="003A3B61"/>
    <w:rsid w:val="003A548A"/>
    <w:rsid w:val="003B14B0"/>
    <w:rsid w:val="003C3280"/>
    <w:rsid w:val="003C4DE7"/>
    <w:rsid w:val="003E6686"/>
    <w:rsid w:val="003F484C"/>
    <w:rsid w:val="003F5D01"/>
    <w:rsid w:val="004066D1"/>
    <w:rsid w:val="0041224B"/>
    <w:rsid w:val="00413A4E"/>
    <w:rsid w:val="00413EFE"/>
    <w:rsid w:val="0041410B"/>
    <w:rsid w:val="00417314"/>
    <w:rsid w:val="00430AB5"/>
    <w:rsid w:val="00436344"/>
    <w:rsid w:val="00441708"/>
    <w:rsid w:val="00450E4A"/>
    <w:rsid w:val="0045170A"/>
    <w:rsid w:val="00452317"/>
    <w:rsid w:val="00461D84"/>
    <w:rsid w:val="004653CC"/>
    <w:rsid w:val="00470C87"/>
    <w:rsid w:val="00476D2A"/>
    <w:rsid w:val="00483489"/>
    <w:rsid w:val="004967FD"/>
    <w:rsid w:val="00496AC4"/>
    <w:rsid w:val="004A139D"/>
    <w:rsid w:val="004A2855"/>
    <w:rsid w:val="004A4A1F"/>
    <w:rsid w:val="004D3485"/>
    <w:rsid w:val="004D4F7B"/>
    <w:rsid w:val="004D64FD"/>
    <w:rsid w:val="004E483A"/>
    <w:rsid w:val="004E654B"/>
    <w:rsid w:val="004E77C6"/>
    <w:rsid w:val="004F1870"/>
    <w:rsid w:val="00501B30"/>
    <w:rsid w:val="00504D4E"/>
    <w:rsid w:val="0051621D"/>
    <w:rsid w:val="005169CA"/>
    <w:rsid w:val="00530D41"/>
    <w:rsid w:val="005339BE"/>
    <w:rsid w:val="00540453"/>
    <w:rsid w:val="00540F9A"/>
    <w:rsid w:val="005446CB"/>
    <w:rsid w:val="00546B10"/>
    <w:rsid w:val="00551D5B"/>
    <w:rsid w:val="005521A7"/>
    <w:rsid w:val="00554A51"/>
    <w:rsid w:val="00555B82"/>
    <w:rsid w:val="00560AC8"/>
    <w:rsid w:val="005611AD"/>
    <w:rsid w:val="00565516"/>
    <w:rsid w:val="005656B4"/>
    <w:rsid w:val="0057128D"/>
    <w:rsid w:val="00572666"/>
    <w:rsid w:val="00573872"/>
    <w:rsid w:val="00581A9F"/>
    <w:rsid w:val="00584004"/>
    <w:rsid w:val="00584E33"/>
    <w:rsid w:val="005A5A15"/>
    <w:rsid w:val="005B4C41"/>
    <w:rsid w:val="005C5288"/>
    <w:rsid w:val="005D224F"/>
    <w:rsid w:val="005D6095"/>
    <w:rsid w:val="005E63E7"/>
    <w:rsid w:val="005F20DF"/>
    <w:rsid w:val="005F57A8"/>
    <w:rsid w:val="005F57B2"/>
    <w:rsid w:val="00607F89"/>
    <w:rsid w:val="00611A2C"/>
    <w:rsid w:val="00621ED7"/>
    <w:rsid w:val="00626FFC"/>
    <w:rsid w:val="00631A2A"/>
    <w:rsid w:val="00632A5F"/>
    <w:rsid w:val="006422D9"/>
    <w:rsid w:val="006477A2"/>
    <w:rsid w:val="00647E59"/>
    <w:rsid w:val="00652CBE"/>
    <w:rsid w:val="006615BA"/>
    <w:rsid w:val="00676129"/>
    <w:rsid w:val="006818C1"/>
    <w:rsid w:val="006A147C"/>
    <w:rsid w:val="006A65FA"/>
    <w:rsid w:val="006A716A"/>
    <w:rsid w:val="006C16FA"/>
    <w:rsid w:val="006C63BB"/>
    <w:rsid w:val="006D146A"/>
    <w:rsid w:val="006D6B6B"/>
    <w:rsid w:val="006E5270"/>
    <w:rsid w:val="006F658E"/>
    <w:rsid w:val="006F6A77"/>
    <w:rsid w:val="00702B63"/>
    <w:rsid w:val="00706B17"/>
    <w:rsid w:val="00707CD4"/>
    <w:rsid w:val="0075027F"/>
    <w:rsid w:val="007516EB"/>
    <w:rsid w:val="00753821"/>
    <w:rsid w:val="00755F14"/>
    <w:rsid w:val="007634FE"/>
    <w:rsid w:val="00774AF0"/>
    <w:rsid w:val="00775107"/>
    <w:rsid w:val="00775911"/>
    <w:rsid w:val="0078368B"/>
    <w:rsid w:val="00787DFC"/>
    <w:rsid w:val="007A33B9"/>
    <w:rsid w:val="007C140A"/>
    <w:rsid w:val="007C1568"/>
    <w:rsid w:val="007C429A"/>
    <w:rsid w:val="007C7FC3"/>
    <w:rsid w:val="007D3162"/>
    <w:rsid w:val="007D3A36"/>
    <w:rsid w:val="007D3F7A"/>
    <w:rsid w:val="007D43F3"/>
    <w:rsid w:val="007E411C"/>
    <w:rsid w:val="007E4B13"/>
    <w:rsid w:val="007F0178"/>
    <w:rsid w:val="007F14F1"/>
    <w:rsid w:val="007F16CA"/>
    <w:rsid w:val="00801302"/>
    <w:rsid w:val="0080196F"/>
    <w:rsid w:val="0080726B"/>
    <w:rsid w:val="00810BD4"/>
    <w:rsid w:val="00810D3A"/>
    <w:rsid w:val="00812760"/>
    <w:rsid w:val="00823335"/>
    <w:rsid w:val="00826E81"/>
    <w:rsid w:val="00830274"/>
    <w:rsid w:val="00836734"/>
    <w:rsid w:val="00840A32"/>
    <w:rsid w:val="00845A07"/>
    <w:rsid w:val="00852E9C"/>
    <w:rsid w:val="00855E71"/>
    <w:rsid w:val="00856E70"/>
    <w:rsid w:val="008679DB"/>
    <w:rsid w:val="008760D5"/>
    <w:rsid w:val="008847C4"/>
    <w:rsid w:val="0089153C"/>
    <w:rsid w:val="008A169A"/>
    <w:rsid w:val="008A735E"/>
    <w:rsid w:val="008B01DC"/>
    <w:rsid w:val="008C1767"/>
    <w:rsid w:val="008D2926"/>
    <w:rsid w:val="008E0B12"/>
    <w:rsid w:val="008E15DC"/>
    <w:rsid w:val="008E43E4"/>
    <w:rsid w:val="008F7C16"/>
    <w:rsid w:val="00906670"/>
    <w:rsid w:val="00906B19"/>
    <w:rsid w:val="009071AF"/>
    <w:rsid w:val="00914CF4"/>
    <w:rsid w:val="00916572"/>
    <w:rsid w:val="009219B3"/>
    <w:rsid w:val="009247C6"/>
    <w:rsid w:val="0094290B"/>
    <w:rsid w:val="00945741"/>
    <w:rsid w:val="00953C4C"/>
    <w:rsid w:val="00960688"/>
    <w:rsid w:val="00961B0D"/>
    <w:rsid w:val="0096256D"/>
    <w:rsid w:val="00974C36"/>
    <w:rsid w:val="00977302"/>
    <w:rsid w:val="00990ECD"/>
    <w:rsid w:val="00997E1F"/>
    <w:rsid w:val="009A6A07"/>
    <w:rsid w:val="009B769A"/>
    <w:rsid w:val="009C3DE5"/>
    <w:rsid w:val="009C5FAD"/>
    <w:rsid w:val="009D17D1"/>
    <w:rsid w:val="009D4D33"/>
    <w:rsid w:val="009D4F5D"/>
    <w:rsid w:val="009D5DCE"/>
    <w:rsid w:val="009E36CC"/>
    <w:rsid w:val="009F5175"/>
    <w:rsid w:val="009F6E11"/>
    <w:rsid w:val="00A15AF9"/>
    <w:rsid w:val="00A206A9"/>
    <w:rsid w:val="00A20ECF"/>
    <w:rsid w:val="00A25804"/>
    <w:rsid w:val="00A43733"/>
    <w:rsid w:val="00A47517"/>
    <w:rsid w:val="00A511D6"/>
    <w:rsid w:val="00A512F2"/>
    <w:rsid w:val="00A60747"/>
    <w:rsid w:val="00A93BF3"/>
    <w:rsid w:val="00A944A7"/>
    <w:rsid w:val="00A952A3"/>
    <w:rsid w:val="00AA0955"/>
    <w:rsid w:val="00AA1BA3"/>
    <w:rsid w:val="00AA3C93"/>
    <w:rsid w:val="00AA48C4"/>
    <w:rsid w:val="00AA5890"/>
    <w:rsid w:val="00AA7003"/>
    <w:rsid w:val="00AC4977"/>
    <w:rsid w:val="00AD0385"/>
    <w:rsid w:val="00AD6CE7"/>
    <w:rsid w:val="00B076E7"/>
    <w:rsid w:val="00B13E18"/>
    <w:rsid w:val="00B21737"/>
    <w:rsid w:val="00B260C7"/>
    <w:rsid w:val="00B31DD4"/>
    <w:rsid w:val="00B35EC5"/>
    <w:rsid w:val="00B36A91"/>
    <w:rsid w:val="00B531CA"/>
    <w:rsid w:val="00B54DF7"/>
    <w:rsid w:val="00B74352"/>
    <w:rsid w:val="00B94E08"/>
    <w:rsid w:val="00BB5BE2"/>
    <w:rsid w:val="00BC16CC"/>
    <w:rsid w:val="00BF683C"/>
    <w:rsid w:val="00C0187D"/>
    <w:rsid w:val="00C059FD"/>
    <w:rsid w:val="00C143CF"/>
    <w:rsid w:val="00C14F85"/>
    <w:rsid w:val="00C20197"/>
    <w:rsid w:val="00C21F5B"/>
    <w:rsid w:val="00C335AF"/>
    <w:rsid w:val="00C363A6"/>
    <w:rsid w:val="00C53887"/>
    <w:rsid w:val="00C60BEC"/>
    <w:rsid w:val="00C70524"/>
    <w:rsid w:val="00C80B07"/>
    <w:rsid w:val="00C80B3A"/>
    <w:rsid w:val="00C827B4"/>
    <w:rsid w:val="00C95859"/>
    <w:rsid w:val="00CA1C68"/>
    <w:rsid w:val="00CA1E8D"/>
    <w:rsid w:val="00CA2C06"/>
    <w:rsid w:val="00CA68AD"/>
    <w:rsid w:val="00CB321F"/>
    <w:rsid w:val="00CB5712"/>
    <w:rsid w:val="00CC1830"/>
    <w:rsid w:val="00CD1EFB"/>
    <w:rsid w:val="00CD2202"/>
    <w:rsid w:val="00CE72B0"/>
    <w:rsid w:val="00CF25D2"/>
    <w:rsid w:val="00CF2A78"/>
    <w:rsid w:val="00D017BC"/>
    <w:rsid w:val="00D037D6"/>
    <w:rsid w:val="00D1078B"/>
    <w:rsid w:val="00D10B1A"/>
    <w:rsid w:val="00D2721E"/>
    <w:rsid w:val="00D31D40"/>
    <w:rsid w:val="00D3389B"/>
    <w:rsid w:val="00D40C92"/>
    <w:rsid w:val="00D52D4D"/>
    <w:rsid w:val="00D63997"/>
    <w:rsid w:val="00D66D97"/>
    <w:rsid w:val="00D81E6A"/>
    <w:rsid w:val="00D918BE"/>
    <w:rsid w:val="00D93F4B"/>
    <w:rsid w:val="00DA2F30"/>
    <w:rsid w:val="00DA6428"/>
    <w:rsid w:val="00DA74F7"/>
    <w:rsid w:val="00DB5727"/>
    <w:rsid w:val="00DC34DD"/>
    <w:rsid w:val="00DC760B"/>
    <w:rsid w:val="00DD041E"/>
    <w:rsid w:val="00DD557C"/>
    <w:rsid w:val="00DE151B"/>
    <w:rsid w:val="00DE437B"/>
    <w:rsid w:val="00DE5252"/>
    <w:rsid w:val="00DF5C43"/>
    <w:rsid w:val="00E07150"/>
    <w:rsid w:val="00E2376C"/>
    <w:rsid w:val="00E2407B"/>
    <w:rsid w:val="00E25516"/>
    <w:rsid w:val="00E27F57"/>
    <w:rsid w:val="00E310F4"/>
    <w:rsid w:val="00E34D95"/>
    <w:rsid w:val="00E377AA"/>
    <w:rsid w:val="00E42874"/>
    <w:rsid w:val="00E53658"/>
    <w:rsid w:val="00E5438E"/>
    <w:rsid w:val="00E62303"/>
    <w:rsid w:val="00E72773"/>
    <w:rsid w:val="00E84069"/>
    <w:rsid w:val="00E9419F"/>
    <w:rsid w:val="00EA7669"/>
    <w:rsid w:val="00EB60A7"/>
    <w:rsid w:val="00EC42F6"/>
    <w:rsid w:val="00ED06EC"/>
    <w:rsid w:val="00EE48D7"/>
    <w:rsid w:val="00EE773B"/>
    <w:rsid w:val="00EF0BA3"/>
    <w:rsid w:val="00EF1629"/>
    <w:rsid w:val="00EF2C38"/>
    <w:rsid w:val="00EF538B"/>
    <w:rsid w:val="00EF6505"/>
    <w:rsid w:val="00F1152D"/>
    <w:rsid w:val="00F135B1"/>
    <w:rsid w:val="00F1561F"/>
    <w:rsid w:val="00F21E22"/>
    <w:rsid w:val="00F24F5A"/>
    <w:rsid w:val="00F254FF"/>
    <w:rsid w:val="00F27567"/>
    <w:rsid w:val="00F3653C"/>
    <w:rsid w:val="00F40B55"/>
    <w:rsid w:val="00F42FA9"/>
    <w:rsid w:val="00F771E9"/>
    <w:rsid w:val="00F86D56"/>
    <w:rsid w:val="00F90812"/>
    <w:rsid w:val="00F97802"/>
    <w:rsid w:val="00FA14C8"/>
    <w:rsid w:val="00FA6B12"/>
    <w:rsid w:val="00FA72A2"/>
    <w:rsid w:val="00FB0B3B"/>
    <w:rsid w:val="00FB2343"/>
    <w:rsid w:val="00FB3668"/>
    <w:rsid w:val="00FB4321"/>
    <w:rsid w:val="00FF34A0"/>
    <w:rsid w:val="00FF5804"/>
    <w:rsid w:val="00FF6065"/>
    <w:rsid w:val="00FF68E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1AE6"/>
  <w15:docId w15:val="{03708F00-80EB-4293-84F8-A51D0B3D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92E02"/>
    <w:rPr>
      <w:rFonts w:ascii="Segoe UI" w:hAnsi="Segoe UI" w:cs="Segoe UI"/>
      <w:sz w:val="18"/>
      <w:szCs w:val="18"/>
    </w:rPr>
  </w:style>
  <w:style w:type="character" w:styleId="Hyperlink">
    <w:name w:val="Hyperlink"/>
    <w:basedOn w:val="DefaultParagraphFont"/>
    <w:uiPriority w:val="99"/>
    <w:unhideWhenUsed/>
    <w:rsid w:val="00A748C2"/>
    <w:rPr>
      <w:color w:val="0563C1"/>
      <w:u w:val="single"/>
    </w:rPr>
  </w:style>
  <w:style w:type="character" w:styleId="Strong">
    <w:name w:val="Strong"/>
    <w:basedOn w:val="DefaultParagraphFont"/>
    <w:uiPriority w:val="22"/>
    <w:qFormat/>
    <w:rsid w:val="00A748C2"/>
    <w:rPr>
      <w:b/>
      <w:bCs/>
    </w:rPr>
  </w:style>
  <w:style w:type="character" w:customStyle="1" w:styleId="xnormaltextrun">
    <w:name w:val="x_normaltextrun"/>
    <w:basedOn w:val="DefaultParagraphFont"/>
    <w:qFormat/>
    <w:rsid w:val="00CE15F6"/>
  </w:style>
  <w:style w:type="character" w:customStyle="1" w:styleId="xeop">
    <w:name w:val="x_eop"/>
    <w:basedOn w:val="DefaultParagraphFont"/>
    <w:qFormat/>
    <w:rsid w:val="00CE15F6"/>
  </w:style>
  <w:style w:type="character" w:customStyle="1" w:styleId="xspellingerror">
    <w:name w:val="x_spellingerror"/>
    <w:basedOn w:val="DefaultParagraphFont"/>
    <w:qFormat/>
    <w:rsid w:val="00CE15F6"/>
  </w:style>
  <w:style w:type="character" w:styleId="UnresolvedMention">
    <w:name w:val="Unresolved Mention"/>
    <w:basedOn w:val="DefaultParagraphFont"/>
    <w:uiPriority w:val="99"/>
    <w:semiHidden/>
    <w:unhideWhenUsed/>
    <w:qFormat/>
    <w:rsid w:val="007B4BAD"/>
    <w:rPr>
      <w:color w:val="605E5C"/>
      <w:shd w:val="clear" w:color="auto" w:fill="E1DFDD"/>
    </w:rPr>
  </w:style>
  <w:style w:type="character" w:styleId="FollowedHyperlink">
    <w:name w:val="FollowedHyperlink"/>
    <w:basedOn w:val="DefaultParagraphFont"/>
    <w:uiPriority w:val="99"/>
    <w:semiHidden/>
    <w:unhideWhenUsed/>
    <w:rsid w:val="00296487"/>
    <w:rPr>
      <w:color w:val="954F72" w:themeColor="followedHyperlink"/>
      <w:u w:val="single"/>
    </w:rPr>
  </w:style>
  <w:style w:type="character" w:customStyle="1" w:styleId="HeaderChar">
    <w:name w:val="Header Char"/>
    <w:basedOn w:val="DefaultParagraphFont"/>
    <w:link w:val="Header"/>
    <w:uiPriority w:val="99"/>
    <w:qFormat/>
    <w:rsid w:val="00100DDA"/>
  </w:style>
  <w:style w:type="character" w:customStyle="1" w:styleId="FooterChar">
    <w:name w:val="Footer Char"/>
    <w:basedOn w:val="DefaultParagraphFont"/>
    <w:link w:val="Footer"/>
    <w:uiPriority w:val="99"/>
    <w:qFormat/>
    <w:rsid w:val="00100DD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492E02"/>
    <w:pPr>
      <w:spacing w:after="0" w:line="240" w:lineRule="auto"/>
    </w:pPr>
    <w:rPr>
      <w:rFonts w:ascii="Segoe UI" w:hAnsi="Segoe UI" w:cs="Segoe UI"/>
      <w:sz w:val="18"/>
      <w:szCs w:val="18"/>
    </w:rPr>
  </w:style>
  <w:style w:type="paragraph" w:styleId="ListParagraph">
    <w:name w:val="List Paragraph"/>
    <w:basedOn w:val="Normal"/>
    <w:uiPriority w:val="34"/>
    <w:qFormat/>
    <w:rsid w:val="00330FFC"/>
    <w:pPr>
      <w:ind w:left="720"/>
      <w:contextualSpacing/>
    </w:pPr>
  </w:style>
  <w:style w:type="paragraph" w:customStyle="1" w:styleId="Default">
    <w:name w:val="Default"/>
    <w:qFormat/>
    <w:rsid w:val="00ED09DD"/>
    <w:rPr>
      <w:rFonts w:ascii="Calibri" w:eastAsia="Calibri" w:hAnsi="Calibri" w:cs="Calibri"/>
      <w:color w:val="000000"/>
      <w:sz w:val="24"/>
      <w:szCs w:val="24"/>
    </w:rPr>
  </w:style>
  <w:style w:type="paragraph" w:styleId="NormalWeb">
    <w:name w:val="Normal (Web)"/>
    <w:basedOn w:val="Normal"/>
    <w:uiPriority w:val="99"/>
    <w:semiHidden/>
    <w:unhideWhenUsed/>
    <w:qFormat/>
    <w:rsid w:val="00A748C2"/>
    <w:pPr>
      <w:spacing w:beforeAutospacing="1" w:afterAutospacing="1" w:line="240" w:lineRule="auto"/>
    </w:pPr>
    <w:rPr>
      <w:rFonts w:ascii="Times New Roman" w:hAnsi="Times New Roman" w:cs="Times New Roman"/>
      <w:sz w:val="24"/>
      <w:szCs w:val="24"/>
      <w:lang w:eastAsia="en-GB"/>
    </w:rPr>
  </w:style>
  <w:style w:type="paragraph" w:customStyle="1" w:styleId="xparagraph">
    <w:name w:val="x_paragraph"/>
    <w:basedOn w:val="Normal"/>
    <w:qFormat/>
    <w:rsid w:val="00CE15F6"/>
    <w:pPr>
      <w:spacing w:after="0" w:line="240" w:lineRule="auto"/>
    </w:pPr>
    <w:rPr>
      <w:rFonts w:ascii="Calibri" w:hAnsi="Calibri" w:cs="Calibri"/>
      <w:lang w:val="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00DDA"/>
    <w:pPr>
      <w:tabs>
        <w:tab w:val="center" w:pos="4513"/>
        <w:tab w:val="right" w:pos="9026"/>
      </w:tabs>
      <w:spacing w:after="0" w:line="240" w:lineRule="auto"/>
    </w:pPr>
  </w:style>
  <w:style w:type="paragraph" w:styleId="Footer">
    <w:name w:val="footer"/>
    <w:basedOn w:val="Normal"/>
    <w:link w:val="FooterChar"/>
    <w:uiPriority w:val="99"/>
    <w:unhideWhenUsed/>
    <w:rsid w:val="00100DDA"/>
    <w:pPr>
      <w:tabs>
        <w:tab w:val="center" w:pos="4513"/>
        <w:tab w:val="right" w:pos="9026"/>
      </w:tabs>
      <w:spacing w:after="0" w:line="240" w:lineRule="auto"/>
    </w:pPr>
  </w:style>
  <w:style w:type="table" w:styleId="TableGrid">
    <w:name w:val="Table Grid"/>
    <w:basedOn w:val="TableNormal"/>
    <w:uiPriority w:val="39"/>
    <w:rsid w:val="00311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021AA1"/>
    <w:pPr>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24ECF"/>
    <w:rPr>
      <w:sz w:val="16"/>
      <w:szCs w:val="16"/>
    </w:rPr>
  </w:style>
  <w:style w:type="paragraph" w:styleId="CommentText">
    <w:name w:val="annotation text"/>
    <w:basedOn w:val="Normal"/>
    <w:link w:val="CommentTextChar"/>
    <w:uiPriority w:val="99"/>
    <w:semiHidden/>
    <w:unhideWhenUsed/>
    <w:rsid w:val="00024ECF"/>
    <w:pPr>
      <w:spacing w:line="240" w:lineRule="auto"/>
    </w:pPr>
    <w:rPr>
      <w:sz w:val="20"/>
      <w:szCs w:val="20"/>
    </w:rPr>
  </w:style>
  <w:style w:type="character" w:customStyle="1" w:styleId="CommentTextChar">
    <w:name w:val="Comment Text Char"/>
    <w:basedOn w:val="DefaultParagraphFont"/>
    <w:link w:val="CommentText"/>
    <w:uiPriority w:val="99"/>
    <w:semiHidden/>
    <w:rsid w:val="00024ECF"/>
    <w:rPr>
      <w:sz w:val="20"/>
      <w:szCs w:val="20"/>
    </w:rPr>
  </w:style>
  <w:style w:type="paragraph" w:styleId="CommentSubject">
    <w:name w:val="annotation subject"/>
    <w:basedOn w:val="CommentText"/>
    <w:next w:val="CommentText"/>
    <w:link w:val="CommentSubjectChar"/>
    <w:uiPriority w:val="99"/>
    <w:semiHidden/>
    <w:unhideWhenUsed/>
    <w:rsid w:val="00024ECF"/>
    <w:rPr>
      <w:b/>
      <w:bCs/>
    </w:rPr>
  </w:style>
  <w:style w:type="character" w:customStyle="1" w:styleId="CommentSubjectChar">
    <w:name w:val="Comment Subject Char"/>
    <w:basedOn w:val="CommentTextChar"/>
    <w:link w:val="CommentSubject"/>
    <w:uiPriority w:val="99"/>
    <w:semiHidden/>
    <w:rsid w:val="00024ECF"/>
    <w:rPr>
      <w:b/>
      <w:bCs/>
      <w:sz w:val="20"/>
      <w:szCs w:val="20"/>
    </w:rPr>
  </w:style>
  <w:style w:type="paragraph" w:customStyle="1" w:styleId="xmsonormal">
    <w:name w:val="x_msonormal"/>
    <w:basedOn w:val="Normal"/>
    <w:rsid w:val="006F6A77"/>
    <w:pPr>
      <w:suppressAutoHyphens w:val="0"/>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9016">
      <w:bodyDiv w:val="1"/>
      <w:marLeft w:val="0"/>
      <w:marRight w:val="0"/>
      <w:marTop w:val="0"/>
      <w:marBottom w:val="0"/>
      <w:divBdr>
        <w:top w:val="none" w:sz="0" w:space="0" w:color="auto"/>
        <w:left w:val="none" w:sz="0" w:space="0" w:color="auto"/>
        <w:bottom w:val="none" w:sz="0" w:space="0" w:color="auto"/>
        <w:right w:val="none" w:sz="0" w:space="0" w:color="auto"/>
      </w:divBdr>
    </w:div>
    <w:div w:id="541593967">
      <w:bodyDiv w:val="1"/>
      <w:marLeft w:val="0"/>
      <w:marRight w:val="0"/>
      <w:marTop w:val="0"/>
      <w:marBottom w:val="0"/>
      <w:divBdr>
        <w:top w:val="none" w:sz="0" w:space="0" w:color="auto"/>
        <w:left w:val="none" w:sz="0" w:space="0" w:color="auto"/>
        <w:bottom w:val="none" w:sz="0" w:space="0" w:color="auto"/>
        <w:right w:val="none" w:sz="0" w:space="0" w:color="auto"/>
      </w:divBdr>
    </w:div>
    <w:div w:id="638457561">
      <w:bodyDiv w:val="1"/>
      <w:marLeft w:val="0"/>
      <w:marRight w:val="0"/>
      <w:marTop w:val="0"/>
      <w:marBottom w:val="0"/>
      <w:divBdr>
        <w:top w:val="none" w:sz="0" w:space="0" w:color="auto"/>
        <w:left w:val="none" w:sz="0" w:space="0" w:color="auto"/>
        <w:bottom w:val="none" w:sz="0" w:space="0" w:color="auto"/>
        <w:right w:val="none" w:sz="0" w:space="0" w:color="auto"/>
      </w:divBdr>
    </w:div>
    <w:div w:id="662507974">
      <w:bodyDiv w:val="1"/>
      <w:marLeft w:val="0"/>
      <w:marRight w:val="0"/>
      <w:marTop w:val="0"/>
      <w:marBottom w:val="0"/>
      <w:divBdr>
        <w:top w:val="none" w:sz="0" w:space="0" w:color="auto"/>
        <w:left w:val="none" w:sz="0" w:space="0" w:color="auto"/>
        <w:bottom w:val="none" w:sz="0" w:space="0" w:color="auto"/>
        <w:right w:val="none" w:sz="0" w:space="0" w:color="auto"/>
      </w:divBdr>
    </w:div>
    <w:div w:id="836070805">
      <w:bodyDiv w:val="1"/>
      <w:marLeft w:val="0"/>
      <w:marRight w:val="0"/>
      <w:marTop w:val="0"/>
      <w:marBottom w:val="0"/>
      <w:divBdr>
        <w:top w:val="none" w:sz="0" w:space="0" w:color="auto"/>
        <w:left w:val="none" w:sz="0" w:space="0" w:color="auto"/>
        <w:bottom w:val="none" w:sz="0" w:space="0" w:color="auto"/>
        <w:right w:val="none" w:sz="0" w:space="0" w:color="auto"/>
      </w:divBdr>
    </w:div>
    <w:div w:id="959458184">
      <w:bodyDiv w:val="1"/>
      <w:marLeft w:val="0"/>
      <w:marRight w:val="0"/>
      <w:marTop w:val="0"/>
      <w:marBottom w:val="0"/>
      <w:divBdr>
        <w:top w:val="none" w:sz="0" w:space="0" w:color="auto"/>
        <w:left w:val="none" w:sz="0" w:space="0" w:color="auto"/>
        <w:bottom w:val="none" w:sz="0" w:space="0" w:color="auto"/>
        <w:right w:val="none" w:sz="0" w:space="0" w:color="auto"/>
      </w:divBdr>
    </w:div>
    <w:div w:id="978263054">
      <w:bodyDiv w:val="1"/>
      <w:marLeft w:val="0"/>
      <w:marRight w:val="0"/>
      <w:marTop w:val="0"/>
      <w:marBottom w:val="0"/>
      <w:divBdr>
        <w:top w:val="none" w:sz="0" w:space="0" w:color="auto"/>
        <w:left w:val="none" w:sz="0" w:space="0" w:color="auto"/>
        <w:bottom w:val="none" w:sz="0" w:space="0" w:color="auto"/>
        <w:right w:val="none" w:sz="0" w:space="0" w:color="auto"/>
      </w:divBdr>
    </w:div>
    <w:div w:id="1287588798">
      <w:bodyDiv w:val="1"/>
      <w:marLeft w:val="0"/>
      <w:marRight w:val="0"/>
      <w:marTop w:val="0"/>
      <w:marBottom w:val="0"/>
      <w:divBdr>
        <w:top w:val="none" w:sz="0" w:space="0" w:color="auto"/>
        <w:left w:val="none" w:sz="0" w:space="0" w:color="auto"/>
        <w:bottom w:val="none" w:sz="0" w:space="0" w:color="auto"/>
        <w:right w:val="none" w:sz="0" w:space="0" w:color="auto"/>
      </w:divBdr>
    </w:div>
    <w:div w:id="1347051036">
      <w:bodyDiv w:val="1"/>
      <w:marLeft w:val="0"/>
      <w:marRight w:val="0"/>
      <w:marTop w:val="0"/>
      <w:marBottom w:val="0"/>
      <w:divBdr>
        <w:top w:val="none" w:sz="0" w:space="0" w:color="auto"/>
        <w:left w:val="none" w:sz="0" w:space="0" w:color="auto"/>
        <w:bottom w:val="none" w:sz="0" w:space="0" w:color="auto"/>
        <w:right w:val="none" w:sz="0" w:space="0" w:color="auto"/>
      </w:divBdr>
    </w:div>
    <w:div w:id="1371494515">
      <w:bodyDiv w:val="1"/>
      <w:marLeft w:val="0"/>
      <w:marRight w:val="0"/>
      <w:marTop w:val="0"/>
      <w:marBottom w:val="0"/>
      <w:divBdr>
        <w:top w:val="none" w:sz="0" w:space="0" w:color="auto"/>
        <w:left w:val="none" w:sz="0" w:space="0" w:color="auto"/>
        <w:bottom w:val="none" w:sz="0" w:space="0" w:color="auto"/>
        <w:right w:val="none" w:sz="0" w:space="0" w:color="auto"/>
      </w:divBdr>
    </w:div>
    <w:div w:id="1571885965">
      <w:bodyDiv w:val="1"/>
      <w:marLeft w:val="0"/>
      <w:marRight w:val="0"/>
      <w:marTop w:val="0"/>
      <w:marBottom w:val="0"/>
      <w:divBdr>
        <w:top w:val="none" w:sz="0" w:space="0" w:color="auto"/>
        <w:left w:val="none" w:sz="0" w:space="0" w:color="auto"/>
        <w:bottom w:val="none" w:sz="0" w:space="0" w:color="auto"/>
        <w:right w:val="none" w:sz="0" w:space="0" w:color="auto"/>
      </w:divBdr>
    </w:div>
    <w:div w:id="1645502813">
      <w:bodyDiv w:val="1"/>
      <w:marLeft w:val="0"/>
      <w:marRight w:val="0"/>
      <w:marTop w:val="0"/>
      <w:marBottom w:val="0"/>
      <w:divBdr>
        <w:top w:val="none" w:sz="0" w:space="0" w:color="auto"/>
        <w:left w:val="none" w:sz="0" w:space="0" w:color="auto"/>
        <w:bottom w:val="none" w:sz="0" w:space="0" w:color="auto"/>
        <w:right w:val="none" w:sz="0" w:space="0" w:color="auto"/>
      </w:divBdr>
    </w:div>
    <w:div w:id="1648389362">
      <w:bodyDiv w:val="1"/>
      <w:marLeft w:val="0"/>
      <w:marRight w:val="0"/>
      <w:marTop w:val="0"/>
      <w:marBottom w:val="0"/>
      <w:divBdr>
        <w:top w:val="none" w:sz="0" w:space="0" w:color="auto"/>
        <w:left w:val="none" w:sz="0" w:space="0" w:color="auto"/>
        <w:bottom w:val="none" w:sz="0" w:space="0" w:color="auto"/>
        <w:right w:val="none" w:sz="0" w:space="0" w:color="auto"/>
      </w:divBdr>
    </w:div>
    <w:div w:id="1884518203">
      <w:bodyDiv w:val="1"/>
      <w:marLeft w:val="0"/>
      <w:marRight w:val="0"/>
      <w:marTop w:val="0"/>
      <w:marBottom w:val="0"/>
      <w:divBdr>
        <w:top w:val="none" w:sz="0" w:space="0" w:color="auto"/>
        <w:left w:val="none" w:sz="0" w:space="0" w:color="auto"/>
        <w:bottom w:val="none" w:sz="0" w:space="0" w:color="auto"/>
        <w:right w:val="none" w:sz="0" w:space="0" w:color="auto"/>
      </w:divBdr>
    </w:div>
    <w:div w:id="197015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gul.ac.uk/about/governance/policies/staff-only-policies/mandatory-training-policy" TargetMode="External"/><Relationship Id="rId13" Type="http://schemas.openxmlformats.org/officeDocument/2006/relationships/hyperlink" Target="mailto:staffdev@sgul.ac.uk" TargetMode="External"/><Relationship Id="rId18" Type="http://schemas.openxmlformats.org/officeDocument/2006/relationships/hyperlink" Target="mailto:fgraham@sgu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gul.ac.uk/about/our-professional-services/safety-health-and-environment/training" TargetMode="External"/><Relationship Id="rId7" Type="http://schemas.openxmlformats.org/officeDocument/2006/relationships/endnotes" Target="endnotes.xml"/><Relationship Id="rId12" Type="http://schemas.openxmlformats.org/officeDocument/2006/relationships/hyperlink" Target="mailto:staffdev@sgul.ac.uk" TargetMode="External"/><Relationship Id="rId17" Type="http://schemas.openxmlformats.org/officeDocument/2006/relationships/hyperlink" Target="https://www.sgul.ac.uk/about/our-professional-services/information-services/library/help/microsoft-offic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staffdev@sgul.ac.uk" TargetMode="External"/><Relationship Id="rId20" Type="http://schemas.openxmlformats.org/officeDocument/2006/relationships/hyperlink" Target="https://www.sgul.ac.uk/about/our-education-centres/centre-for-technology-in-education/learning-technology-services/learning-technology-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dev@sgul.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gul.ac.uk/events/finding-peace-in-a-frantic-world-6-week-mindfulness-course-for-staff" TargetMode="External"/><Relationship Id="rId23" Type="http://schemas.openxmlformats.org/officeDocument/2006/relationships/footer" Target="footer1.xml"/><Relationship Id="rId10" Type="http://schemas.openxmlformats.org/officeDocument/2006/relationships/hyperlink" Target="https://www.bufdg.ac.uk/learning-and-development/e-learning/" TargetMode="External"/><Relationship Id="rId19" Type="http://schemas.openxmlformats.org/officeDocument/2006/relationships/hyperlink" Target="https://www.sgul.ac.uk/about/our-institutes/institute-of-medical-and-biomedical-education/centre-for-innovation-and-development-in-education" TargetMode="External"/><Relationship Id="rId4" Type="http://schemas.openxmlformats.org/officeDocument/2006/relationships/settings" Target="settings.xml"/><Relationship Id="rId9" Type="http://schemas.openxmlformats.org/officeDocument/2006/relationships/hyperlink" Target="https://mytraining.sgul.ac.uk/" TargetMode="External"/><Relationship Id="rId14" Type="http://schemas.openxmlformats.org/officeDocument/2006/relationships/hyperlink" Target="mailto:jhutchin@sgul.ac.uk" TargetMode="External"/><Relationship Id="rId22" Type="http://schemas.openxmlformats.org/officeDocument/2006/relationships/hyperlink" Target="https://www.sgul.ac.uk/about/who-we-are/public-engagement/Public-Engagement-Support-and-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034D4F150748D9BB6291C48037F33F"/>
        <w:category>
          <w:name w:val="General"/>
          <w:gallery w:val="placeholder"/>
        </w:category>
        <w:types>
          <w:type w:val="bbPlcHdr"/>
        </w:types>
        <w:behaviors>
          <w:behavior w:val="content"/>
        </w:behaviors>
        <w:guid w:val="{C62FB1E0-9A58-4059-968A-EF8059C5F085}"/>
      </w:docPartPr>
      <w:docPartBody>
        <w:p w:rsidR="00A9345E" w:rsidRDefault="00A9345E" w:rsidP="00A9345E">
          <w:pPr>
            <w:pStyle w:val="93034D4F150748D9BB6291C48037F33F"/>
          </w:pPr>
          <w:r w:rsidRPr="00D76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vertaStd-Light">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5E"/>
    <w:rsid w:val="00A9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45E"/>
    <w:rPr>
      <w:color w:val="808080"/>
    </w:rPr>
  </w:style>
  <w:style w:type="paragraph" w:customStyle="1" w:styleId="93034D4F150748D9BB6291C48037F33F">
    <w:name w:val="93034D4F150748D9BB6291C48037F33F"/>
    <w:rsid w:val="00A93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0485F-602D-4C77-833E-2BDFCEA2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Timetable Staff Dev 23-24</dc:title>
  <dc:subject>
  </dc:subject>
  <dc:creator>Licenced User</dc:creator>
  <dc:description>
  </dc:description>
  <cp:lastModifiedBy>Nasim Ghavanini</cp:lastModifiedBy>
  <cp:revision>4</cp:revision>
  <cp:lastPrinted>2023-09-13T11:23:00Z</cp:lastPrinted>
  <dcterms:created xsi:type="dcterms:W3CDTF">2024-02-22T09:59:00Z</dcterms:created>
  <dcterms:modified xsi:type="dcterms:W3CDTF">2024-03-04T10:31:23Z</dcterms:modified>
  <dc:language>en-GB</dc:language>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 Georges, University of London</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