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6A0C" w:rsidR="003F6982" w:rsidP="003F6982" w:rsidRDefault="003F6982" w14:paraId="291B9EDE" w14:textId="77777777">
      <w:pPr>
        <w:tabs>
          <w:tab w:val="clear" w:pos="936"/>
          <w:tab w:val="clear" w:pos="1368"/>
          <w:tab w:val="left" w:pos="0"/>
        </w:tabs>
      </w:pPr>
    </w:p>
    <w:p w:rsidRPr="00456A0C" w:rsidR="003F6982" w:rsidP="003F6982" w:rsidRDefault="003F6982" w14:paraId="23AA78E0" w14:textId="38F56176">
      <w:pPr>
        <w:tabs>
          <w:tab w:val="clear" w:pos="936"/>
          <w:tab w:val="clear" w:pos="1368"/>
          <w:tab w:val="left" w:pos="0"/>
        </w:tabs>
        <w:jc w:val="center"/>
        <w:rPr>
          <w:sz w:val="28"/>
          <w:szCs w:val="28"/>
        </w:rPr>
      </w:pPr>
      <w:r w:rsidRPr="00456A0C">
        <w:rPr>
          <w:sz w:val="28"/>
          <w:szCs w:val="28"/>
        </w:rPr>
        <w:t>Student Safety, Health and Environment (</w:t>
      </w:r>
      <w:r w:rsidR="00FE687B">
        <w:rPr>
          <w:sz w:val="28"/>
          <w:szCs w:val="28"/>
        </w:rPr>
        <w:t>SHE</w:t>
      </w:r>
      <w:r w:rsidRPr="00456A0C">
        <w:rPr>
          <w:sz w:val="28"/>
          <w:szCs w:val="28"/>
        </w:rPr>
        <w:t>) Induction Checklist</w:t>
      </w:r>
    </w:p>
    <w:p w:rsidR="003F6982" w:rsidP="003F6982" w:rsidRDefault="003F6982" w14:paraId="5DEBF520" w14:textId="77777777">
      <w:pPr>
        <w:tabs>
          <w:tab w:val="clear" w:pos="936"/>
          <w:tab w:val="clear" w:pos="1368"/>
          <w:tab w:val="left" w:pos="0"/>
        </w:tabs>
        <w:rPr>
          <w:b/>
          <w:u w:val="single"/>
        </w:rPr>
      </w:pPr>
    </w:p>
    <w:p w:rsidR="003F6982" w:rsidP="003F6982" w:rsidRDefault="003F6982" w14:paraId="4027BEF7" w14:textId="77777777">
      <w:pPr>
        <w:tabs>
          <w:tab w:val="clear" w:pos="936"/>
          <w:tab w:val="clear" w:pos="1368"/>
          <w:tab w:val="left" w:pos="0"/>
        </w:tabs>
      </w:pPr>
      <w:r w:rsidRPr="00456A0C">
        <w:t xml:space="preserve">St. George’s University of London </w:t>
      </w:r>
      <w:r>
        <w:t>values the Health an</w:t>
      </w:r>
      <w:r w:rsidR="00E003E9">
        <w:t>d</w:t>
      </w:r>
      <w:r>
        <w:t xml:space="preserve"> Safety of all its students. This form serves as a guide to help you deliver the necessary information to the students that you are responsible for.</w:t>
      </w:r>
      <w:r w:rsidR="00E003E9">
        <w:t xml:space="preserve"> </w:t>
      </w:r>
    </w:p>
    <w:p w:rsidR="00D257EC" w:rsidP="003F6982" w:rsidRDefault="00D257EC" w14:paraId="4FD5EA9D" w14:textId="77777777">
      <w:pPr>
        <w:tabs>
          <w:tab w:val="clear" w:pos="936"/>
          <w:tab w:val="clear" w:pos="1368"/>
          <w:tab w:val="left" w:pos="0"/>
        </w:tabs>
      </w:pPr>
    </w:p>
    <w:p w:rsidR="00D257EC" w:rsidP="00D257EC" w:rsidRDefault="00D257EC" w14:paraId="5C965D8E" w14:textId="77777777">
      <w:pPr>
        <w:tabs>
          <w:tab w:val="clear" w:pos="936"/>
          <w:tab w:val="clear" w:pos="1368"/>
          <w:tab w:val="left" w:pos="0"/>
        </w:tabs>
      </w:pPr>
      <w:r w:rsidRPr="00281A07">
        <w:t xml:space="preserve">The </w:t>
      </w:r>
      <w:r>
        <w:t xml:space="preserve">Health and </w:t>
      </w:r>
      <w:r w:rsidRPr="00281A07">
        <w:t>Safety Induction</w:t>
      </w:r>
      <w:r>
        <w:t xml:space="preserve"> can be delivered by the local staff, however the </w:t>
      </w:r>
      <w:r w:rsidRPr="00033A48">
        <w:rPr>
          <w:b/>
          <w:i/>
        </w:rPr>
        <w:t>responsibility</w:t>
      </w:r>
      <w:r w:rsidRPr="00281A07">
        <w:t xml:space="preserve"> for the student’s Health and Safety rests with the project supervisor</w:t>
      </w:r>
      <w:r>
        <w:t>. The induction can be spread over several days as required.</w:t>
      </w:r>
    </w:p>
    <w:p w:rsidR="00787A1F" w:rsidP="003F6982" w:rsidRDefault="00787A1F" w14:paraId="0F8FE63B" w14:textId="77777777">
      <w:pPr>
        <w:tabs>
          <w:tab w:val="clear" w:pos="936"/>
          <w:tab w:val="clear" w:pos="1368"/>
          <w:tab w:val="left" w:pos="0"/>
        </w:tabs>
      </w:pPr>
    </w:p>
    <w:p w:rsidR="00787A1F" w:rsidP="003F6982" w:rsidRDefault="00787A1F" w14:paraId="1E803084" w14:textId="77777777">
      <w:pPr>
        <w:tabs>
          <w:tab w:val="clear" w:pos="936"/>
          <w:tab w:val="clear" w:pos="1368"/>
          <w:tab w:val="left" w:pos="0"/>
        </w:tabs>
        <w:rPr>
          <w:b/>
        </w:rPr>
      </w:pPr>
      <w:r w:rsidRPr="00787A1F">
        <w:rPr>
          <w:b/>
        </w:rPr>
        <w:t>Students must arrange for the form to be signed by their supervisor. They should send a signed copy of the form to the registry</w:t>
      </w:r>
      <w:r w:rsidR="0070089E">
        <w:rPr>
          <w:b/>
        </w:rPr>
        <w:t xml:space="preserve"> and keep a copy themselves.</w:t>
      </w:r>
    </w:p>
    <w:p w:rsidRPr="003E52B8" w:rsidR="0070089E" w:rsidP="003F6982" w:rsidRDefault="0070089E" w14:paraId="36D1EB94" w14:textId="77777777">
      <w:pPr>
        <w:tabs>
          <w:tab w:val="clear" w:pos="936"/>
          <w:tab w:val="clear" w:pos="1368"/>
          <w:tab w:val="left" w:pos="0"/>
        </w:tabs>
      </w:pPr>
    </w:p>
    <w:p w:rsidRPr="003E52B8" w:rsidR="0070089E" w:rsidP="003F6982" w:rsidRDefault="0070089E" w14:paraId="2E476C60" w14:textId="77777777">
      <w:pPr>
        <w:tabs>
          <w:tab w:val="clear" w:pos="936"/>
          <w:tab w:val="clear" w:pos="1368"/>
          <w:tab w:val="left" w:pos="0"/>
        </w:tabs>
      </w:pPr>
      <w:r w:rsidRPr="0070089E">
        <w:rPr>
          <w:b/>
          <w:i/>
        </w:rPr>
        <w:t>Students must not start work or be admitted to the laboratory until this form has been completed.</w:t>
      </w:r>
    </w:p>
    <w:p w:rsidR="00E003E9" w:rsidP="003F6982" w:rsidRDefault="00E003E9" w14:paraId="05157007" w14:textId="77777777">
      <w:pPr>
        <w:tabs>
          <w:tab w:val="clear" w:pos="936"/>
          <w:tab w:val="clear" w:pos="1368"/>
          <w:tab w:val="left" w:pos="0"/>
        </w:tabs>
      </w:pPr>
    </w:p>
    <w:tbl>
      <w:tblPr>
        <w:tblStyle w:val="TableGrid"/>
        <w:tblW w:w="5422" w:type="pct"/>
        <w:tblLook w:val="01E0" w:firstRow="1" w:lastRow="1" w:firstColumn="1" w:lastColumn="1" w:noHBand="0" w:noVBand="0"/>
      </w:tblPr>
      <w:tblGrid>
        <w:gridCol w:w="6520"/>
        <w:gridCol w:w="3258"/>
      </w:tblGrid>
      <w:tr w:rsidRPr="00281A07" w:rsidR="00FB4618" w:rsidTr="001B7239" w14:paraId="03EBE64D" w14:textId="77777777">
        <w:trPr>
          <w:trHeight w:val="465"/>
        </w:trPr>
        <w:tc>
          <w:tcPr>
            <w:tcW w:w="5000" w:type="pct"/>
            <w:gridSpan w:val="2"/>
          </w:tcPr>
          <w:p w:rsidRPr="008C57D6" w:rsidR="00FB4618" w:rsidP="008C57D6" w:rsidRDefault="00FB4618" w14:paraId="22776528" w14:textId="77777777">
            <w:pPr>
              <w:rPr>
                <w:sz w:val="24"/>
                <w:szCs w:val="24"/>
              </w:rPr>
            </w:pPr>
          </w:p>
          <w:p w:rsidR="00FB4618" w:rsidP="001B7239" w:rsidRDefault="00FB4618" w14:paraId="5970743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Pr="004C2B49">
              <w:rPr>
                <w:b/>
                <w:sz w:val="24"/>
                <w:szCs w:val="24"/>
              </w:rPr>
              <w:t>s</w:t>
            </w:r>
          </w:p>
          <w:p w:rsidRPr="004C2B49" w:rsidR="00FB4618" w:rsidP="001B7239" w:rsidRDefault="00FB4618" w14:paraId="4A2837A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281A07" w:rsidR="00FB4618" w:rsidTr="001B7239" w14:paraId="54ECF6F7" w14:textId="77777777">
        <w:trPr>
          <w:trHeight w:val="568"/>
        </w:trPr>
        <w:tc>
          <w:tcPr>
            <w:tcW w:w="3334" w:type="pct"/>
          </w:tcPr>
          <w:p w:rsidRPr="00281A07" w:rsidR="00FB4618" w:rsidP="001B7239" w:rsidRDefault="00FB4618" w14:paraId="0BEEC947" w14:textId="77777777">
            <w:r>
              <w:t>Student</w:t>
            </w:r>
          </w:p>
        </w:tc>
        <w:tc>
          <w:tcPr>
            <w:tcW w:w="1666" w:type="pct"/>
          </w:tcPr>
          <w:p w:rsidR="00FB4618" w:rsidP="001B7239" w:rsidRDefault="00FB4618" w14:paraId="62AC7033" w14:textId="77777777">
            <w:r>
              <w:t>Date</w:t>
            </w:r>
          </w:p>
          <w:p w:rsidRPr="00281A07" w:rsidR="00787A1F" w:rsidP="001B7239" w:rsidRDefault="00787A1F" w14:paraId="0C593257" w14:textId="77777777"/>
        </w:tc>
      </w:tr>
      <w:tr w:rsidRPr="00281A07" w:rsidR="00FB4618" w:rsidTr="001B7239" w14:paraId="5056B79C" w14:textId="77777777">
        <w:trPr>
          <w:trHeight w:val="440"/>
        </w:trPr>
        <w:tc>
          <w:tcPr>
            <w:tcW w:w="3334" w:type="pct"/>
          </w:tcPr>
          <w:p w:rsidRPr="00281A07" w:rsidR="00FB4618" w:rsidP="001B7239" w:rsidRDefault="00FB4618" w14:paraId="21CB46E3" w14:textId="77777777">
            <w:r>
              <w:t>Name of person delivering safety induction</w:t>
            </w:r>
          </w:p>
        </w:tc>
        <w:tc>
          <w:tcPr>
            <w:tcW w:w="1666" w:type="pct"/>
          </w:tcPr>
          <w:p w:rsidR="00FB4618" w:rsidP="001B7239" w:rsidRDefault="00FB4618" w14:paraId="0E6B2E30" w14:textId="77777777">
            <w:r>
              <w:t>Date</w:t>
            </w:r>
          </w:p>
          <w:p w:rsidR="00787A1F" w:rsidP="001B7239" w:rsidRDefault="00787A1F" w14:paraId="40D791FF" w14:textId="77777777"/>
          <w:p w:rsidRPr="00281A07" w:rsidR="00FB4618" w:rsidP="001B7239" w:rsidRDefault="00FB4618" w14:paraId="2908C412" w14:textId="77777777"/>
        </w:tc>
      </w:tr>
      <w:tr w:rsidRPr="00281A07" w:rsidR="00FB4618" w:rsidTr="001B7239" w14:paraId="3F27969F" w14:textId="77777777">
        <w:trPr>
          <w:trHeight w:val="440"/>
        </w:trPr>
        <w:tc>
          <w:tcPr>
            <w:tcW w:w="3334" w:type="pct"/>
          </w:tcPr>
          <w:p w:rsidR="00FB4618" w:rsidP="001B7239" w:rsidRDefault="00FB4618" w14:paraId="29CECA0B" w14:textId="77777777">
            <w:r>
              <w:t>Project Supervisor</w:t>
            </w:r>
          </w:p>
        </w:tc>
        <w:tc>
          <w:tcPr>
            <w:tcW w:w="1666" w:type="pct"/>
          </w:tcPr>
          <w:p w:rsidR="00FB4618" w:rsidP="001B7239" w:rsidRDefault="00FB4618" w14:paraId="7D29D0D3" w14:textId="77777777">
            <w:r w:rsidRPr="009A7727">
              <w:t>Date</w:t>
            </w:r>
          </w:p>
          <w:p w:rsidR="00787A1F" w:rsidP="001B7239" w:rsidRDefault="00787A1F" w14:paraId="483D1DC5" w14:textId="77777777"/>
          <w:p w:rsidR="00787A1F" w:rsidP="001B7239" w:rsidRDefault="00787A1F" w14:paraId="6BABF6CA" w14:textId="77777777"/>
        </w:tc>
      </w:tr>
    </w:tbl>
    <w:p w:rsidR="00FB4618" w:rsidP="003F6982" w:rsidRDefault="00FB4618" w14:paraId="6CCA39AF" w14:textId="77777777">
      <w:pPr>
        <w:tabs>
          <w:tab w:val="clear" w:pos="936"/>
          <w:tab w:val="clear" w:pos="1368"/>
          <w:tab w:val="left" w:pos="0"/>
        </w:tabs>
      </w:pPr>
    </w:p>
    <w:tbl>
      <w:tblPr>
        <w:tblStyle w:val="TableGrid"/>
        <w:tblW w:w="5422" w:type="pct"/>
        <w:tblLook w:val="01E0" w:firstRow="1" w:lastRow="1" w:firstColumn="1" w:lastColumn="1" w:noHBand="0" w:noVBand="0"/>
      </w:tblPr>
      <w:tblGrid>
        <w:gridCol w:w="9778"/>
      </w:tblGrid>
      <w:tr w:rsidRPr="00281A07" w:rsidR="00D257EC" w:rsidTr="006258F4" w14:paraId="33D7DA94" w14:textId="77777777">
        <w:trPr>
          <w:trHeight w:val="465"/>
        </w:trPr>
        <w:tc>
          <w:tcPr>
            <w:tcW w:w="5000" w:type="pct"/>
          </w:tcPr>
          <w:p w:rsidRPr="008C57D6" w:rsidR="00D257EC" w:rsidP="006258F4" w:rsidRDefault="00D257EC" w14:paraId="2513EC4E" w14:textId="77777777">
            <w:pPr>
              <w:rPr>
                <w:sz w:val="24"/>
                <w:szCs w:val="24"/>
              </w:rPr>
            </w:pPr>
          </w:p>
          <w:p w:rsidR="00D257EC" w:rsidP="006258F4" w:rsidRDefault="00D257EC" w14:paraId="085D3E6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  <w:p w:rsidRPr="004C2B49" w:rsidR="00D257EC" w:rsidP="006258F4" w:rsidRDefault="00D257EC" w14:paraId="7C2F0B7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281A07" w:rsidR="00D257EC" w:rsidTr="00444284" w14:paraId="5E8215EE" w14:textId="77777777">
        <w:trPr>
          <w:trHeight w:val="1018"/>
        </w:trPr>
        <w:tc>
          <w:tcPr>
            <w:tcW w:w="5000" w:type="pct"/>
          </w:tcPr>
          <w:p w:rsidRPr="00281A07" w:rsidR="00D257EC" w:rsidP="00D257EC" w:rsidRDefault="00D257EC" w14:paraId="7AE92D77" w14:textId="77777777">
            <w:r>
              <w:t>Where will the student be based</w:t>
            </w:r>
          </w:p>
        </w:tc>
      </w:tr>
    </w:tbl>
    <w:p w:rsidR="00D257EC" w:rsidP="003F6982" w:rsidRDefault="00D257EC" w14:paraId="3F903449" w14:textId="77777777">
      <w:pPr>
        <w:tabs>
          <w:tab w:val="clear" w:pos="936"/>
          <w:tab w:val="clear" w:pos="1368"/>
          <w:tab w:val="left" w:pos="0"/>
        </w:tabs>
      </w:pPr>
    </w:p>
    <w:p w:rsidR="000B72AD" w:rsidP="003F6982" w:rsidRDefault="000B72AD" w14:paraId="1A32B2C8" w14:textId="77777777">
      <w:pPr>
        <w:tabs>
          <w:tab w:val="clear" w:pos="936"/>
          <w:tab w:val="clear" w:pos="1368"/>
          <w:tab w:val="left" w:pos="0"/>
        </w:tabs>
      </w:pPr>
    </w:p>
    <w:tbl>
      <w:tblPr>
        <w:tblW w:w="53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89"/>
        <w:gridCol w:w="83"/>
        <w:gridCol w:w="102"/>
        <w:gridCol w:w="3231"/>
      </w:tblGrid>
      <w:tr w:rsidR="007768BE" w:rsidTr="00E41D35" w14:paraId="2C051858" w14:textId="77777777">
        <w:trPr>
          <w:trHeight w:val="465"/>
        </w:trPr>
        <w:tc>
          <w:tcPr>
            <w:tcW w:w="5000" w:type="pct"/>
            <w:gridSpan w:val="4"/>
          </w:tcPr>
          <w:p w:rsidRPr="008C57D6" w:rsidR="00674BE2" w:rsidP="008C57D6" w:rsidRDefault="00674BE2" w14:paraId="2601697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7768BE" w:rsidP="003F6982" w:rsidRDefault="007768BE" w14:paraId="1F37C6A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Hours</w:t>
            </w:r>
            <w:r w:rsidR="00674BE2">
              <w:rPr>
                <w:b/>
                <w:sz w:val="24"/>
                <w:szCs w:val="24"/>
              </w:rPr>
              <w:t xml:space="preserve"> and Arrangements</w:t>
            </w:r>
          </w:p>
          <w:p w:rsidRPr="008C57D6" w:rsidR="00674BE2" w:rsidP="008C57D6" w:rsidRDefault="00674BE2" w14:paraId="39CCFF5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674BE2" w:rsidP="00674BE2" w:rsidRDefault="00674BE2" w14:paraId="086D4E9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>This should be delivered on the first day of the course / practical as appropriate</w:t>
            </w:r>
          </w:p>
          <w:p w:rsidR="00674BE2" w:rsidP="003F6982" w:rsidRDefault="00674BE2" w14:paraId="646C5BA8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7768BE" w:rsidTr="007768BE" w14:paraId="130037A6" w14:textId="77777777">
        <w:trPr>
          <w:trHeight w:val="465"/>
        </w:trPr>
        <w:tc>
          <w:tcPr>
            <w:tcW w:w="3222" w:type="pct"/>
          </w:tcPr>
          <w:p w:rsidRPr="00674BE2" w:rsidR="007768BE" w:rsidP="00674BE2" w:rsidRDefault="00674BE2" w14:paraId="5A83B96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</w:rPr>
            </w:pPr>
            <w:r w:rsidRPr="00674BE2">
              <w:rPr>
                <w:b/>
              </w:rPr>
              <w:t>Subject</w:t>
            </w:r>
          </w:p>
        </w:tc>
        <w:tc>
          <w:tcPr>
            <w:tcW w:w="1778" w:type="pct"/>
            <w:gridSpan w:val="3"/>
          </w:tcPr>
          <w:p w:rsidRPr="00674BE2" w:rsidR="007768BE" w:rsidP="007768BE" w:rsidRDefault="00674BE2" w14:paraId="0A6D025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674BE2">
              <w:rPr>
                <w:b/>
              </w:rPr>
              <w:t>Date delivered</w:t>
            </w:r>
          </w:p>
        </w:tc>
      </w:tr>
      <w:tr w:rsidR="007768BE" w:rsidTr="007768BE" w14:paraId="089F2020" w14:textId="77777777">
        <w:trPr>
          <w:trHeight w:val="465"/>
        </w:trPr>
        <w:tc>
          <w:tcPr>
            <w:tcW w:w="3222" w:type="pct"/>
          </w:tcPr>
          <w:p w:rsidRPr="00674BE2" w:rsidR="007768BE" w:rsidP="007768BE" w:rsidRDefault="00674BE2" w14:paraId="0A63A5F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674BE2">
              <w:t>Working hours</w:t>
            </w:r>
          </w:p>
        </w:tc>
        <w:tc>
          <w:tcPr>
            <w:tcW w:w="1778" w:type="pct"/>
            <w:gridSpan w:val="3"/>
          </w:tcPr>
          <w:p w:rsidR="007768BE" w:rsidP="007768BE" w:rsidRDefault="007768BE" w14:paraId="2BE1985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  <w:sz w:val="24"/>
                <w:szCs w:val="24"/>
              </w:rPr>
            </w:pPr>
          </w:p>
        </w:tc>
      </w:tr>
      <w:tr w:rsidR="007768BE" w:rsidTr="007768BE" w14:paraId="4FC0C640" w14:textId="77777777">
        <w:trPr>
          <w:trHeight w:val="465"/>
        </w:trPr>
        <w:tc>
          <w:tcPr>
            <w:tcW w:w="3222" w:type="pct"/>
          </w:tcPr>
          <w:p w:rsidRPr="00674BE2" w:rsidR="007768BE" w:rsidP="007768BE" w:rsidRDefault="00674BE2" w14:paraId="5BA0142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674BE2">
              <w:t>Out of Hours working</w:t>
            </w:r>
            <w:r>
              <w:t xml:space="preserve"> (Not permissible for undergraduates)</w:t>
            </w:r>
          </w:p>
        </w:tc>
        <w:tc>
          <w:tcPr>
            <w:tcW w:w="1778" w:type="pct"/>
            <w:gridSpan w:val="3"/>
          </w:tcPr>
          <w:p w:rsidR="007768BE" w:rsidP="007768BE" w:rsidRDefault="007768BE" w14:paraId="27324D0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  <w:sz w:val="24"/>
                <w:szCs w:val="24"/>
              </w:rPr>
            </w:pPr>
          </w:p>
        </w:tc>
      </w:tr>
      <w:tr w:rsidR="00194BD3" w:rsidTr="007768BE" w14:paraId="1DC288AF" w14:textId="77777777">
        <w:trPr>
          <w:trHeight w:val="465"/>
        </w:trPr>
        <w:tc>
          <w:tcPr>
            <w:tcW w:w="3222" w:type="pct"/>
          </w:tcPr>
          <w:p w:rsidRPr="00674BE2" w:rsidR="00194BD3" w:rsidP="007768BE" w:rsidRDefault="00194BD3" w14:paraId="45420AFD" w14:textId="3BB1892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>
              <w:t>Covid-19 precautions relevant to the laboratory</w:t>
            </w:r>
          </w:p>
        </w:tc>
        <w:tc>
          <w:tcPr>
            <w:tcW w:w="1778" w:type="pct"/>
            <w:gridSpan w:val="3"/>
          </w:tcPr>
          <w:p w:rsidR="00194BD3" w:rsidP="007768BE" w:rsidRDefault="00194BD3" w14:paraId="11AC659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  <w:sz w:val="24"/>
                <w:szCs w:val="24"/>
              </w:rPr>
            </w:pPr>
          </w:p>
        </w:tc>
      </w:tr>
      <w:tr w:rsidR="007768BE" w:rsidTr="00674BE2" w14:paraId="7316550C" w14:textId="77777777">
        <w:trPr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7768BE" w:rsidP="007768BE" w:rsidRDefault="007768BE" w14:paraId="3182698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  <w:sz w:val="24"/>
                <w:szCs w:val="24"/>
              </w:rPr>
            </w:pPr>
          </w:p>
        </w:tc>
      </w:tr>
      <w:tr w:rsidR="003F6982" w:rsidTr="00E41D35" w14:paraId="20FCF79B" w14:textId="77777777">
        <w:trPr>
          <w:trHeight w:val="465"/>
        </w:trPr>
        <w:tc>
          <w:tcPr>
            <w:tcW w:w="5000" w:type="pct"/>
            <w:gridSpan w:val="4"/>
          </w:tcPr>
          <w:p w:rsidRPr="008C57D6" w:rsidR="004A5E4C" w:rsidP="008C57D6" w:rsidRDefault="004A5E4C" w14:paraId="3AC9AFB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Pr="004C2B49" w:rsidR="003F6982" w:rsidP="003F6982" w:rsidRDefault="003F6982" w14:paraId="66679B3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sz w:val="24"/>
                <w:szCs w:val="24"/>
              </w:rPr>
            </w:pPr>
            <w:r w:rsidRPr="003E051C">
              <w:rPr>
                <w:b/>
                <w:sz w:val="24"/>
                <w:szCs w:val="24"/>
              </w:rPr>
              <w:t>Emergencies and Fire Arrangements</w:t>
            </w:r>
          </w:p>
          <w:p w:rsidR="003F6982" w:rsidP="003F6982" w:rsidRDefault="003F6982" w14:paraId="2FBB21C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  <w:p w:rsidR="003F6982" w:rsidP="00E41D35" w:rsidRDefault="003F6982" w14:paraId="390B354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>This should be delivered on the first day of the course / practical as appropriate</w:t>
            </w:r>
          </w:p>
          <w:p w:rsidR="00EA200E" w:rsidP="00E41D35" w:rsidRDefault="00EA200E" w14:paraId="7E0856F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</w:p>
        </w:tc>
      </w:tr>
      <w:tr w:rsidR="000B72AD" w:rsidTr="00E41D35" w14:paraId="092EDE05" w14:textId="77777777">
        <w:trPr>
          <w:trHeight w:val="465"/>
        </w:trPr>
        <w:tc>
          <w:tcPr>
            <w:tcW w:w="3265" w:type="pct"/>
            <w:gridSpan w:val="2"/>
          </w:tcPr>
          <w:p w:rsidRPr="00E003E9" w:rsidR="000B72AD" w:rsidP="00E41D35" w:rsidRDefault="000B72AD" w14:paraId="23B3BFDD" w14:textId="77777777">
            <w:pPr>
              <w:tabs>
                <w:tab w:val="clear" w:pos="936"/>
                <w:tab w:val="clear" w:pos="1368"/>
                <w:tab w:val="left" w:pos="0"/>
              </w:tabs>
              <w:jc w:val="center"/>
              <w:rPr>
                <w:b/>
              </w:rPr>
            </w:pPr>
            <w:r w:rsidRPr="00E003E9">
              <w:rPr>
                <w:b/>
              </w:rPr>
              <w:lastRenderedPageBreak/>
              <w:t>Subject</w:t>
            </w:r>
          </w:p>
        </w:tc>
        <w:tc>
          <w:tcPr>
            <w:tcW w:w="1735" w:type="pct"/>
            <w:gridSpan w:val="2"/>
          </w:tcPr>
          <w:p w:rsidRPr="00E003E9" w:rsidR="000B72AD" w:rsidP="003F6982" w:rsidRDefault="000B72AD" w14:paraId="41D450D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E003E9">
              <w:rPr>
                <w:b/>
              </w:rPr>
              <w:t>Date delivered</w:t>
            </w:r>
          </w:p>
        </w:tc>
      </w:tr>
      <w:tr w:rsidR="000B72AD" w:rsidTr="004C2B49" w14:paraId="37495245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66080DFA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The procedure to follow on discovering a fire or hearing the fire alarm.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5E0D177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194BD3" w:rsidTr="004C2B49" w14:paraId="3D150C87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194BD3" w:rsidP="003F6982" w:rsidRDefault="00194BD3" w14:paraId="30F5265F" w14:textId="3AFD10E5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How to call security from a place of safety to notify them about a fire (0909)</w:t>
            </w:r>
          </w:p>
        </w:tc>
        <w:tc>
          <w:tcPr>
            <w:tcW w:w="1735" w:type="pct"/>
            <w:gridSpan w:val="2"/>
          </w:tcPr>
          <w:p w:rsidR="00194BD3" w:rsidP="003F6982" w:rsidRDefault="00194BD3" w14:paraId="47CDCBE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4D16FC91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12E60373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Where the nearest fire escape routes and alternative routes and fire exits are in the building.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1D1F193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6FC1691E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05E41940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Where the fire assembly point is located and the role of Fire Wardens / Marshals.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1AA9662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086A8528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69EA9A82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Where the nearest fire alarm call point is located, what the fire alarm sounds like. 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68365BB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3445C6C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7983100B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How to open fire doors </w:t>
            </w:r>
            <w:proofErr w:type="gramStart"/>
            <w:r>
              <w:t>e.g.</w:t>
            </w:r>
            <w:proofErr w:type="gramEnd"/>
            <w:r>
              <w:t xml:space="preserve"> door release buttons and push bars.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340B5EE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54B8AF93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609A5DEB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When the weekly fire alarm test takes place.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1D11F38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CCF8981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4C348E51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rPr>
                <w:lang w:val="en-US"/>
              </w:rPr>
              <w:t xml:space="preserve">Location of the </w:t>
            </w:r>
            <w:r>
              <w:t>nearest First Aid Box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1744933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57D00397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4A5E4C" w14:paraId="00DAF761" w14:textId="77777777">
            <w:pPr>
              <w:pStyle w:val="BodyText"/>
              <w:tabs>
                <w:tab w:val="left" w:pos="-108"/>
              </w:tabs>
              <w:ind w:hanging="108"/>
              <w:jc w:val="left"/>
            </w:pPr>
            <w:r>
              <w:rPr>
                <w:lang w:val="en-US"/>
              </w:rPr>
              <w:t xml:space="preserve"> </w:t>
            </w:r>
            <w:r w:rsidR="000B72AD">
              <w:rPr>
                <w:lang w:val="en-US"/>
              </w:rPr>
              <w:t xml:space="preserve">How to call a </w:t>
            </w:r>
            <w:proofErr w:type="gramStart"/>
            <w:r w:rsidR="000B72AD">
              <w:t>first-aider</w:t>
            </w:r>
            <w:proofErr w:type="gramEnd"/>
            <w:r w:rsidR="000B72AD">
              <w:t xml:space="preserve"> (0909)</w:t>
            </w:r>
          </w:p>
          <w:p w:rsidR="000B72AD" w:rsidP="003F6982" w:rsidRDefault="000B72AD" w14:paraId="6B50EBB9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0B72AD" w:rsidP="003F6982" w:rsidRDefault="000B72AD" w14:paraId="1A700DD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E9C1B9E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E003E9" w:rsidRDefault="000B72AD" w14:paraId="622695D0" w14:textId="48BE2BF2">
            <w:pPr>
              <w:tabs>
                <w:tab w:val="clear" w:pos="936"/>
                <w:tab w:val="clear" w:pos="1368"/>
                <w:tab w:val="left" w:pos="0"/>
              </w:tabs>
            </w:pPr>
            <w:r>
              <w:rPr>
                <w:lang w:val="en-US"/>
              </w:rPr>
              <w:t>The procedure for notifying accidents and incidents</w:t>
            </w:r>
            <w:r w:rsidR="00E003E9">
              <w:rPr>
                <w:lang w:val="en-US"/>
              </w:rPr>
              <w:t xml:space="preserve"> – </w:t>
            </w:r>
            <w:proofErr w:type="gramStart"/>
            <w:r w:rsidR="00E003E9">
              <w:rPr>
                <w:lang w:val="en-US"/>
              </w:rPr>
              <w:t>on line</w:t>
            </w:r>
            <w:proofErr w:type="gramEnd"/>
            <w:r w:rsidR="00E003E9">
              <w:rPr>
                <w:lang w:val="en-US"/>
              </w:rPr>
              <w:t xml:space="preserve">, paper or by contact with the </w:t>
            </w:r>
            <w:r w:rsidR="00FE687B">
              <w:rPr>
                <w:lang w:val="en-US"/>
              </w:rPr>
              <w:t>SHEW</w:t>
            </w:r>
            <w:r w:rsidR="00E003E9">
              <w:rPr>
                <w:lang w:val="en-US"/>
              </w:rPr>
              <w:t xml:space="preserve"> office on </w:t>
            </w:r>
            <w:proofErr w:type="spellStart"/>
            <w:r w:rsidR="00E003E9">
              <w:rPr>
                <w:lang w:val="en-US"/>
              </w:rPr>
              <w:t>x5365</w:t>
            </w:r>
            <w:proofErr w:type="spellEnd"/>
            <w:r w:rsidR="008058BE">
              <w:rPr>
                <w:lang w:val="en-US"/>
              </w:rPr>
              <w:t xml:space="preserve"> / 0637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7D4E4438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632066F0" w14:textId="77777777">
        <w:trPr>
          <w:cantSplit/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05DC5F3C" w14:textId="77777777">
            <w:pPr>
              <w:tabs>
                <w:tab w:val="clear" w:pos="936"/>
                <w:tab w:val="clear" w:pos="1368"/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>Location of the online incident forms and general safety information</w:t>
            </w:r>
          </w:p>
          <w:p w:rsidR="0070089E" w:rsidP="003F6982" w:rsidRDefault="0070089E" w14:paraId="723E244F" w14:textId="77777777">
            <w:pPr>
              <w:tabs>
                <w:tab w:val="clear" w:pos="936"/>
                <w:tab w:val="clear" w:pos="1368"/>
                <w:tab w:val="left" w:pos="0"/>
              </w:tabs>
              <w:rPr>
                <w:lang w:val="en-US"/>
              </w:rPr>
            </w:pPr>
          </w:p>
          <w:p w:rsidR="0070089E" w:rsidP="003F6982" w:rsidRDefault="00E46D30" w14:paraId="5503EEA6" w14:textId="25510B3B">
            <w:pPr>
              <w:tabs>
                <w:tab w:val="clear" w:pos="936"/>
                <w:tab w:val="clear" w:pos="1368"/>
                <w:tab w:val="left" w:pos="0"/>
              </w:tabs>
              <w:rPr>
                <w:lang w:val="en-US"/>
              </w:rPr>
            </w:pPr>
            <w:hyperlink w:history="1" r:id="rId8">
              <w:r w:rsidRPr="00D21C06" w:rsidR="00194BD3">
                <w:rPr>
                  <w:rStyle w:val="Hyperlink"/>
                  <w:lang w:val="en-US"/>
                </w:rPr>
                <w:t>https://www.sgul.ac.uk/about/our-professional-services/safety-health-and-environment/a-z</w:t>
              </w:r>
            </w:hyperlink>
          </w:p>
          <w:p w:rsidR="00194BD3" w:rsidP="003F6982" w:rsidRDefault="00194BD3" w14:paraId="2CD8A8F7" w14:textId="77777777">
            <w:pPr>
              <w:tabs>
                <w:tab w:val="clear" w:pos="936"/>
                <w:tab w:val="clear" w:pos="1368"/>
                <w:tab w:val="left" w:pos="0"/>
              </w:tabs>
              <w:rPr>
                <w:lang w:val="en-US"/>
              </w:rPr>
            </w:pPr>
          </w:p>
          <w:p w:rsidR="0070089E" w:rsidP="003F6982" w:rsidRDefault="0070089E" w14:paraId="12E72B34" w14:textId="77777777">
            <w:pPr>
              <w:tabs>
                <w:tab w:val="clear" w:pos="936"/>
                <w:tab w:val="clear" w:pos="1368"/>
                <w:tab w:val="left" w:pos="0"/>
              </w:tabs>
              <w:rPr>
                <w:lang w:val="en-US"/>
              </w:rPr>
            </w:pPr>
          </w:p>
          <w:p w:rsidR="0070089E" w:rsidP="003F6982" w:rsidRDefault="0070089E" w14:paraId="497115A6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0B72AD" w:rsidP="003F6982" w:rsidRDefault="000B72AD" w14:paraId="12585E2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9A7727" w:rsidTr="009A7727" w14:paraId="18877370" w14:textId="77777777">
        <w:trPr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E051C" w:rsidR="009A7727" w:rsidP="004C2B49" w:rsidRDefault="009A7727" w14:paraId="6D19F98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702DB7" w:rsidTr="00E41D35" w14:paraId="370FC0C2" w14:textId="77777777">
        <w:trPr>
          <w:trHeight w:val="465"/>
        </w:trPr>
        <w:tc>
          <w:tcPr>
            <w:tcW w:w="5000" w:type="pct"/>
            <w:gridSpan w:val="4"/>
          </w:tcPr>
          <w:p w:rsidRPr="008C57D6" w:rsidR="004A5E4C" w:rsidP="008C57D6" w:rsidRDefault="004A5E4C" w14:paraId="1F6441A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702DB7" w:rsidP="004C2B49" w:rsidRDefault="00702DB7" w14:paraId="6437F68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  <w:r w:rsidRPr="003E051C">
              <w:rPr>
                <w:b/>
                <w:sz w:val="24"/>
                <w:szCs w:val="24"/>
              </w:rPr>
              <w:t>Student Responsibilities</w:t>
            </w:r>
          </w:p>
          <w:p w:rsidR="004C2B49" w:rsidP="00E41D35" w:rsidRDefault="004C2B49" w14:paraId="51F9050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  <w:p w:rsidR="00702DB7" w:rsidP="00702DB7" w:rsidRDefault="00702DB7" w14:paraId="5943175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 xml:space="preserve">The </w:t>
            </w:r>
            <w:r w:rsidR="00E41D35">
              <w:t>student’s</w:t>
            </w:r>
            <w:r>
              <w:t xml:space="preserve"> responsibilities must be clearly explained to them</w:t>
            </w:r>
          </w:p>
          <w:p w:rsidR="00EA200E" w:rsidP="00702DB7" w:rsidRDefault="00EA200E" w14:paraId="7DE4369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</w:p>
        </w:tc>
      </w:tr>
      <w:tr w:rsidR="000B72AD" w:rsidTr="00E41D35" w14:paraId="29A951D1" w14:textId="77777777">
        <w:trPr>
          <w:trHeight w:val="465"/>
        </w:trPr>
        <w:tc>
          <w:tcPr>
            <w:tcW w:w="3265" w:type="pct"/>
            <w:gridSpan w:val="2"/>
          </w:tcPr>
          <w:p w:rsidRPr="009A7727" w:rsidR="000B72AD" w:rsidP="00E41D35" w:rsidRDefault="000B72AD" w14:paraId="7262B468" w14:textId="77777777">
            <w:pPr>
              <w:tabs>
                <w:tab w:val="clear" w:pos="936"/>
                <w:tab w:val="clear" w:pos="1368"/>
                <w:tab w:val="left" w:pos="0"/>
              </w:tabs>
              <w:jc w:val="center"/>
              <w:rPr>
                <w:b/>
              </w:rPr>
            </w:pPr>
            <w:r w:rsidRPr="009A7727">
              <w:rPr>
                <w:b/>
              </w:rPr>
              <w:t>Subject</w:t>
            </w:r>
          </w:p>
        </w:tc>
        <w:tc>
          <w:tcPr>
            <w:tcW w:w="1735" w:type="pct"/>
            <w:gridSpan w:val="2"/>
          </w:tcPr>
          <w:p w:rsidRPr="009A7727" w:rsidR="000B72AD" w:rsidP="003F6982" w:rsidRDefault="000B72AD" w14:paraId="4FAFE32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9A7727">
              <w:rPr>
                <w:b/>
              </w:rPr>
              <w:t>Date Delivered</w:t>
            </w:r>
          </w:p>
        </w:tc>
      </w:tr>
      <w:tr w:rsidR="000B72AD" w:rsidTr="004C2B49" w14:paraId="7B0BD24A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5FB476D2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That they must take reasonable care of their own health and safety.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293F437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70089E" w:rsidTr="004C2B49" w14:paraId="1403CDB7" w14:textId="77777777">
        <w:trPr>
          <w:trHeight w:val="680"/>
        </w:trPr>
        <w:tc>
          <w:tcPr>
            <w:tcW w:w="3265" w:type="pct"/>
            <w:gridSpan w:val="2"/>
          </w:tcPr>
          <w:p w:rsidR="0070089E" w:rsidP="003F6982" w:rsidRDefault="0070089E" w14:paraId="0F8F6B94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>That they must contact their supervisor if they are unsure about any aspects of their work.</w:t>
            </w:r>
          </w:p>
        </w:tc>
        <w:tc>
          <w:tcPr>
            <w:tcW w:w="1735" w:type="pct"/>
            <w:gridSpan w:val="2"/>
          </w:tcPr>
          <w:p w:rsidR="0070089E" w:rsidP="003F6982" w:rsidRDefault="0070089E" w14:paraId="0C1EC8A3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9A4BBE1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70F7974E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lastRenderedPageBreak/>
              <w:t xml:space="preserve">That they must take reasonable care of others in their </w:t>
            </w:r>
            <w:proofErr w:type="gramStart"/>
            <w:r>
              <w:t>work place</w:t>
            </w:r>
            <w:proofErr w:type="gramEnd"/>
            <w:r>
              <w:t>, i.e. not to intentionally or carelessly put others at risk.</w:t>
            </w:r>
          </w:p>
          <w:p w:rsidR="0070089E" w:rsidP="003F6982" w:rsidRDefault="0070089E" w14:paraId="65748385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0089E" w:rsidP="003F6982" w:rsidRDefault="0070089E" w14:paraId="41E66CA5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>This includes moving items round without considering other people</w:t>
            </w:r>
          </w:p>
          <w:p w:rsidR="0070089E" w:rsidP="003F6982" w:rsidRDefault="0070089E" w14:paraId="3FE2BBED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0B72AD" w:rsidP="003F6982" w:rsidRDefault="000B72AD" w14:paraId="78503F9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FB4618" w:rsidTr="004C2B49" w14:paraId="3DF6F130" w14:textId="77777777">
        <w:trPr>
          <w:trHeight w:val="680"/>
        </w:trPr>
        <w:tc>
          <w:tcPr>
            <w:tcW w:w="3265" w:type="pct"/>
            <w:gridSpan w:val="2"/>
          </w:tcPr>
          <w:p w:rsidR="0070089E" w:rsidP="003F6982" w:rsidRDefault="00FB4618" w14:paraId="7FC884C5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Students must wear appropriate footwear that offers protection. </w:t>
            </w:r>
          </w:p>
          <w:p w:rsidR="0070089E" w:rsidP="003F6982" w:rsidRDefault="0070089E" w14:paraId="4A9A7832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FB4618" w:rsidP="003F6982" w:rsidRDefault="00FB4618" w14:paraId="2301EF1B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Flip flops and open toed sandals are not appropriate. </w:t>
            </w:r>
          </w:p>
          <w:p w:rsidR="0070089E" w:rsidP="003F6982" w:rsidRDefault="0070089E" w14:paraId="1C3EA997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FB4618" w:rsidP="003F6982" w:rsidRDefault="00FB4618" w14:paraId="2AFCC3F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194BD3" w:rsidTr="004C2B49" w14:paraId="7752D23C" w14:textId="77777777">
        <w:trPr>
          <w:trHeight w:val="680"/>
        </w:trPr>
        <w:tc>
          <w:tcPr>
            <w:tcW w:w="3265" w:type="pct"/>
            <w:gridSpan w:val="2"/>
          </w:tcPr>
          <w:p w:rsidR="00194BD3" w:rsidP="003F6982" w:rsidRDefault="00194BD3" w14:paraId="0B5A3D47" w14:textId="252ED805">
            <w:pPr>
              <w:tabs>
                <w:tab w:val="clear" w:pos="936"/>
                <w:tab w:val="clear" w:pos="1368"/>
                <w:tab w:val="left" w:pos="0"/>
              </w:tabs>
            </w:pPr>
            <w:r>
              <w:t>Students must not use personal electronics such as ear bugs or mobiles within the laboratory.</w:t>
            </w:r>
          </w:p>
        </w:tc>
        <w:tc>
          <w:tcPr>
            <w:tcW w:w="1735" w:type="pct"/>
            <w:gridSpan w:val="2"/>
          </w:tcPr>
          <w:p w:rsidR="00194BD3" w:rsidP="003F6982" w:rsidRDefault="00194BD3" w14:paraId="1FED8D4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DC11CD" w:rsidTr="004C2B49" w14:paraId="76ED1168" w14:textId="77777777">
        <w:trPr>
          <w:trHeight w:val="680"/>
        </w:trPr>
        <w:tc>
          <w:tcPr>
            <w:tcW w:w="3265" w:type="pct"/>
            <w:gridSpan w:val="2"/>
          </w:tcPr>
          <w:p w:rsidR="00DC11CD" w:rsidP="003F6982" w:rsidRDefault="00DC11CD" w14:paraId="458F8E16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Students must wear the appropriate personal protective equipment (PPE) </w:t>
            </w:r>
            <w:proofErr w:type="gramStart"/>
            <w:r>
              <w:t>e.g.</w:t>
            </w:r>
            <w:proofErr w:type="gramEnd"/>
            <w:r>
              <w:t xml:space="preserve"> lab coat, gloves, goggles and ear protection as necessary.</w:t>
            </w:r>
          </w:p>
          <w:p w:rsidR="00EA200E" w:rsidP="003F6982" w:rsidRDefault="00EA200E" w14:paraId="2F4ABF0E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DC11CD" w:rsidP="003F6982" w:rsidRDefault="00DC11CD" w14:paraId="6190467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FB4618" w:rsidTr="004C2B49" w14:paraId="6F2B0072" w14:textId="77777777">
        <w:trPr>
          <w:trHeight w:val="680"/>
        </w:trPr>
        <w:tc>
          <w:tcPr>
            <w:tcW w:w="3265" w:type="pct"/>
            <w:gridSpan w:val="2"/>
          </w:tcPr>
          <w:p w:rsidR="00FB4618" w:rsidP="003F6982" w:rsidRDefault="00FB4618" w14:paraId="7FC1C77A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Students must not wear gloves to open doors and must not wear gloves in the corridors</w:t>
            </w:r>
            <w:r w:rsidR="0070089E">
              <w:t xml:space="preserve"> </w:t>
            </w:r>
            <w:r w:rsidRPr="00946F9C" w:rsidR="0070089E">
              <w:t>unless this is allowed the local project / laboratory rules</w:t>
            </w:r>
          </w:p>
          <w:p w:rsidR="0070089E" w:rsidP="003F6982" w:rsidRDefault="0070089E" w14:paraId="480E8789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FB4618" w:rsidP="003F6982" w:rsidRDefault="00FB4618" w14:paraId="7072621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C917C2" w:rsidTr="004C2B49" w14:paraId="358BAA0D" w14:textId="77777777">
        <w:trPr>
          <w:trHeight w:val="680"/>
        </w:trPr>
        <w:tc>
          <w:tcPr>
            <w:tcW w:w="3265" w:type="pct"/>
            <w:gridSpan w:val="2"/>
          </w:tcPr>
          <w:p w:rsidR="00C917C2" w:rsidP="00FB4618" w:rsidRDefault="00C917C2" w14:paraId="5FBD16D0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Students m</w:t>
            </w:r>
            <w:r w:rsidR="00FB4618">
              <w:t>ust</w:t>
            </w:r>
            <w:r>
              <w:t xml:space="preserve"> not eat or drink </w:t>
            </w:r>
            <w:r w:rsidR="00FB4618">
              <w:t xml:space="preserve">anything </w:t>
            </w:r>
            <w:r>
              <w:t>wh</w:t>
            </w:r>
            <w:r w:rsidR="00FB4618">
              <w:t>e</w:t>
            </w:r>
            <w:r>
              <w:t xml:space="preserve">n </w:t>
            </w:r>
            <w:r w:rsidR="00FB4618">
              <w:t xml:space="preserve">in </w:t>
            </w:r>
            <w:r>
              <w:t xml:space="preserve">any laboratory </w:t>
            </w:r>
          </w:p>
        </w:tc>
        <w:tc>
          <w:tcPr>
            <w:tcW w:w="1735" w:type="pct"/>
            <w:gridSpan w:val="2"/>
          </w:tcPr>
          <w:p w:rsidR="00C917C2" w:rsidP="003F6982" w:rsidRDefault="00C917C2" w14:paraId="74211E13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DC5DF8" w:rsidTr="004C2B49" w14:paraId="4A3B6A75" w14:textId="77777777">
        <w:trPr>
          <w:trHeight w:val="680"/>
        </w:trPr>
        <w:tc>
          <w:tcPr>
            <w:tcW w:w="3265" w:type="pct"/>
            <w:gridSpan w:val="2"/>
          </w:tcPr>
          <w:p w:rsidR="00DC5DF8" w:rsidP="003F6982" w:rsidRDefault="00DC5DF8" w14:paraId="4A0784F8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Students must not use equipment such as autoclaves, centrifuges, electrophoresis units and </w:t>
            </w:r>
            <w:proofErr w:type="spellStart"/>
            <w:r>
              <w:t>sonicators</w:t>
            </w:r>
            <w:proofErr w:type="spellEnd"/>
            <w:r>
              <w:t xml:space="preserve"> if they have not been shown how to use them.</w:t>
            </w:r>
          </w:p>
          <w:p w:rsidR="00EA200E" w:rsidP="003F6982" w:rsidRDefault="00EA200E" w14:paraId="1D850C8A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DC5DF8" w:rsidP="003F6982" w:rsidRDefault="00DC5DF8" w14:paraId="143ED9E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50D4E089" w14:textId="77777777">
        <w:trPr>
          <w:trHeight w:val="680"/>
        </w:trPr>
        <w:tc>
          <w:tcPr>
            <w:tcW w:w="3265" w:type="pct"/>
            <w:gridSpan w:val="2"/>
          </w:tcPr>
          <w:p w:rsidR="00EA200E" w:rsidP="00674BE2" w:rsidRDefault="000B72AD" w14:paraId="646FF307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Co-operate with their supervisor on health and safety matters </w:t>
            </w:r>
            <w:proofErr w:type="gramStart"/>
            <w:r>
              <w:t>i.e.</w:t>
            </w:r>
            <w:proofErr w:type="gramEnd"/>
            <w:r>
              <w:t xml:space="preserve"> by using safety equipment provided and following safe working procedures.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35CB3C4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7EBE3422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11B6D910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They must report any defective equipment or other hazardous conditions to their supervisor.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2EB206D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2CE7004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61E2F31C" w14:textId="32A49B95">
            <w:pPr>
              <w:tabs>
                <w:tab w:val="clear" w:pos="936"/>
                <w:tab w:val="clear" w:pos="1368"/>
                <w:tab w:val="left" w:pos="0"/>
              </w:tabs>
            </w:pPr>
            <w:r>
              <w:t>Report any accidents, near miss incidents and work-related ill health to their supervisor</w:t>
            </w:r>
            <w:r w:rsidR="008058BE">
              <w:t xml:space="preserve"> </w:t>
            </w:r>
            <w:r>
              <w:t>and to the area safety advisor</w:t>
            </w:r>
            <w:r w:rsidR="008058BE">
              <w:t xml:space="preserve"> and the </w:t>
            </w:r>
            <w:hyperlink w:history="1" r:id="rId9">
              <w:r w:rsidRPr="008058BE" w:rsidR="008058BE">
                <w:rPr>
                  <w:rStyle w:val="Hyperlink"/>
                </w:rPr>
                <w:t>SHEW</w:t>
              </w:r>
            </w:hyperlink>
            <w:r w:rsidR="008058BE">
              <w:t xml:space="preserve"> office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5A9575A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48C7F59F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34AC0AB7" w14:textId="69FC7B91">
            <w:pPr>
              <w:tabs>
                <w:tab w:val="clear" w:pos="936"/>
                <w:tab w:val="clear" w:pos="1368"/>
                <w:tab w:val="left" w:pos="0"/>
              </w:tabs>
            </w:pPr>
            <w:r>
              <w:t>Inform their supervisor</w:t>
            </w:r>
            <w:r w:rsidR="008058BE">
              <w:t xml:space="preserve"> on confidence</w:t>
            </w:r>
            <w:r>
              <w:t xml:space="preserve"> of any disabilities or health conditions that may have health and safety implications.</w:t>
            </w:r>
            <w:r w:rsidR="008058BE">
              <w:t xml:space="preserve"> They can also inform the disability advisor and the </w:t>
            </w:r>
            <w:hyperlink w:history="1" r:id="rId10">
              <w:r w:rsidRPr="008058BE" w:rsidR="008058BE">
                <w:rPr>
                  <w:rStyle w:val="Hyperlink"/>
                </w:rPr>
                <w:t>SHEW</w:t>
              </w:r>
            </w:hyperlink>
            <w:r w:rsidR="008058BE">
              <w:t xml:space="preserve"> office if confidentially.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4723F05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4F97FC20" w14:textId="77777777">
        <w:trPr>
          <w:trHeight w:val="680"/>
        </w:trPr>
        <w:tc>
          <w:tcPr>
            <w:tcW w:w="3265" w:type="pct"/>
            <w:gridSpan w:val="2"/>
          </w:tcPr>
          <w:p w:rsidR="000B72AD" w:rsidP="003F6982" w:rsidRDefault="000B72AD" w14:paraId="3A26C18F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Attend training identified as necessary for their normal duties or for health and safety purposes.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7BDC5AE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4BADA4AF" w14:textId="77777777">
        <w:trPr>
          <w:trHeight w:val="680"/>
        </w:trPr>
        <w:tc>
          <w:tcPr>
            <w:tcW w:w="3265" w:type="pct"/>
            <w:gridSpan w:val="2"/>
          </w:tcPr>
          <w:p w:rsidR="000B72AD" w:rsidP="009A7727" w:rsidRDefault="009A7727" w14:paraId="14B03810" w14:textId="08DEDAA6">
            <w:pPr>
              <w:tabs>
                <w:tab w:val="clear" w:pos="936"/>
                <w:tab w:val="clear" w:pos="1368"/>
                <w:tab w:val="left" w:pos="0"/>
              </w:tabs>
            </w:pPr>
            <w:r>
              <w:t>S</w:t>
            </w:r>
            <w:r w:rsidR="000B72AD">
              <w:t xml:space="preserve">tudents have a duty to ask questions </w:t>
            </w:r>
            <w:proofErr w:type="gramStart"/>
            <w:r w:rsidR="008058BE">
              <w:t xml:space="preserve">in order </w:t>
            </w:r>
            <w:r w:rsidR="000B72AD">
              <w:t>to</w:t>
            </w:r>
            <w:proofErr w:type="gramEnd"/>
            <w:r w:rsidR="000B72AD">
              <w:t xml:space="preserve"> fully understand what they are doing.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4763688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9A7727" w:rsidTr="009A7727" w14:paraId="41BD9A52" w14:textId="77777777">
        <w:trPr>
          <w:trHeight w:val="46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E051C" w:rsidR="009A7727" w:rsidP="003F6982" w:rsidRDefault="009A7727" w14:paraId="5F93BCC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850CF2" w:rsidTr="00E41D35" w14:paraId="486E528B" w14:textId="77777777">
        <w:trPr>
          <w:trHeight w:val="465"/>
        </w:trPr>
        <w:tc>
          <w:tcPr>
            <w:tcW w:w="5000" w:type="pct"/>
            <w:gridSpan w:val="4"/>
          </w:tcPr>
          <w:p w:rsidR="00850CF2" w:rsidP="008C57D6" w:rsidRDefault="00850CF2" w14:paraId="21D623F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Pr="00850CF2" w:rsidR="00850CF2" w:rsidP="00850CF2" w:rsidRDefault="00850CF2" w14:paraId="2F2D9A7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  <w:r w:rsidRPr="00850CF2">
              <w:rPr>
                <w:b/>
                <w:sz w:val="24"/>
                <w:szCs w:val="24"/>
              </w:rPr>
              <w:t>Working with computers</w:t>
            </w:r>
          </w:p>
          <w:p w:rsidR="00850CF2" w:rsidP="008C57D6" w:rsidRDefault="00850CF2" w14:paraId="038B6668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850CF2" w:rsidP="008C57D6" w:rsidRDefault="00850CF2" w14:paraId="15E4467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on how to work safely with computers, laptops, tablets, iPads, etc should </w:t>
            </w:r>
          </w:p>
          <w:p w:rsidR="00850CF2" w:rsidP="008C57D6" w:rsidRDefault="00850CF2" w14:paraId="71706D9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provided</w:t>
            </w:r>
          </w:p>
          <w:p w:rsidRPr="008C57D6" w:rsidR="00850CF2" w:rsidP="008C57D6" w:rsidRDefault="00850CF2" w14:paraId="012A223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850CF2" w:rsidTr="00850CF2" w14:paraId="162B2783" w14:textId="77777777">
        <w:trPr>
          <w:trHeight w:val="465"/>
        </w:trPr>
        <w:tc>
          <w:tcPr>
            <w:tcW w:w="3318" w:type="pct"/>
            <w:gridSpan w:val="3"/>
          </w:tcPr>
          <w:p w:rsidRPr="00850CF2" w:rsidR="00850CF2" w:rsidP="00850CF2" w:rsidRDefault="00850CF2" w14:paraId="4B6186C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  <w:r w:rsidRPr="00850CF2">
              <w:rPr>
                <w:b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1682" w:type="pct"/>
          </w:tcPr>
          <w:p w:rsidRPr="00850CF2" w:rsidR="00850CF2" w:rsidP="008C57D6" w:rsidRDefault="00850CF2" w14:paraId="777D1F6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  <w:sz w:val="24"/>
                <w:szCs w:val="24"/>
              </w:rPr>
            </w:pPr>
            <w:r w:rsidRPr="00850CF2">
              <w:rPr>
                <w:b/>
                <w:sz w:val="24"/>
                <w:szCs w:val="24"/>
              </w:rPr>
              <w:t>Date Delivered</w:t>
            </w:r>
          </w:p>
        </w:tc>
      </w:tr>
      <w:tr w:rsidR="00850CF2" w:rsidTr="00850CF2" w14:paraId="3AEAA39F" w14:textId="77777777">
        <w:trPr>
          <w:trHeight w:val="465"/>
        </w:trPr>
        <w:tc>
          <w:tcPr>
            <w:tcW w:w="3318" w:type="pct"/>
            <w:gridSpan w:val="3"/>
          </w:tcPr>
          <w:p w:rsidRPr="00850CF2" w:rsidR="00850CF2" w:rsidP="008C57D6" w:rsidRDefault="00850CF2" w14:paraId="109785C3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 xml:space="preserve">Has the student been directed to the Working </w:t>
            </w:r>
            <w:proofErr w:type="gramStart"/>
            <w:r w:rsidRPr="00850CF2">
              <w:t>with</w:t>
            </w:r>
            <w:proofErr w:type="gramEnd"/>
            <w:r w:rsidRPr="00850CF2">
              <w:t xml:space="preserve"> </w:t>
            </w:r>
          </w:p>
          <w:p w:rsidR="00850CF2" w:rsidP="008C57D6" w:rsidRDefault="00850CF2" w14:paraId="1FF35405" w14:textId="71F5CB2D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rStyle w:val="Hyperlink"/>
              </w:rPr>
            </w:pPr>
            <w:r w:rsidRPr="00850CF2">
              <w:t xml:space="preserve">computers </w:t>
            </w:r>
            <w:r>
              <w:t xml:space="preserve">/ display screen equipment </w:t>
            </w:r>
            <w:r w:rsidRPr="00850CF2">
              <w:t xml:space="preserve">website on the </w:t>
            </w:r>
            <w:hyperlink w:history="1" r:id="rId11">
              <w:r w:rsidRPr="00194BD3" w:rsidR="00194BD3">
                <w:rPr>
                  <w:rStyle w:val="Hyperlink"/>
                </w:rPr>
                <w:t>intrane</w:t>
              </w:r>
            </w:hyperlink>
            <w:r w:rsidR="00194BD3">
              <w:t>t</w:t>
            </w:r>
          </w:p>
          <w:p w:rsidRPr="008C57D6" w:rsidR="0070089E" w:rsidP="008C57D6" w:rsidRDefault="0070089E" w14:paraId="54EB16E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8C57D6" w:rsidR="00850CF2" w:rsidP="008C57D6" w:rsidRDefault="00850CF2" w14:paraId="59DAD35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850CF2" w:rsidTr="00850CF2" w14:paraId="511FA016" w14:textId="77777777">
        <w:trPr>
          <w:trHeight w:val="465"/>
        </w:trPr>
        <w:tc>
          <w:tcPr>
            <w:tcW w:w="3318" w:type="pct"/>
            <w:gridSpan w:val="3"/>
          </w:tcPr>
          <w:p w:rsidRPr="00850CF2" w:rsidR="00850CF2" w:rsidP="008C57D6" w:rsidRDefault="00850CF2" w14:paraId="5693DDA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 xml:space="preserve">Has the student been informed of the need to adopt </w:t>
            </w:r>
            <w:proofErr w:type="gramStart"/>
            <w:r w:rsidRPr="00850CF2">
              <w:t>a</w:t>
            </w:r>
            <w:proofErr w:type="gramEnd"/>
            <w:r w:rsidRPr="00850CF2">
              <w:t xml:space="preserve"> </w:t>
            </w:r>
          </w:p>
          <w:p w:rsidRPr="00850CF2" w:rsidR="00850CF2" w:rsidP="00850CF2" w:rsidRDefault="00850CF2" w14:paraId="01AA65A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 xml:space="preserve">reasonable posture to avoid hand, eye and lumbar </w:t>
            </w:r>
          </w:p>
          <w:p w:rsidRPr="00850CF2" w:rsidR="00930F8C" w:rsidP="00850CF2" w:rsidRDefault="00850CF2" w14:paraId="010A43F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>problems</w:t>
            </w:r>
            <w:r w:rsidR="0070089E">
              <w:t>.</w:t>
            </w:r>
          </w:p>
          <w:p w:rsidRPr="00850CF2" w:rsidR="00850CF2" w:rsidP="00850CF2" w:rsidRDefault="00850CF2" w14:paraId="01DDDFC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  <w:tc>
          <w:tcPr>
            <w:tcW w:w="1682" w:type="pct"/>
          </w:tcPr>
          <w:p w:rsidRPr="008C57D6" w:rsidR="00850CF2" w:rsidP="008C57D6" w:rsidRDefault="00850CF2" w14:paraId="37DDC01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850CF2" w:rsidTr="00850CF2" w14:paraId="6703CC01" w14:textId="77777777">
        <w:trPr>
          <w:trHeight w:val="465"/>
        </w:trPr>
        <w:tc>
          <w:tcPr>
            <w:tcW w:w="3318" w:type="pct"/>
            <w:gridSpan w:val="3"/>
          </w:tcPr>
          <w:p w:rsidRPr="00850CF2" w:rsidR="00850CF2" w:rsidP="008C57D6" w:rsidRDefault="00850CF2" w14:paraId="454D4B9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 xml:space="preserve">Has the student been informed of the need to take </w:t>
            </w:r>
            <w:proofErr w:type="gramStart"/>
            <w:r w:rsidRPr="00850CF2">
              <w:t>breaks</w:t>
            </w:r>
            <w:proofErr w:type="gramEnd"/>
            <w:r w:rsidRPr="00850CF2">
              <w:t xml:space="preserve"> </w:t>
            </w:r>
          </w:p>
          <w:p w:rsidR="00850CF2" w:rsidP="008C57D6" w:rsidRDefault="00850CF2" w14:paraId="415A2418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>while entering data or undertaking a literature review</w:t>
            </w:r>
            <w:r w:rsidR="0070089E">
              <w:t>.</w:t>
            </w:r>
          </w:p>
          <w:p w:rsidRPr="00850CF2" w:rsidR="0070089E" w:rsidP="008C57D6" w:rsidRDefault="0070089E" w14:paraId="3A277BB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  <w:tc>
          <w:tcPr>
            <w:tcW w:w="1682" w:type="pct"/>
          </w:tcPr>
          <w:p w:rsidRPr="008C57D6" w:rsidR="00850CF2" w:rsidP="008C57D6" w:rsidRDefault="00850CF2" w14:paraId="17C1206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850CF2" w:rsidTr="00850CF2" w14:paraId="7C536648" w14:textId="77777777">
        <w:trPr>
          <w:trHeight w:val="465"/>
        </w:trPr>
        <w:tc>
          <w:tcPr>
            <w:tcW w:w="3318" w:type="pct"/>
            <w:gridSpan w:val="3"/>
          </w:tcPr>
          <w:p w:rsidRPr="00850CF2" w:rsidR="00850CF2" w:rsidP="008C57D6" w:rsidRDefault="00850CF2" w14:paraId="17B626FF" w14:textId="6876C255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r w:rsidRPr="00850CF2">
              <w:t xml:space="preserve">Has the student been informed of how to contact the </w:t>
            </w:r>
            <w:proofErr w:type="gramStart"/>
            <w:r w:rsidR="00FE687B">
              <w:t>SHEW</w:t>
            </w:r>
            <w:proofErr w:type="gramEnd"/>
          </w:p>
          <w:p w:rsidRPr="00850CF2" w:rsidR="00850CF2" w:rsidP="008C57D6" w:rsidRDefault="00850CF2" w14:paraId="4202B5F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  <w:proofErr w:type="gramStart"/>
            <w:r w:rsidRPr="00850CF2">
              <w:t>Office</w:t>
            </w:r>
            <w:proofErr w:type="gramEnd"/>
            <w:r w:rsidRPr="00850CF2">
              <w:t xml:space="preserve"> should they suffer RSI or other wrist problems.</w:t>
            </w:r>
          </w:p>
          <w:p w:rsidRPr="00850CF2" w:rsidR="00850CF2" w:rsidP="008C57D6" w:rsidRDefault="00850CF2" w14:paraId="7D0AA5F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  <w:tc>
          <w:tcPr>
            <w:tcW w:w="1682" w:type="pct"/>
          </w:tcPr>
          <w:p w:rsidRPr="008C57D6" w:rsidR="00850CF2" w:rsidP="008C57D6" w:rsidRDefault="00850CF2" w14:paraId="1C8D85D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850CF2" w:rsidTr="00850CF2" w14:paraId="46361FB7" w14:textId="77777777">
        <w:trPr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Pr="008C57D6" w:rsidR="00850CF2" w:rsidP="008C57D6" w:rsidRDefault="00850CF2" w14:paraId="2687E3A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</w:tc>
      </w:tr>
      <w:tr w:rsidR="003F6982" w:rsidTr="00E41D35" w14:paraId="1541D0CE" w14:textId="77777777">
        <w:trPr>
          <w:trHeight w:val="465"/>
        </w:trPr>
        <w:tc>
          <w:tcPr>
            <w:tcW w:w="5000" w:type="pct"/>
            <w:gridSpan w:val="4"/>
          </w:tcPr>
          <w:p w:rsidRPr="008C57D6" w:rsidR="004A5E4C" w:rsidP="008C57D6" w:rsidRDefault="004A5E4C" w14:paraId="256B8E5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Pr="004C2B49" w:rsidR="003F6982" w:rsidP="003F6982" w:rsidRDefault="003F6982" w14:paraId="2A4077C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sz w:val="24"/>
                <w:szCs w:val="24"/>
              </w:rPr>
            </w:pPr>
            <w:proofErr w:type="spellStart"/>
            <w:r w:rsidRPr="003E051C">
              <w:rPr>
                <w:b/>
                <w:sz w:val="24"/>
                <w:szCs w:val="24"/>
              </w:rPr>
              <w:t>Practicals</w:t>
            </w:r>
            <w:proofErr w:type="spellEnd"/>
            <w:r w:rsidRPr="003E051C">
              <w:rPr>
                <w:b/>
                <w:sz w:val="24"/>
                <w:szCs w:val="24"/>
              </w:rPr>
              <w:t xml:space="preserve"> and experimental procedures</w:t>
            </w:r>
          </w:p>
          <w:p w:rsidRPr="004C2B49" w:rsidR="004C2B49" w:rsidP="00E41D35" w:rsidRDefault="004C2B49" w14:paraId="06409EE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4C2B49" w:rsidP="003F6982" w:rsidRDefault="004C2B49" w14:paraId="781DF7C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 xml:space="preserve">The </w:t>
            </w:r>
            <w:proofErr w:type="gramStart"/>
            <w:r>
              <w:t>students</w:t>
            </w:r>
            <w:proofErr w:type="gramEnd"/>
            <w:r>
              <w:t xml:space="preserve"> responsibilities must be clearly explained to them</w:t>
            </w:r>
          </w:p>
          <w:p w:rsidRPr="003E051C" w:rsidR="004A5E4C" w:rsidP="003F6982" w:rsidRDefault="004A5E4C" w14:paraId="30B7C65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0B72AD" w:rsidTr="00E41D35" w14:paraId="44F415DB" w14:textId="77777777">
        <w:trPr>
          <w:trHeight w:val="465"/>
        </w:trPr>
        <w:tc>
          <w:tcPr>
            <w:tcW w:w="3265" w:type="pct"/>
            <w:gridSpan w:val="2"/>
          </w:tcPr>
          <w:p w:rsidRPr="00E41D35" w:rsidR="000B72AD" w:rsidP="00E41D35" w:rsidRDefault="000B72AD" w14:paraId="18F41B59" w14:textId="77777777">
            <w:pPr>
              <w:tabs>
                <w:tab w:val="clear" w:pos="936"/>
                <w:tab w:val="clear" w:pos="1368"/>
                <w:tab w:val="left" w:pos="0"/>
              </w:tabs>
              <w:jc w:val="center"/>
              <w:rPr>
                <w:b/>
              </w:rPr>
            </w:pPr>
            <w:r w:rsidRPr="00E41D35">
              <w:rPr>
                <w:b/>
              </w:rPr>
              <w:t>Subject</w:t>
            </w:r>
          </w:p>
        </w:tc>
        <w:tc>
          <w:tcPr>
            <w:tcW w:w="1735" w:type="pct"/>
            <w:gridSpan w:val="2"/>
          </w:tcPr>
          <w:p w:rsidRPr="00E41D35" w:rsidR="000B72AD" w:rsidP="003F6982" w:rsidRDefault="000B72AD" w14:paraId="67C9D4C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E41D35">
              <w:rPr>
                <w:b/>
              </w:rPr>
              <w:t>Date Delivered</w:t>
            </w:r>
          </w:p>
        </w:tc>
      </w:tr>
      <w:tr w:rsidR="005E4D8F" w:rsidTr="004C2B49" w14:paraId="15CC2AC5" w14:textId="77777777">
        <w:trPr>
          <w:trHeight w:val="709"/>
        </w:trPr>
        <w:tc>
          <w:tcPr>
            <w:tcW w:w="3265" w:type="pct"/>
            <w:gridSpan w:val="2"/>
          </w:tcPr>
          <w:p w:rsidR="005E4D8F" w:rsidP="003E52B8" w:rsidRDefault="005E4D8F" w14:paraId="62F7444E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 xml:space="preserve">Has the difference in </w:t>
            </w:r>
            <w:r w:rsidRPr="00946F9C" w:rsidR="003E52B8">
              <w:t xml:space="preserve">the various </w:t>
            </w:r>
            <w:r w:rsidRPr="00946F9C">
              <w:t xml:space="preserve">containment laboratories been </w:t>
            </w:r>
            <w:proofErr w:type="gramStart"/>
            <w:r w:rsidRPr="00946F9C">
              <w:t>explained.</w:t>
            </w:r>
            <w:proofErr w:type="gramEnd"/>
          </w:p>
        </w:tc>
        <w:tc>
          <w:tcPr>
            <w:tcW w:w="1735" w:type="pct"/>
            <w:gridSpan w:val="2"/>
          </w:tcPr>
          <w:p w:rsidR="005E4D8F" w:rsidP="003F6982" w:rsidRDefault="005E4D8F" w14:paraId="430444B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60985D89" w14:textId="77777777">
        <w:trPr>
          <w:trHeight w:val="709"/>
        </w:trPr>
        <w:tc>
          <w:tcPr>
            <w:tcW w:w="3265" w:type="pct"/>
            <w:gridSpan w:val="2"/>
          </w:tcPr>
          <w:p w:rsidRPr="005E4D8F" w:rsidR="005E4D8F" w:rsidP="003E52B8" w:rsidRDefault="005E4D8F" w14:paraId="549193B1" w14:textId="77777777">
            <w:pPr>
              <w:tabs>
                <w:tab w:val="clear" w:pos="936"/>
                <w:tab w:val="clear" w:pos="1368"/>
                <w:tab w:val="left" w:pos="0"/>
              </w:tabs>
              <w:rPr>
                <w:highlight w:val="cyan"/>
              </w:rPr>
            </w:pPr>
            <w:r w:rsidRPr="00946F9C">
              <w:t xml:space="preserve">If the students are using biological agents </w:t>
            </w:r>
            <w:r w:rsidRPr="00946F9C" w:rsidR="00D257EC">
              <w:t>have the associated hazards been explained</w:t>
            </w:r>
            <w:r w:rsidR="00946F9C">
              <w:t>.</w:t>
            </w:r>
          </w:p>
        </w:tc>
        <w:tc>
          <w:tcPr>
            <w:tcW w:w="1735" w:type="pct"/>
            <w:gridSpan w:val="2"/>
          </w:tcPr>
          <w:p w:rsidR="005E4D8F" w:rsidP="003F6982" w:rsidRDefault="005E4D8F" w14:paraId="6FDBDC1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D23774" w:rsidTr="004C2B49" w14:paraId="52D9C230" w14:textId="77777777">
        <w:trPr>
          <w:trHeight w:val="709"/>
        </w:trPr>
        <w:tc>
          <w:tcPr>
            <w:tcW w:w="3265" w:type="pct"/>
            <w:gridSpan w:val="2"/>
          </w:tcPr>
          <w:p w:rsidRPr="00D23774" w:rsidR="00D23774" w:rsidP="003E52B8" w:rsidRDefault="00D23774" w14:paraId="50494DAD" w14:textId="4A4426F5">
            <w:pPr>
              <w:tabs>
                <w:tab w:val="clear" w:pos="936"/>
                <w:tab w:val="clear" w:pos="1368"/>
                <w:tab w:val="left" w:pos="0"/>
              </w:tabs>
              <w:rPr>
                <w:highlight w:val="yellow"/>
              </w:rPr>
            </w:pPr>
            <w:r w:rsidRPr="006613FE">
              <w:t xml:space="preserve">If the student is using </w:t>
            </w:r>
            <w:r w:rsidRPr="006613FE" w:rsidR="00194BD3">
              <w:t>G</w:t>
            </w:r>
            <w:r w:rsidR="00194BD3">
              <w:t xml:space="preserve">enetically </w:t>
            </w:r>
            <w:r w:rsidRPr="006613FE">
              <w:t>M</w:t>
            </w:r>
            <w:r w:rsidR="00194BD3">
              <w:t xml:space="preserve">odified </w:t>
            </w:r>
            <w:r w:rsidRPr="006613FE">
              <w:t>O</w:t>
            </w:r>
            <w:r w:rsidR="00194BD3">
              <w:t>rganisms (GMO</w:t>
            </w:r>
            <w:r w:rsidRPr="006613FE">
              <w:t>s</w:t>
            </w:r>
            <w:r w:rsidR="00194BD3">
              <w:t>)</w:t>
            </w:r>
            <w:r w:rsidRPr="006613FE">
              <w:t xml:space="preserve"> or pathogens, have the associated hazards been explained?</w:t>
            </w:r>
          </w:p>
        </w:tc>
        <w:tc>
          <w:tcPr>
            <w:tcW w:w="1735" w:type="pct"/>
            <w:gridSpan w:val="2"/>
          </w:tcPr>
          <w:p w:rsidRPr="00D23774" w:rsidR="00D23774" w:rsidP="003F6982" w:rsidRDefault="00D23774" w14:paraId="2735B7D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highlight w:val="yellow"/>
              </w:rPr>
            </w:pPr>
          </w:p>
        </w:tc>
      </w:tr>
      <w:tr w:rsidR="000B72AD" w:rsidTr="004C2B49" w14:paraId="595D47A4" w14:textId="77777777">
        <w:trPr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06FB8F8C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Have the aims and techniques of the practical been fully explained.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7BBE94B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70089E" w:rsidTr="004C2B49" w14:paraId="429F1DB3" w14:textId="77777777">
        <w:trPr>
          <w:trHeight w:val="709"/>
        </w:trPr>
        <w:tc>
          <w:tcPr>
            <w:tcW w:w="3265" w:type="pct"/>
            <w:gridSpan w:val="2"/>
          </w:tcPr>
          <w:p w:rsidR="0070089E" w:rsidP="003F6982" w:rsidRDefault="0070089E" w14:paraId="6A9239EA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>Has the project risk assessment been explained to them and have they read and sign the project risk assessment</w:t>
            </w:r>
          </w:p>
        </w:tc>
        <w:tc>
          <w:tcPr>
            <w:tcW w:w="1735" w:type="pct"/>
            <w:gridSpan w:val="2"/>
          </w:tcPr>
          <w:p w:rsidR="0070089E" w:rsidP="003F6982" w:rsidRDefault="0070089E" w14:paraId="06C4AFF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AC7946" w:rsidTr="004C2B49" w14:paraId="63B06694" w14:textId="77777777">
        <w:trPr>
          <w:trHeight w:val="709"/>
        </w:trPr>
        <w:tc>
          <w:tcPr>
            <w:tcW w:w="3265" w:type="pct"/>
            <w:gridSpan w:val="2"/>
          </w:tcPr>
          <w:p w:rsidRPr="00946F9C" w:rsidR="00AC7946" w:rsidP="003F6982" w:rsidRDefault="00AC7946" w14:paraId="3FA97F77" w14:textId="42F2DCE1">
            <w:pPr>
              <w:tabs>
                <w:tab w:val="clear" w:pos="936"/>
                <w:tab w:val="clear" w:pos="1368"/>
                <w:tab w:val="left" w:pos="0"/>
              </w:tabs>
            </w:pPr>
            <w:r>
              <w:t>If the project requires the use of specialist equipment, has the equipment risk assessment been explained to them.</w:t>
            </w:r>
          </w:p>
        </w:tc>
        <w:tc>
          <w:tcPr>
            <w:tcW w:w="1735" w:type="pct"/>
            <w:gridSpan w:val="2"/>
          </w:tcPr>
          <w:p w:rsidR="00AC7946" w:rsidP="003F6982" w:rsidRDefault="00AC7946" w14:paraId="648BD67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13DFFE45" w14:textId="77777777">
        <w:trPr>
          <w:trHeight w:val="709"/>
        </w:trPr>
        <w:tc>
          <w:tcPr>
            <w:tcW w:w="3265" w:type="pct"/>
            <w:gridSpan w:val="2"/>
          </w:tcPr>
          <w:p w:rsidR="000B72AD" w:rsidP="005E4D8F" w:rsidRDefault="005E4D8F" w14:paraId="6D4331BE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 xml:space="preserve">Has it been explained to the student that they must follow the control measures given in the risk assessment at all </w:t>
            </w:r>
            <w:proofErr w:type="gramStart"/>
            <w:r w:rsidRPr="00946F9C">
              <w:t>times.</w:t>
            </w:r>
            <w:proofErr w:type="gramEnd"/>
          </w:p>
        </w:tc>
        <w:tc>
          <w:tcPr>
            <w:tcW w:w="1735" w:type="pct"/>
            <w:gridSpan w:val="2"/>
          </w:tcPr>
          <w:p w:rsidR="000B72AD" w:rsidP="003F6982" w:rsidRDefault="000B72AD" w14:paraId="45D83E6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70089E" w:rsidTr="004C2B49" w14:paraId="505BCBE0" w14:textId="77777777">
        <w:trPr>
          <w:trHeight w:val="709"/>
        </w:trPr>
        <w:tc>
          <w:tcPr>
            <w:tcW w:w="3265" w:type="pct"/>
            <w:gridSpan w:val="2"/>
          </w:tcPr>
          <w:p w:rsidR="0070089E" w:rsidP="003F6982" w:rsidRDefault="0070089E" w14:paraId="132A5DA8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Have the equipment, chemicals and hazards associated with the procedures been fully explained</w:t>
            </w:r>
          </w:p>
        </w:tc>
        <w:tc>
          <w:tcPr>
            <w:tcW w:w="1735" w:type="pct"/>
            <w:gridSpan w:val="2"/>
          </w:tcPr>
          <w:p w:rsidR="0070089E" w:rsidP="003F6982" w:rsidRDefault="0070089E" w14:paraId="5B57BF8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410C23" w:rsidTr="004C2B49" w14:paraId="2BD1F098" w14:textId="77777777">
        <w:trPr>
          <w:trHeight w:val="709"/>
        </w:trPr>
        <w:tc>
          <w:tcPr>
            <w:tcW w:w="3265" w:type="pct"/>
            <w:gridSpan w:val="2"/>
          </w:tcPr>
          <w:p w:rsidR="00410C23" w:rsidP="005E4D8F" w:rsidRDefault="00410C23" w14:paraId="6CA939CC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Has the student been shown how to use autoclaves</w:t>
            </w:r>
            <w:r w:rsidR="005E4D8F">
              <w:t xml:space="preserve">, which temperature is to be used for sterilisation of material and which is to be used for destruction of material </w:t>
            </w:r>
            <w:r w:rsidRPr="005E4D8F" w:rsidR="005E4D8F">
              <w:t xml:space="preserve">and are they aware who to contact if the equipment </w:t>
            </w:r>
            <w:proofErr w:type="gramStart"/>
            <w:r w:rsidRPr="005E4D8F" w:rsidR="005E4D8F">
              <w:t>fails.</w:t>
            </w:r>
            <w:proofErr w:type="gramEnd"/>
          </w:p>
          <w:p w:rsidR="005E4D8F" w:rsidP="005E4D8F" w:rsidRDefault="005E4D8F" w14:paraId="331B36C1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410C23" w:rsidP="003F6982" w:rsidRDefault="00410C23" w14:paraId="3610567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0B55A67C" w14:textId="77777777">
        <w:trPr>
          <w:trHeight w:val="709"/>
        </w:trPr>
        <w:tc>
          <w:tcPr>
            <w:tcW w:w="3265" w:type="pct"/>
            <w:gridSpan w:val="2"/>
          </w:tcPr>
          <w:p w:rsidR="005E4D8F" w:rsidP="005E4D8F" w:rsidRDefault="005E4D8F" w14:paraId="3007B722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5E4D8F">
              <w:t>Has the student been shown how to use centrifuges</w:t>
            </w:r>
            <w:r>
              <w:t xml:space="preserve"> </w:t>
            </w:r>
            <w:r w:rsidRPr="005E4D8F">
              <w:t xml:space="preserve">and are they aware who to contact if the equipment </w:t>
            </w:r>
            <w:proofErr w:type="gramStart"/>
            <w:r w:rsidRPr="005E4D8F">
              <w:t>fails.</w:t>
            </w:r>
            <w:proofErr w:type="gramEnd"/>
          </w:p>
        </w:tc>
        <w:tc>
          <w:tcPr>
            <w:tcW w:w="1735" w:type="pct"/>
            <w:gridSpan w:val="2"/>
          </w:tcPr>
          <w:p w:rsidR="005E4D8F" w:rsidP="003F6982" w:rsidRDefault="005E4D8F" w14:paraId="33096AD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1F1B1657" w14:textId="77777777">
        <w:trPr>
          <w:trHeight w:val="709"/>
        </w:trPr>
        <w:tc>
          <w:tcPr>
            <w:tcW w:w="3265" w:type="pct"/>
            <w:gridSpan w:val="2"/>
          </w:tcPr>
          <w:p w:rsidR="005E4D8F" w:rsidP="005E4D8F" w:rsidRDefault="005E4D8F" w14:paraId="6FE0A2BC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5E4D8F">
              <w:lastRenderedPageBreak/>
              <w:t xml:space="preserve">Has the student been shown how to use </w:t>
            </w:r>
            <w:r>
              <w:t>e</w:t>
            </w:r>
            <w:r w:rsidRPr="005E4D8F">
              <w:t xml:space="preserve">lectrophoresis units, and are they aware who to contact if the equipment </w:t>
            </w:r>
            <w:proofErr w:type="gramStart"/>
            <w:r w:rsidRPr="005E4D8F">
              <w:t>fails.</w:t>
            </w:r>
            <w:proofErr w:type="gramEnd"/>
          </w:p>
        </w:tc>
        <w:tc>
          <w:tcPr>
            <w:tcW w:w="1735" w:type="pct"/>
            <w:gridSpan w:val="2"/>
          </w:tcPr>
          <w:p w:rsidR="005E4D8F" w:rsidP="003F6982" w:rsidRDefault="005E4D8F" w14:paraId="17CFEF4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504EA116" w14:textId="77777777">
        <w:trPr>
          <w:trHeight w:val="709"/>
        </w:trPr>
        <w:tc>
          <w:tcPr>
            <w:tcW w:w="3265" w:type="pct"/>
            <w:gridSpan w:val="2"/>
          </w:tcPr>
          <w:p w:rsidR="005E4D8F" w:rsidP="005E4D8F" w:rsidRDefault="005E4D8F" w14:paraId="6D34CD23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5E4D8F">
              <w:t xml:space="preserve">Has the student been shown how to use </w:t>
            </w:r>
            <w:proofErr w:type="spellStart"/>
            <w:r w:rsidRPr="005E4D8F">
              <w:t>sonicators</w:t>
            </w:r>
            <w:proofErr w:type="spellEnd"/>
            <w:r w:rsidRPr="005E4D8F">
              <w:t xml:space="preserve"> and are they aware who to contact if the equipment </w:t>
            </w:r>
            <w:proofErr w:type="gramStart"/>
            <w:r w:rsidRPr="005E4D8F">
              <w:t>fails.</w:t>
            </w:r>
            <w:proofErr w:type="gramEnd"/>
          </w:p>
        </w:tc>
        <w:tc>
          <w:tcPr>
            <w:tcW w:w="1735" w:type="pct"/>
            <w:gridSpan w:val="2"/>
          </w:tcPr>
          <w:p w:rsidR="005E4D8F" w:rsidP="003F6982" w:rsidRDefault="005E4D8F" w14:paraId="1DAEA723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010FF9C4" w14:textId="77777777">
        <w:trPr>
          <w:trHeight w:val="709"/>
        </w:trPr>
        <w:tc>
          <w:tcPr>
            <w:tcW w:w="3265" w:type="pct"/>
            <w:gridSpan w:val="2"/>
          </w:tcPr>
          <w:p w:rsidR="005E4D8F" w:rsidP="005E4D8F" w:rsidRDefault="005E4D8F" w14:paraId="7386ABBF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 xml:space="preserve">Has the student been shown how to use the Microbiological Safety Cabinets </w:t>
            </w:r>
            <w:r w:rsidRPr="00946F9C" w:rsidR="000A3D89">
              <w:t>(</w:t>
            </w:r>
            <w:r w:rsidRPr="00946F9C" w:rsidR="00D257EC">
              <w:t>if appropriate</w:t>
            </w:r>
            <w:r w:rsidRPr="00946F9C" w:rsidR="000A3D89">
              <w:t>)</w:t>
            </w:r>
            <w:r w:rsidRPr="00946F9C" w:rsidR="00D257EC">
              <w:t xml:space="preserve"> </w:t>
            </w:r>
            <w:r w:rsidRPr="00946F9C">
              <w:t xml:space="preserve">and are they aware who to contact if the equipment </w:t>
            </w:r>
            <w:proofErr w:type="gramStart"/>
            <w:r w:rsidRPr="00946F9C">
              <w:t>fails.</w:t>
            </w:r>
            <w:proofErr w:type="gramEnd"/>
          </w:p>
          <w:p w:rsidRPr="005E4D8F" w:rsidR="00D257EC" w:rsidP="005E4D8F" w:rsidRDefault="00D257EC" w14:paraId="1077A7AA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5E4D8F" w:rsidP="003F6982" w:rsidRDefault="005E4D8F" w14:paraId="5967E02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1622B4DA" w14:textId="77777777">
        <w:trPr>
          <w:trHeight w:val="709"/>
        </w:trPr>
        <w:tc>
          <w:tcPr>
            <w:tcW w:w="3265" w:type="pct"/>
            <w:gridSpan w:val="2"/>
          </w:tcPr>
          <w:p w:rsidR="005E4D8F" w:rsidP="00D257EC" w:rsidRDefault="005E4D8F" w14:paraId="5CED7864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 w:rsidRPr="00946F9C">
              <w:t>Has the</w:t>
            </w:r>
            <w:r w:rsidRPr="00946F9C" w:rsidR="00D257EC">
              <w:t xml:space="preserve"> student been shown how to use fume hoods </w:t>
            </w:r>
            <w:r w:rsidRPr="00946F9C" w:rsidR="000A3D89">
              <w:t>(</w:t>
            </w:r>
            <w:r w:rsidRPr="00946F9C" w:rsidR="00D257EC">
              <w:t>if appropriate</w:t>
            </w:r>
            <w:r w:rsidRPr="00946F9C" w:rsidR="000A3D89">
              <w:t>)</w:t>
            </w:r>
            <w:r w:rsidRPr="00946F9C" w:rsidR="00D257EC">
              <w:t xml:space="preserve"> </w:t>
            </w:r>
            <w:r w:rsidRPr="00946F9C">
              <w:t xml:space="preserve">and are they aware who to contact if the equipment </w:t>
            </w:r>
            <w:proofErr w:type="gramStart"/>
            <w:r w:rsidRPr="00946F9C">
              <w:t>fails.</w:t>
            </w:r>
            <w:proofErr w:type="gramEnd"/>
          </w:p>
          <w:p w:rsidRPr="005E4D8F" w:rsidR="00D257EC" w:rsidP="00D257EC" w:rsidRDefault="00D257EC" w14:paraId="1D308A45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5E4D8F" w:rsidP="003F6982" w:rsidRDefault="005E4D8F" w14:paraId="6A35344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5E4D8F" w:rsidTr="004C2B49" w14:paraId="4440402F" w14:textId="77777777">
        <w:trPr>
          <w:trHeight w:val="709"/>
        </w:trPr>
        <w:tc>
          <w:tcPr>
            <w:tcW w:w="3265" w:type="pct"/>
            <w:gridSpan w:val="2"/>
          </w:tcPr>
          <w:p w:rsidRPr="005E4D8F" w:rsidR="005E4D8F" w:rsidP="005E4D8F" w:rsidRDefault="005E4D8F" w14:paraId="4C80BFC0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Has the student been shown how to use any other project related equipment that is not listed above</w:t>
            </w:r>
          </w:p>
        </w:tc>
        <w:tc>
          <w:tcPr>
            <w:tcW w:w="1735" w:type="pct"/>
            <w:gridSpan w:val="2"/>
          </w:tcPr>
          <w:p w:rsidR="005E4D8F" w:rsidP="003F6982" w:rsidRDefault="005E4D8F" w14:paraId="0248F73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384CC543" w14:textId="77777777">
        <w:trPr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6FEB310D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Has the student been informed of the procedures, techniques and equipment which they are </w:t>
            </w:r>
            <w:r w:rsidRPr="005E4D8F">
              <w:rPr>
                <w:b/>
                <w:i/>
              </w:rPr>
              <w:t xml:space="preserve">not </w:t>
            </w:r>
            <w:r>
              <w:t xml:space="preserve">allowed to </w:t>
            </w:r>
            <w:proofErr w:type="gramStart"/>
            <w:r>
              <w:t>use.</w:t>
            </w:r>
            <w:proofErr w:type="gramEnd"/>
          </w:p>
        </w:tc>
        <w:tc>
          <w:tcPr>
            <w:tcW w:w="1735" w:type="pct"/>
            <w:gridSpan w:val="2"/>
          </w:tcPr>
          <w:p w:rsidR="000B72AD" w:rsidP="003F6982" w:rsidRDefault="000B72AD" w14:paraId="2CC5B8B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410C23" w:rsidTr="004C2B49" w14:paraId="09C14FA4" w14:textId="77777777">
        <w:trPr>
          <w:trHeight w:val="709"/>
        </w:trPr>
        <w:tc>
          <w:tcPr>
            <w:tcW w:w="3265" w:type="pct"/>
            <w:gridSpan w:val="2"/>
          </w:tcPr>
          <w:p w:rsidR="00410C23" w:rsidP="00410C23" w:rsidRDefault="00410C23" w14:paraId="74386152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Has the student been informed of the requirement to return all acids, alkalis and flammable chemicals to the approp</w:t>
            </w:r>
            <w:r w:rsidR="00D257EC">
              <w:t xml:space="preserve">riate storage cabinet after </w:t>
            </w:r>
            <w:proofErr w:type="gramStart"/>
            <w:r w:rsidR="00D257EC">
              <w:t>use.</w:t>
            </w:r>
            <w:proofErr w:type="gramEnd"/>
          </w:p>
          <w:p w:rsidR="00410C23" w:rsidP="00410C23" w:rsidRDefault="00410C23" w14:paraId="31FA79A8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410C23" w:rsidP="003F6982" w:rsidRDefault="00410C23" w14:paraId="7119E70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0B97C82E" w14:textId="77777777">
        <w:trPr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5818F45C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 xml:space="preserve">Has the required personal protective equipment been issued to the student and do they understand how to use </w:t>
            </w:r>
            <w:proofErr w:type="gramStart"/>
            <w:r>
              <w:t>it.</w:t>
            </w:r>
            <w:proofErr w:type="gramEnd"/>
          </w:p>
        </w:tc>
        <w:tc>
          <w:tcPr>
            <w:tcW w:w="1735" w:type="pct"/>
            <w:gridSpan w:val="2"/>
          </w:tcPr>
          <w:p w:rsidR="000B72AD" w:rsidP="003F6982" w:rsidRDefault="000B72AD" w14:paraId="5063469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410C23" w:rsidTr="004C2B49" w14:paraId="4945DF13" w14:textId="77777777">
        <w:trPr>
          <w:trHeight w:val="709"/>
        </w:trPr>
        <w:tc>
          <w:tcPr>
            <w:tcW w:w="3265" w:type="pct"/>
            <w:gridSpan w:val="2"/>
          </w:tcPr>
          <w:p w:rsidR="00410C23" w:rsidP="003F6982" w:rsidRDefault="00410C23" w14:paraId="58E73E76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Has the use of spill kits for either chemicals or biologicals been explained to the student and do they know how to use them.</w:t>
            </w:r>
          </w:p>
        </w:tc>
        <w:tc>
          <w:tcPr>
            <w:tcW w:w="1735" w:type="pct"/>
            <w:gridSpan w:val="2"/>
          </w:tcPr>
          <w:p w:rsidR="00410C23" w:rsidP="003F6982" w:rsidRDefault="00410C23" w14:paraId="3A54261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4E059E98" w14:textId="77777777">
        <w:trPr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188BC7E0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Does the student clearly understand the rules regarding lone and out of hours working</w:t>
            </w:r>
          </w:p>
        </w:tc>
        <w:tc>
          <w:tcPr>
            <w:tcW w:w="1735" w:type="pct"/>
            <w:gridSpan w:val="2"/>
          </w:tcPr>
          <w:p w:rsidR="000B72AD" w:rsidP="003F6982" w:rsidRDefault="000B72AD" w14:paraId="457FAC6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8058BE" w:rsidTr="004C2B49" w14:paraId="001FE98B" w14:textId="77777777">
        <w:trPr>
          <w:trHeight w:val="709"/>
        </w:trPr>
        <w:tc>
          <w:tcPr>
            <w:tcW w:w="3265" w:type="pct"/>
            <w:gridSpan w:val="2"/>
          </w:tcPr>
          <w:p w:rsidR="008058BE" w:rsidP="003F6982" w:rsidRDefault="008058BE" w14:paraId="7724EF2D" w14:textId="1AC2620A">
            <w:pPr>
              <w:tabs>
                <w:tab w:val="clear" w:pos="936"/>
                <w:tab w:val="clear" w:pos="1368"/>
                <w:tab w:val="left" w:pos="0"/>
              </w:tabs>
            </w:pPr>
            <w:r>
              <w:t>If the student is using radioactive materials, have they attended a radiation safety course?</w:t>
            </w:r>
          </w:p>
        </w:tc>
        <w:tc>
          <w:tcPr>
            <w:tcW w:w="1735" w:type="pct"/>
            <w:gridSpan w:val="2"/>
          </w:tcPr>
          <w:p w:rsidR="008058BE" w:rsidP="003F6982" w:rsidRDefault="008058BE" w14:paraId="5EF88C0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7B3338" w:rsidTr="004C2B49" w14:paraId="0B91AB82" w14:textId="77777777">
        <w:trPr>
          <w:trHeight w:val="709"/>
        </w:trPr>
        <w:tc>
          <w:tcPr>
            <w:tcW w:w="3265" w:type="pct"/>
            <w:gridSpan w:val="2"/>
          </w:tcPr>
          <w:p w:rsidR="007B3338" w:rsidP="003F6982" w:rsidRDefault="007B3338" w14:paraId="48A20961" w14:textId="77777777">
            <w:pPr>
              <w:tabs>
                <w:tab w:val="clear" w:pos="936"/>
                <w:tab w:val="clear" w:pos="1368"/>
                <w:tab w:val="left" w:pos="0"/>
              </w:tabs>
            </w:pPr>
            <w:r>
              <w:t>Additional topics (Topics not covered above can be included below)</w:t>
            </w:r>
          </w:p>
          <w:p w:rsidR="007B3338" w:rsidP="003F6982" w:rsidRDefault="007B3338" w14:paraId="0B4EB81E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65F9FD42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4275CD2E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3C4D2F62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781F9BFD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6FB02D7F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54CE5340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0A5CB0AB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20F2519C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  <w:p w:rsidR="007B3338" w:rsidP="003F6982" w:rsidRDefault="007B3338" w14:paraId="0B319E13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7B3338" w:rsidP="003F6982" w:rsidRDefault="007B3338" w14:paraId="0989EE8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410C23" w:rsidTr="00410C23" w14:paraId="74F9C527" w14:textId="77777777">
        <w:trPr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10C23" w:rsidP="00702DB7" w:rsidRDefault="00410C23" w14:paraId="6E6D5F9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702DB7" w:rsidTr="00E41D35" w14:paraId="348BA438" w14:textId="77777777">
        <w:trPr>
          <w:trHeight w:val="465"/>
        </w:trPr>
        <w:tc>
          <w:tcPr>
            <w:tcW w:w="5000" w:type="pct"/>
            <w:gridSpan w:val="4"/>
          </w:tcPr>
          <w:p w:rsidRPr="008C57D6" w:rsidR="004A5E4C" w:rsidP="008C57D6" w:rsidRDefault="004A5E4C" w14:paraId="2D0D4F26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Pr="004C2B49" w:rsidR="00702DB7" w:rsidP="00702DB7" w:rsidRDefault="00702DB7" w14:paraId="72A2208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sz w:val="24"/>
                <w:szCs w:val="24"/>
              </w:rPr>
            </w:pPr>
            <w:r w:rsidRPr="003E051C">
              <w:rPr>
                <w:b/>
                <w:sz w:val="24"/>
                <w:szCs w:val="24"/>
              </w:rPr>
              <w:t xml:space="preserve">Health and </w:t>
            </w:r>
            <w:r w:rsidR="00E41D35">
              <w:rPr>
                <w:b/>
                <w:sz w:val="24"/>
                <w:szCs w:val="24"/>
              </w:rPr>
              <w:t>S</w:t>
            </w:r>
            <w:r w:rsidRPr="003E051C">
              <w:rPr>
                <w:b/>
                <w:sz w:val="24"/>
                <w:szCs w:val="24"/>
              </w:rPr>
              <w:t xml:space="preserve">afety </w:t>
            </w:r>
            <w:r w:rsidR="00E41D35">
              <w:rPr>
                <w:b/>
                <w:sz w:val="24"/>
                <w:szCs w:val="24"/>
              </w:rPr>
              <w:t>p</w:t>
            </w:r>
            <w:r w:rsidRPr="003E051C">
              <w:rPr>
                <w:b/>
                <w:sz w:val="24"/>
                <w:szCs w:val="24"/>
              </w:rPr>
              <w:t>olicies and Information</w:t>
            </w:r>
          </w:p>
          <w:p w:rsidRPr="004C2B49" w:rsidR="004C2B49" w:rsidP="00E41D35" w:rsidRDefault="004C2B49" w14:paraId="50C6859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="004C2B49" w:rsidP="00702DB7" w:rsidRDefault="004C2B49" w14:paraId="6B00456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>The student</w:t>
            </w:r>
            <w:r w:rsidR="00E41D35">
              <w:t>’</w:t>
            </w:r>
            <w:r>
              <w:t>s responsibilities must be clearly explained to them</w:t>
            </w:r>
          </w:p>
          <w:p w:rsidRPr="003E051C" w:rsidR="004A5E4C" w:rsidP="00702DB7" w:rsidRDefault="004A5E4C" w14:paraId="04726B5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0B72AD" w:rsidTr="00E41D35" w14:paraId="3A0F5156" w14:textId="77777777">
        <w:trPr>
          <w:trHeight w:val="465"/>
        </w:trPr>
        <w:tc>
          <w:tcPr>
            <w:tcW w:w="3265" w:type="pct"/>
            <w:gridSpan w:val="2"/>
          </w:tcPr>
          <w:p w:rsidRPr="00E41D35" w:rsidR="000B72AD" w:rsidP="00E41D35" w:rsidRDefault="000B72AD" w14:paraId="6C27CF1C" w14:textId="77777777">
            <w:pPr>
              <w:tabs>
                <w:tab w:val="clear" w:pos="936"/>
                <w:tab w:val="clear" w:pos="1368"/>
                <w:tab w:val="left" w:pos="0"/>
              </w:tabs>
              <w:jc w:val="center"/>
              <w:rPr>
                <w:b/>
              </w:rPr>
            </w:pPr>
            <w:r w:rsidRPr="00E41D35">
              <w:rPr>
                <w:b/>
              </w:rPr>
              <w:t>Subject</w:t>
            </w:r>
          </w:p>
        </w:tc>
        <w:tc>
          <w:tcPr>
            <w:tcW w:w="1735" w:type="pct"/>
            <w:gridSpan w:val="2"/>
          </w:tcPr>
          <w:p w:rsidRPr="00E41D35" w:rsidR="000B72AD" w:rsidP="003F6982" w:rsidRDefault="000B72AD" w14:paraId="4E414C0C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E41D35">
              <w:rPr>
                <w:b/>
              </w:rPr>
              <w:t>Date Delivered</w:t>
            </w:r>
          </w:p>
        </w:tc>
      </w:tr>
      <w:tr w:rsidR="000B72AD" w:rsidTr="004C2B49" w14:paraId="0D38AFBF" w14:textId="77777777">
        <w:trPr>
          <w:trHeight w:val="709"/>
        </w:trPr>
        <w:tc>
          <w:tcPr>
            <w:tcW w:w="3265" w:type="pct"/>
            <w:gridSpan w:val="2"/>
          </w:tcPr>
          <w:p w:rsidR="000B72AD" w:rsidP="00674BE2" w:rsidRDefault="000B72AD" w14:paraId="78B01612" w14:textId="22F1308A">
            <w:pPr>
              <w:tabs>
                <w:tab w:val="clear" w:pos="936"/>
                <w:tab w:val="clear" w:pos="1368"/>
                <w:tab w:val="left" w:pos="0"/>
              </w:tabs>
            </w:pPr>
            <w:r>
              <w:lastRenderedPageBreak/>
              <w:t>Has the student been informed of the S</w:t>
            </w:r>
            <w:r w:rsidR="007768BE">
              <w:t xml:space="preserve">t. George’s </w:t>
            </w:r>
            <w:r w:rsidR="00674BE2">
              <w:t>U</w:t>
            </w:r>
            <w:r w:rsidR="007768BE">
              <w:t xml:space="preserve">niversity of London </w:t>
            </w:r>
            <w:r w:rsidR="00674BE2">
              <w:t xml:space="preserve">(SGUL) </w:t>
            </w:r>
            <w:hyperlink w:history="1" r:id="rId12">
              <w:r w:rsidRPr="00D257EC" w:rsidR="007768BE">
                <w:rPr>
                  <w:rStyle w:val="Hyperlink"/>
                </w:rPr>
                <w:t xml:space="preserve">Health and Safety </w:t>
              </w:r>
              <w:r w:rsidRPr="00D257EC">
                <w:rPr>
                  <w:rStyle w:val="Hyperlink"/>
                </w:rPr>
                <w:t>Policy</w:t>
              </w:r>
            </w:hyperlink>
            <w:r>
              <w:t xml:space="preserve"> and the </w:t>
            </w:r>
            <w:hyperlink w:history="1" r:id="rId13">
              <w:r w:rsidRPr="00D257EC">
                <w:rPr>
                  <w:rStyle w:val="Hyperlink"/>
                </w:rPr>
                <w:t>lone working policy</w:t>
              </w:r>
            </w:hyperlink>
          </w:p>
          <w:p w:rsidR="00D257EC" w:rsidP="00674BE2" w:rsidRDefault="00D257EC" w14:paraId="164BBBD5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0B72AD" w:rsidP="003F6982" w:rsidRDefault="000B72AD" w14:paraId="7271A7A1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4C2B49" w14:paraId="0A85A4FA" w14:textId="77777777">
        <w:trPr>
          <w:trHeight w:val="709"/>
        </w:trPr>
        <w:tc>
          <w:tcPr>
            <w:tcW w:w="3265" w:type="pct"/>
            <w:gridSpan w:val="2"/>
          </w:tcPr>
          <w:p w:rsidR="000B72AD" w:rsidP="003F6982" w:rsidRDefault="000B72AD" w14:paraId="52BAE75C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rPr>
                <w:lang w:val="en-US"/>
              </w:rPr>
              <w:t xml:space="preserve">Have they been given a copy of the Local Rules and the safety information relevant for their </w:t>
            </w:r>
            <w:proofErr w:type="gramStart"/>
            <w:r>
              <w:rPr>
                <w:lang w:val="en-US"/>
              </w:rPr>
              <w:t>work</w:t>
            </w:r>
            <w:proofErr w:type="gramEnd"/>
          </w:p>
          <w:p w:rsidR="000B72AD" w:rsidP="003F6982" w:rsidRDefault="000B72AD" w14:paraId="674A9E5E" w14:textId="77777777">
            <w:pPr>
              <w:tabs>
                <w:tab w:val="clear" w:pos="936"/>
                <w:tab w:val="clear" w:pos="1368"/>
                <w:tab w:val="left" w:pos="0"/>
              </w:tabs>
            </w:pPr>
          </w:p>
        </w:tc>
        <w:tc>
          <w:tcPr>
            <w:tcW w:w="1735" w:type="pct"/>
            <w:gridSpan w:val="2"/>
          </w:tcPr>
          <w:p w:rsidR="000B72AD" w:rsidP="003F6982" w:rsidRDefault="000B72AD" w14:paraId="34AA763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B72AD" w:rsidTr="000B72AD" w14:paraId="40470DEB" w14:textId="77777777">
        <w:trPr>
          <w:trHeight w:val="859"/>
        </w:trPr>
        <w:tc>
          <w:tcPr>
            <w:tcW w:w="3265" w:type="pct"/>
            <w:gridSpan w:val="2"/>
          </w:tcPr>
          <w:p w:rsidR="00E41D35" w:rsidP="00EA200E" w:rsidRDefault="000B72AD" w14:paraId="4416B681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Have they been made aware of the following S</w:t>
            </w:r>
            <w:r w:rsidR="00DC5DF8">
              <w:t>GUL</w:t>
            </w:r>
            <w:r>
              <w:t xml:space="preserve"> Services, and how to contact them if advice is </w:t>
            </w:r>
            <w:proofErr w:type="gramStart"/>
            <w:r>
              <w:t>needed:</w:t>
            </w:r>
            <w:proofErr w:type="gramEnd"/>
          </w:p>
        </w:tc>
        <w:tc>
          <w:tcPr>
            <w:tcW w:w="1735" w:type="pct"/>
            <w:gridSpan w:val="2"/>
          </w:tcPr>
          <w:p w:rsidR="000B72AD" w:rsidP="003F6982" w:rsidRDefault="000B72AD" w14:paraId="366448B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5446C318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A200E" w14:paraId="00EDBE00" w14:textId="278E3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 xml:space="preserve">Security (Emergency Number Extn. </w:t>
            </w:r>
            <w:proofErr w:type="gramStart"/>
            <w:r>
              <w:t>0909</w:t>
            </w:r>
            <w:r w:rsidR="008C57D6">
              <w:t xml:space="preserve"> </w:t>
            </w:r>
            <w:r w:rsidR="00FE687B">
              <w:t xml:space="preserve"> for</w:t>
            </w:r>
            <w:proofErr w:type="gramEnd"/>
            <w:r w:rsidR="00FE687B">
              <w:t xml:space="preserve"> security / fire notification and calling for a first aider</w:t>
            </w:r>
          </w:p>
        </w:tc>
        <w:tc>
          <w:tcPr>
            <w:tcW w:w="1735" w:type="pct"/>
            <w:gridSpan w:val="2"/>
          </w:tcPr>
          <w:p w:rsidR="00EA200E" w:rsidP="003F6982" w:rsidRDefault="00EA200E" w14:paraId="3B9EC05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4FAC8085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A200E" w14:paraId="39B75912" w14:textId="5BD45EE2">
            <w:pPr>
              <w:pStyle w:val="BodyText"/>
              <w:tabs>
                <w:tab w:val="left" w:pos="-828"/>
                <w:tab w:val="left" w:pos="851"/>
              </w:tabs>
              <w:spacing w:after="120"/>
              <w:ind w:left="-108"/>
              <w:jc w:val="left"/>
            </w:pPr>
            <w:r>
              <w:t>Safety Health Environment</w:t>
            </w:r>
            <w:r w:rsidR="008058BE">
              <w:t xml:space="preserve"> &amp; Wellbeing</w:t>
            </w:r>
            <w:r>
              <w:t xml:space="preserve"> </w:t>
            </w:r>
            <w:proofErr w:type="gramStart"/>
            <w:r>
              <w:t>Office  Extn</w:t>
            </w:r>
            <w:proofErr w:type="gramEnd"/>
            <w:r>
              <w:t>: 0637 / 5365</w:t>
            </w:r>
            <w:r w:rsidR="00674BE2">
              <w:t xml:space="preserve"> / 5166</w:t>
            </w:r>
            <w:r w:rsidR="008C57D6">
              <w:t xml:space="preserve"> </w:t>
            </w:r>
          </w:p>
        </w:tc>
        <w:tc>
          <w:tcPr>
            <w:tcW w:w="1735" w:type="pct"/>
            <w:gridSpan w:val="2"/>
          </w:tcPr>
          <w:p w:rsidR="00EA200E" w:rsidP="003F6982" w:rsidRDefault="00EA200E" w14:paraId="49E0C9D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3EF22C06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46D30" w14:paraId="27CB3D5E" w14:textId="30FC59D8">
            <w:pPr>
              <w:pStyle w:val="BodyText"/>
              <w:tabs>
                <w:tab w:val="left" w:pos="-828"/>
                <w:tab w:val="left" w:pos="851"/>
              </w:tabs>
              <w:spacing w:after="120"/>
              <w:ind w:left="-108"/>
              <w:jc w:val="left"/>
            </w:pPr>
            <w:hyperlink w:history="1" r:id="rId14">
              <w:r w:rsidRPr="00FE687B" w:rsidR="00EA200E">
                <w:rPr>
                  <w:rStyle w:val="Hyperlink"/>
                </w:rPr>
                <w:t>Safety</w:t>
              </w:r>
              <w:r w:rsidR="00FE687B">
                <w:rPr>
                  <w:rStyle w:val="Hyperlink"/>
                </w:rPr>
                <w:t xml:space="preserve"> Health Environment</w:t>
              </w:r>
              <w:r w:rsidRPr="00FE687B" w:rsidR="00EA200E">
                <w:rPr>
                  <w:rStyle w:val="Hyperlink"/>
                </w:rPr>
                <w:t xml:space="preserve"> </w:t>
              </w:r>
              <w:r w:rsidR="00FE687B">
                <w:rPr>
                  <w:rStyle w:val="Hyperlink"/>
                </w:rPr>
                <w:t xml:space="preserve">and Wellbeing </w:t>
              </w:r>
              <w:r w:rsidRPr="00FE687B" w:rsidR="00EA200E">
                <w:rPr>
                  <w:rStyle w:val="Hyperlink"/>
                </w:rPr>
                <w:t>web page</w:t>
              </w:r>
            </w:hyperlink>
          </w:p>
        </w:tc>
        <w:tc>
          <w:tcPr>
            <w:tcW w:w="1735" w:type="pct"/>
            <w:gridSpan w:val="2"/>
          </w:tcPr>
          <w:p w:rsidR="00EA200E" w:rsidP="003F6982" w:rsidRDefault="00EA200E" w14:paraId="3AFE0AD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77357F95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A200E" w14:paraId="6B8FC72E" w14:textId="59673265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 xml:space="preserve">Occupational Health </w:t>
            </w:r>
            <w:proofErr w:type="gramStart"/>
            <w:r>
              <w:t>Service  Extn</w:t>
            </w:r>
            <w:proofErr w:type="gramEnd"/>
            <w:r>
              <w:t>: 1661</w:t>
            </w:r>
            <w:r w:rsidR="008C57D6">
              <w:t xml:space="preserve"> </w:t>
            </w:r>
            <w:r w:rsidR="00FE687B">
              <w:t>/ 1662 / 1663</w:t>
            </w:r>
          </w:p>
        </w:tc>
        <w:tc>
          <w:tcPr>
            <w:tcW w:w="1735" w:type="pct"/>
            <w:gridSpan w:val="2"/>
          </w:tcPr>
          <w:p w:rsidR="00EA200E" w:rsidP="003F6982" w:rsidRDefault="00EA200E" w14:paraId="05D92A3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36BDB2A3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A200E" w14:paraId="5A6C5DC8" w14:textId="77777777">
            <w:pPr>
              <w:tabs>
                <w:tab w:val="clear" w:pos="936"/>
                <w:tab w:val="clear" w:pos="1368"/>
                <w:tab w:val="left" w:pos="0"/>
              </w:tabs>
              <w:ind w:left="-108"/>
            </w:pPr>
            <w:r>
              <w:t xml:space="preserve">University Counselling </w:t>
            </w:r>
            <w:proofErr w:type="gramStart"/>
            <w:r>
              <w:t>Service  (</w:t>
            </w:r>
            <w:proofErr w:type="gramEnd"/>
            <w:r>
              <w:t>Hunter Wing) Extn : 3628</w:t>
            </w:r>
            <w:r w:rsidR="008C57D6">
              <w:t xml:space="preserve"> </w:t>
            </w:r>
          </w:p>
        </w:tc>
        <w:tc>
          <w:tcPr>
            <w:tcW w:w="1735" w:type="pct"/>
            <w:gridSpan w:val="2"/>
          </w:tcPr>
          <w:p w:rsidR="00EA200E" w:rsidP="003F6982" w:rsidRDefault="00EA200E" w14:paraId="0A5695C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09396A57" w14:textId="77777777">
        <w:trPr>
          <w:trHeight w:val="425"/>
        </w:trPr>
        <w:tc>
          <w:tcPr>
            <w:tcW w:w="3265" w:type="pct"/>
            <w:gridSpan w:val="2"/>
          </w:tcPr>
          <w:p w:rsidR="00EA200E" w:rsidP="008C57D6" w:rsidRDefault="00EA200E" w14:paraId="0FBDA0E1" w14:textId="77777777">
            <w:pPr>
              <w:tabs>
                <w:tab w:val="clear" w:pos="936"/>
                <w:tab w:val="clear" w:pos="1368"/>
                <w:tab w:val="left" w:pos="0"/>
              </w:tabs>
              <w:ind w:left="-108"/>
            </w:pPr>
            <w:r>
              <w:t>Location of</w:t>
            </w:r>
            <w:r w:rsidR="00FE687B">
              <w:t xml:space="preserve"> the Emergency Department </w:t>
            </w:r>
            <w:r>
              <w:t>E</w:t>
            </w:r>
            <w:r w:rsidR="00FE687B">
              <w:t>D</w:t>
            </w:r>
            <w:r>
              <w:t xml:space="preserve"> in St. James Wing</w:t>
            </w:r>
            <w:r w:rsidR="008C57D6">
              <w:t xml:space="preserve"> </w:t>
            </w:r>
            <w:r w:rsidR="00930F8C">
              <w:t>of the hospital</w:t>
            </w:r>
          </w:p>
          <w:p w:rsidR="00FE687B" w:rsidP="008C57D6" w:rsidRDefault="00FE687B" w14:paraId="267AF6E6" w14:textId="448A7BD6">
            <w:pPr>
              <w:tabs>
                <w:tab w:val="clear" w:pos="936"/>
                <w:tab w:val="clear" w:pos="1368"/>
                <w:tab w:val="left" w:pos="0"/>
              </w:tabs>
              <w:ind w:left="-108"/>
            </w:pPr>
          </w:p>
        </w:tc>
        <w:tc>
          <w:tcPr>
            <w:tcW w:w="1735" w:type="pct"/>
            <w:gridSpan w:val="2"/>
          </w:tcPr>
          <w:p w:rsidR="00EA200E" w:rsidP="003F6982" w:rsidRDefault="00EA200E" w14:paraId="565EADA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9A7727" w:rsidTr="009A7727" w14:paraId="7F715BE8" w14:textId="77777777">
        <w:trPr>
          <w:trHeight w:val="46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Pr="003E051C" w:rsidR="009A7727" w:rsidP="003E051C" w:rsidRDefault="009A7727" w14:paraId="7AB150B0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b/>
                <w:sz w:val="24"/>
                <w:szCs w:val="24"/>
              </w:rPr>
            </w:pPr>
          </w:p>
        </w:tc>
      </w:tr>
      <w:tr w:rsidR="003E051C" w:rsidTr="00E41D35" w14:paraId="3ADCAC55" w14:textId="77777777">
        <w:trPr>
          <w:trHeight w:val="465"/>
        </w:trPr>
        <w:tc>
          <w:tcPr>
            <w:tcW w:w="5000" w:type="pct"/>
            <w:gridSpan w:val="4"/>
            <w:shd w:val="clear" w:color="auto" w:fill="auto"/>
          </w:tcPr>
          <w:p w:rsidRPr="008C57D6" w:rsidR="004A5E4C" w:rsidP="008C57D6" w:rsidRDefault="004A5E4C" w14:paraId="3ADFC9B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sz w:val="24"/>
                <w:szCs w:val="24"/>
              </w:rPr>
            </w:pPr>
          </w:p>
          <w:p w:rsidRPr="004A5E4C" w:rsidR="003E051C" w:rsidP="003E051C" w:rsidRDefault="003E051C" w14:paraId="364B5E9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  <w:rPr>
                <w:sz w:val="24"/>
                <w:szCs w:val="24"/>
              </w:rPr>
            </w:pPr>
            <w:r w:rsidRPr="004A5E4C">
              <w:rPr>
                <w:b/>
                <w:sz w:val="24"/>
                <w:szCs w:val="24"/>
              </w:rPr>
              <w:t>Waste Disposal</w:t>
            </w:r>
          </w:p>
          <w:p w:rsidRPr="004A5E4C" w:rsidR="003E051C" w:rsidP="00E41D35" w:rsidRDefault="003E051C" w14:paraId="04793F5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  <w:p w:rsidR="003E051C" w:rsidP="004A5E4C" w:rsidRDefault="004A5E4C" w14:paraId="3A7EEC8E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  <w:r>
              <w:t xml:space="preserve">The student should be informed of the current waste disposal methods </w:t>
            </w:r>
          </w:p>
          <w:p w:rsidRPr="004A5E4C" w:rsidR="004A5E4C" w:rsidP="004A5E4C" w:rsidRDefault="004A5E4C" w14:paraId="3245CD2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jc w:val="center"/>
            </w:pPr>
          </w:p>
        </w:tc>
      </w:tr>
      <w:tr w:rsidR="000B72AD" w:rsidTr="00E41D35" w14:paraId="453E609D" w14:textId="77777777">
        <w:trPr>
          <w:trHeight w:val="465"/>
        </w:trPr>
        <w:tc>
          <w:tcPr>
            <w:tcW w:w="3265" w:type="pct"/>
            <w:gridSpan w:val="2"/>
            <w:shd w:val="clear" w:color="auto" w:fill="auto"/>
          </w:tcPr>
          <w:p w:rsidRPr="004A5E4C" w:rsidR="000B72AD" w:rsidP="00E41D35" w:rsidRDefault="000B72AD" w14:paraId="3ECC1E2F" w14:textId="77777777">
            <w:pPr>
              <w:tabs>
                <w:tab w:val="clear" w:pos="936"/>
                <w:tab w:val="clear" w:pos="1368"/>
                <w:tab w:val="left" w:pos="0"/>
              </w:tabs>
              <w:jc w:val="center"/>
              <w:rPr>
                <w:b/>
              </w:rPr>
            </w:pPr>
            <w:r w:rsidRPr="004A5E4C">
              <w:rPr>
                <w:b/>
              </w:rPr>
              <w:t>Subject</w:t>
            </w:r>
          </w:p>
        </w:tc>
        <w:tc>
          <w:tcPr>
            <w:tcW w:w="1735" w:type="pct"/>
            <w:gridSpan w:val="2"/>
            <w:shd w:val="clear" w:color="auto" w:fill="auto"/>
          </w:tcPr>
          <w:p w:rsidRPr="00E41D35" w:rsidR="000B72AD" w:rsidP="003F6982" w:rsidRDefault="000B72AD" w14:paraId="37AEBABB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  <w:rPr>
                <w:b/>
              </w:rPr>
            </w:pPr>
            <w:r w:rsidRPr="00E41D35">
              <w:rPr>
                <w:b/>
              </w:rPr>
              <w:t>Date Delivered</w:t>
            </w:r>
          </w:p>
        </w:tc>
      </w:tr>
      <w:tr w:rsidR="00EA200E" w:rsidTr="00EA200E" w14:paraId="14366609" w14:textId="77777777">
        <w:trPr>
          <w:trHeight w:val="465"/>
        </w:trPr>
        <w:tc>
          <w:tcPr>
            <w:tcW w:w="5000" w:type="pct"/>
            <w:gridSpan w:val="4"/>
            <w:shd w:val="clear" w:color="auto" w:fill="auto"/>
          </w:tcPr>
          <w:p w:rsidR="00EA200E" w:rsidP="003F6982" w:rsidRDefault="00EA200E" w14:paraId="050D4839" w14:textId="77777777">
            <w:pPr>
              <w:pStyle w:val="BodyText"/>
              <w:spacing w:after="120"/>
              <w:ind w:left="-108"/>
              <w:jc w:val="left"/>
            </w:pPr>
            <w:r>
              <w:t xml:space="preserve">How to dispose of their waste appropriately? This will include separation and segregation </w:t>
            </w:r>
            <w:proofErr w:type="gramStart"/>
            <w:r>
              <w:t>of:-</w:t>
            </w:r>
            <w:proofErr w:type="gramEnd"/>
          </w:p>
          <w:p w:rsidR="00EA200E" w:rsidP="003F6982" w:rsidRDefault="00EA200E" w14:paraId="6998565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4125ED42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EA200E" w14:paraId="05F533DA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Recycling waste</w:t>
            </w:r>
            <w:r w:rsidR="00033A48">
              <w:t xml:space="preserve"> (blue bins)</w:t>
            </w:r>
          </w:p>
          <w:p w:rsidR="00EA200E" w:rsidP="003F6982" w:rsidRDefault="00EA200E" w14:paraId="2AD2D7BC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75AB2135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2D9BE985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EA200E" w14:paraId="670BD251" w14:textId="77777777">
            <w:pPr>
              <w:pStyle w:val="BodyText"/>
              <w:tabs>
                <w:tab w:val="left" w:pos="-828"/>
                <w:tab w:val="left" w:pos="851"/>
              </w:tabs>
              <w:spacing w:after="120"/>
              <w:ind w:left="-108"/>
              <w:jc w:val="left"/>
            </w:pPr>
            <w:r>
              <w:t xml:space="preserve">Other non-laboratory </w:t>
            </w:r>
            <w:r w:rsidR="00033A48">
              <w:t xml:space="preserve">uncontaminated </w:t>
            </w:r>
            <w:r w:rsidR="004A5E4C">
              <w:t>g</w:t>
            </w:r>
            <w:r>
              <w:t>eneral waste</w:t>
            </w:r>
            <w:r w:rsidR="007768BE">
              <w:t xml:space="preserve"> (towels, pipette covers, etc)</w:t>
            </w:r>
            <w:r w:rsidR="00033A48">
              <w:t xml:space="preserve"> Black bags – domestic waste bins</w:t>
            </w:r>
          </w:p>
          <w:p w:rsidR="00EA200E" w:rsidP="003F6982" w:rsidRDefault="00EA200E" w14:paraId="4B90695B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7E26B28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3F06C42A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EA200E" w14:paraId="515A4C30" w14:textId="695FA774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Clinical waste</w:t>
            </w:r>
            <w:r w:rsidR="007768BE">
              <w:t xml:space="preserve"> </w:t>
            </w:r>
            <w:r w:rsidR="00FE687B">
              <w:t xml:space="preserve">that contains chemicals </w:t>
            </w:r>
            <w:proofErr w:type="gramStart"/>
            <w:r w:rsidR="007768BE">
              <w:t>Yellow</w:t>
            </w:r>
            <w:proofErr w:type="gramEnd"/>
            <w:r w:rsidR="007768BE">
              <w:t xml:space="preserve"> </w:t>
            </w:r>
            <w:r w:rsidR="00033A48">
              <w:t xml:space="preserve">bag </w:t>
            </w:r>
            <w:r w:rsidR="007768BE">
              <w:t xml:space="preserve">– </w:t>
            </w:r>
            <w:r w:rsidR="00FE687B">
              <w:t>(</w:t>
            </w:r>
            <w:r w:rsidR="007768BE">
              <w:t xml:space="preserve">incineration </w:t>
            </w:r>
            <w:r w:rsidR="00FE687B">
              <w:t xml:space="preserve">or </w:t>
            </w:r>
            <w:r w:rsidR="007768BE">
              <w:t>other treatment)</w:t>
            </w:r>
          </w:p>
          <w:p w:rsidR="00EA200E" w:rsidP="003F6982" w:rsidRDefault="00EA200E" w14:paraId="1029A21C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283CC96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FE687B" w:rsidTr="00EA200E" w14:paraId="0D778CA3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FE687B" w:rsidP="00EA200E" w:rsidRDefault="00FE687B" w14:paraId="4D6CDBA1" w14:textId="432B7964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 xml:space="preserve">Clinical waste (that does not contain chemicals </w:t>
            </w:r>
            <w:proofErr w:type="gramStart"/>
            <w:r>
              <w:t>Orange</w:t>
            </w:r>
            <w:proofErr w:type="gramEnd"/>
            <w:r>
              <w:t xml:space="preserve"> bag (incineration or other treatment)</w:t>
            </w:r>
          </w:p>
          <w:p w:rsidR="00FE687B" w:rsidP="00EA200E" w:rsidRDefault="00FE687B" w14:paraId="304B8D25" w14:textId="23A00858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FE687B" w:rsidP="003F6982" w:rsidRDefault="00FE687B" w14:paraId="5D72857A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33A48" w:rsidTr="00EA200E" w14:paraId="67194F22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033A48" w:rsidP="00033A48" w:rsidRDefault="00033A48" w14:paraId="01A05A00" w14:textId="3D90C8DC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Non-clinical laboratory waste that is contaminated</w:t>
            </w:r>
            <w:r w:rsidR="00FE687B">
              <w:t xml:space="preserve"> with biological agents</w:t>
            </w:r>
            <w:r>
              <w:t xml:space="preserve"> </w:t>
            </w:r>
            <w:proofErr w:type="gramStart"/>
            <w:r>
              <w:t>Orange</w:t>
            </w:r>
            <w:proofErr w:type="gramEnd"/>
            <w:r>
              <w:t xml:space="preserve"> bag</w:t>
            </w:r>
          </w:p>
          <w:p w:rsidR="00033A48" w:rsidP="00033A48" w:rsidRDefault="00033A48" w14:paraId="7FA96433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033A48" w:rsidP="003F6982" w:rsidRDefault="00033A48" w14:paraId="2075ED32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33A48" w:rsidTr="00EA200E" w14:paraId="0D34B4BB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033A48" w:rsidP="00EA200E" w:rsidRDefault="00033A48" w14:paraId="50FDBF7D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lastRenderedPageBreak/>
              <w:t>Electrophoresis waste that does not contain Ethidium Bromide (Yellow bag)</w:t>
            </w:r>
          </w:p>
          <w:p w:rsidR="00033A48" w:rsidP="00EA200E" w:rsidRDefault="00033A48" w14:paraId="31A80D15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033A48" w:rsidP="003F6982" w:rsidRDefault="00033A48" w14:paraId="170A9CF9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033A48" w:rsidTr="00EA200E" w14:paraId="20B6F170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033A48" w:rsidP="00033A48" w:rsidRDefault="00033A48" w14:paraId="3A062D38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Electrophoresis waste that does contain Ethidium Bromide (purple striped bags)</w:t>
            </w:r>
          </w:p>
          <w:p w:rsidR="00033A48" w:rsidP="00EA200E" w:rsidRDefault="00033A48" w14:paraId="1A019B88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033A48" w:rsidP="003F6982" w:rsidRDefault="00033A48" w14:paraId="4AB8703F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62EF84CB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EA200E" w14:paraId="25591348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Cytotoxic Waste</w:t>
            </w:r>
            <w:r w:rsidR="007768BE">
              <w:t xml:space="preserve"> (purple striped bags and purple lidded boxes)</w:t>
            </w:r>
          </w:p>
          <w:p w:rsidR="00EA200E" w:rsidP="003F6982" w:rsidRDefault="00EA200E" w14:paraId="65457078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33F89817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48561478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7768BE" w:rsidRDefault="00EA200E" w14:paraId="19C642CE" w14:textId="33357736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Autoclave Waste</w:t>
            </w:r>
            <w:r w:rsidR="007768BE">
              <w:t xml:space="preserve"> (transparent bags and then </w:t>
            </w:r>
            <w:r w:rsidR="008058BE">
              <w:t xml:space="preserve">placed in </w:t>
            </w:r>
            <w:r w:rsidR="007768BE">
              <w:t>Tiger striped bags)</w:t>
            </w:r>
          </w:p>
          <w:p w:rsidR="007768BE" w:rsidP="007768BE" w:rsidRDefault="007768BE" w14:paraId="65FD9141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4BBA6233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7768BE" w:rsidTr="00EA200E" w14:paraId="04804642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7768BE" w:rsidP="00EA200E" w:rsidRDefault="007768BE" w14:paraId="295C268C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Non-infectious waste (Tiger striped bags)</w:t>
            </w:r>
          </w:p>
          <w:p w:rsidR="007768BE" w:rsidP="00EA200E" w:rsidRDefault="007768BE" w14:paraId="4F3F925D" w14:textId="77777777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7768BE" w:rsidP="003F6982" w:rsidRDefault="007768BE" w14:paraId="54DEDAE4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FE687B" w:rsidTr="00EA200E" w14:paraId="23CBB25B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FE687B" w:rsidP="00EA200E" w:rsidRDefault="00FE687B" w14:paraId="020BB245" w14:textId="65B8E87A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Solid Carbon Dioxide (Dry Ice) use an appropriate sink</w:t>
            </w:r>
          </w:p>
          <w:p w:rsidR="00FE687B" w:rsidP="00EA200E" w:rsidRDefault="00FE687B" w14:paraId="744F38D1" w14:textId="0F5D1C19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FE687B" w:rsidP="003F6982" w:rsidRDefault="00FE687B" w14:paraId="1E43A2D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788EBA0D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EA200E" w14:paraId="4813F4E5" w14:textId="6AF6EC6C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Chemical Waste</w:t>
            </w:r>
            <w:r w:rsidR="007768BE">
              <w:t xml:space="preserve"> (contact the </w:t>
            </w:r>
            <w:r w:rsidR="00FE687B">
              <w:t>SHEW</w:t>
            </w:r>
            <w:r w:rsidR="007768BE">
              <w:t xml:space="preserve"> Office)</w:t>
            </w:r>
          </w:p>
          <w:p w:rsidR="00EA200E" w:rsidP="003F6982" w:rsidRDefault="00EA200E" w14:paraId="40A6C165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58560F1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  <w:tr w:rsidR="00EA200E" w:rsidTr="00EA200E" w14:paraId="4F47F7D9" w14:textId="77777777">
        <w:trPr>
          <w:trHeight w:val="425"/>
        </w:trPr>
        <w:tc>
          <w:tcPr>
            <w:tcW w:w="3265" w:type="pct"/>
            <w:gridSpan w:val="2"/>
            <w:shd w:val="clear" w:color="auto" w:fill="auto"/>
          </w:tcPr>
          <w:p w:rsidR="00EA200E" w:rsidP="00EA200E" w:rsidRDefault="004A5E4C" w14:paraId="168481DB" w14:textId="2218641D">
            <w:pPr>
              <w:pStyle w:val="BodyText"/>
              <w:tabs>
                <w:tab w:val="left" w:pos="-828"/>
              </w:tabs>
              <w:spacing w:after="120"/>
              <w:ind w:left="-108"/>
              <w:jc w:val="left"/>
            </w:pPr>
            <w:r>
              <w:t>Waste Electronic and Electrical Equipment</w:t>
            </w:r>
            <w:r w:rsidR="007768BE">
              <w:t xml:space="preserve"> (contact the </w:t>
            </w:r>
            <w:r w:rsidR="00FE687B">
              <w:t>SHEW</w:t>
            </w:r>
            <w:r w:rsidR="007768BE">
              <w:t xml:space="preserve"> Office)</w:t>
            </w:r>
          </w:p>
          <w:p w:rsidR="00EA200E" w:rsidP="003F6982" w:rsidRDefault="00EA200E" w14:paraId="74766F38" w14:textId="77777777">
            <w:pPr>
              <w:pStyle w:val="BodyText"/>
              <w:spacing w:after="120"/>
              <w:ind w:left="-108"/>
              <w:jc w:val="left"/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EA200E" w:rsidP="003F6982" w:rsidRDefault="00EA200E" w14:paraId="7E95AE2D" w14:textId="77777777">
            <w:pPr>
              <w:tabs>
                <w:tab w:val="clear" w:pos="936"/>
                <w:tab w:val="clear" w:pos="1368"/>
                <w:tab w:val="left" w:pos="0"/>
              </w:tabs>
              <w:ind w:right="-1002"/>
            </w:pPr>
          </w:p>
        </w:tc>
      </w:tr>
    </w:tbl>
    <w:p w:rsidR="00FB4618" w:rsidP="003F6982" w:rsidRDefault="00FB4618" w14:paraId="16FC1148" w14:textId="01BB6AEA">
      <w:pPr>
        <w:tabs>
          <w:tab w:val="clear" w:pos="936"/>
          <w:tab w:val="clear" w:pos="1368"/>
          <w:tab w:val="left" w:pos="0"/>
        </w:tabs>
      </w:pPr>
    </w:p>
    <w:p w:rsidR="00FE687B" w:rsidRDefault="00FE687B" w14:paraId="0E013747" w14:textId="4BFF5677">
      <w:pPr>
        <w:tabs>
          <w:tab w:val="clear" w:pos="936"/>
          <w:tab w:val="clear" w:pos="1368"/>
        </w:tabs>
      </w:pPr>
      <w:r>
        <w:br w:type="page"/>
      </w:r>
    </w:p>
    <w:p w:rsidR="00FE687B" w:rsidP="003F6982" w:rsidRDefault="00FE687B" w14:paraId="568C8F6E" w14:textId="69675B28">
      <w:pPr>
        <w:tabs>
          <w:tab w:val="clear" w:pos="936"/>
          <w:tab w:val="clear" w:pos="1368"/>
          <w:tab w:val="left" w:pos="0"/>
        </w:tabs>
      </w:pPr>
    </w:p>
    <w:p w:rsidR="00FE687B" w:rsidP="003F6982" w:rsidRDefault="00FE687B" w14:paraId="3D20F276" w14:textId="3402660B">
      <w:pPr>
        <w:tabs>
          <w:tab w:val="clear" w:pos="936"/>
          <w:tab w:val="clear" w:pos="1368"/>
          <w:tab w:val="left" w:pos="0"/>
        </w:tabs>
      </w:pPr>
    </w:p>
    <w:p w:rsidR="00FE687B" w:rsidP="003F6982" w:rsidRDefault="00FE687B" w14:paraId="5B119148" w14:textId="77777777">
      <w:pPr>
        <w:tabs>
          <w:tab w:val="clear" w:pos="936"/>
          <w:tab w:val="clear" w:pos="1368"/>
          <w:tab w:val="left" w:pos="0"/>
        </w:tabs>
      </w:pPr>
    </w:p>
    <w:tbl>
      <w:tblPr>
        <w:tblStyle w:val="TableGrid"/>
        <w:tblW w:w="5422" w:type="pct"/>
        <w:tblLook w:val="01E0" w:firstRow="1" w:lastRow="1" w:firstColumn="1" w:lastColumn="1" w:noHBand="0" w:noVBand="0"/>
      </w:tblPr>
      <w:tblGrid>
        <w:gridCol w:w="9778"/>
      </w:tblGrid>
      <w:tr w:rsidRPr="00281A07" w:rsidR="00B0798D" w:rsidTr="001B7239" w14:paraId="179B3ECC" w14:textId="77777777">
        <w:trPr>
          <w:trHeight w:val="465"/>
        </w:trPr>
        <w:tc>
          <w:tcPr>
            <w:tcW w:w="5000" w:type="pct"/>
          </w:tcPr>
          <w:p w:rsidRPr="008C57D6" w:rsidR="00B0798D" w:rsidP="001B7239" w:rsidRDefault="00D257EC" w14:paraId="5F2FBBA4" w14:textId="77777777">
            <w:pPr>
              <w:rPr>
                <w:sz w:val="24"/>
                <w:szCs w:val="24"/>
              </w:rPr>
            </w:pPr>
            <w:r>
              <w:br w:type="page"/>
            </w:r>
          </w:p>
          <w:p w:rsidR="00B0798D" w:rsidP="001B7239" w:rsidRDefault="00B0798D" w14:paraId="453E5D2B" w14:textId="77777777">
            <w:pPr>
              <w:jc w:val="center"/>
              <w:rPr>
                <w:b/>
                <w:sz w:val="24"/>
                <w:szCs w:val="24"/>
              </w:rPr>
            </w:pPr>
            <w:r w:rsidRPr="004C2B49">
              <w:rPr>
                <w:b/>
                <w:sz w:val="24"/>
                <w:szCs w:val="24"/>
              </w:rPr>
              <w:t>Signatures</w:t>
            </w:r>
          </w:p>
          <w:p w:rsidRPr="004C2B49" w:rsidR="00B0798D" w:rsidP="001B7239" w:rsidRDefault="00B0798D" w14:paraId="04890541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798D" w:rsidP="003F6982" w:rsidRDefault="00B0798D" w14:paraId="39C4C3B8" w14:textId="77777777">
      <w:pPr>
        <w:tabs>
          <w:tab w:val="clear" w:pos="936"/>
          <w:tab w:val="clear" w:pos="1368"/>
          <w:tab w:val="left" w:pos="0"/>
        </w:tabs>
      </w:pPr>
    </w:p>
    <w:p w:rsidR="00B0798D" w:rsidP="003F6982" w:rsidRDefault="00B0798D" w14:paraId="4C9538BE" w14:textId="77777777">
      <w:pPr>
        <w:tabs>
          <w:tab w:val="clear" w:pos="936"/>
          <w:tab w:val="clear" w:pos="1368"/>
          <w:tab w:val="left" w:pos="0"/>
        </w:tabs>
      </w:pPr>
    </w:p>
    <w:p w:rsidRPr="00787A1F" w:rsidR="00B0798D" w:rsidP="003F6982" w:rsidRDefault="00B0798D" w14:paraId="13AEB521" w14:textId="77777777">
      <w:pPr>
        <w:tabs>
          <w:tab w:val="clear" w:pos="936"/>
          <w:tab w:val="clear" w:pos="1368"/>
          <w:tab w:val="left" w:pos="0"/>
        </w:tabs>
        <w:rPr>
          <w:b/>
          <w:i/>
          <w:sz w:val="28"/>
          <w:szCs w:val="28"/>
        </w:rPr>
      </w:pPr>
      <w:r w:rsidRPr="00787A1F">
        <w:rPr>
          <w:b/>
          <w:i/>
          <w:sz w:val="28"/>
          <w:szCs w:val="28"/>
        </w:rPr>
        <w:t>Student declaration</w:t>
      </w:r>
    </w:p>
    <w:p w:rsidR="00B0798D" w:rsidP="003F6982" w:rsidRDefault="00B0798D" w14:paraId="3067803E" w14:textId="77777777">
      <w:pPr>
        <w:tabs>
          <w:tab w:val="clear" w:pos="936"/>
          <w:tab w:val="clear" w:pos="1368"/>
          <w:tab w:val="left" w:pos="0"/>
        </w:tabs>
      </w:pPr>
    </w:p>
    <w:p w:rsidR="00B0798D" w:rsidP="003F6982" w:rsidRDefault="00B0798D" w14:paraId="0DAF886B" w14:textId="77777777">
      <w:pPr>
        <w:tabs>
          <w:tab w:val="clear" w:pos="936"/>
          <w:tab w:val="clear" w:pos="1368"/>
          <w:tab w:val="left" w:pos="0"/>
        </w:tabs>
      </w:pPr>
    </w:p>
    <w:p w:rsidR="003E52B8" w:rsidP="003F6982" w:rsidRDefault="00B0798D" w14:paraId="221125B3" w14:textId="04B431E9">
      <w:pPr>
        <w:tabs>
          <w:tab w:val="clear" w:pos="936"/>
          <w:tab w:val="clear" w:pos="1368"/>
          <w:tab w:val="left" w:pos="0"/>
        </w:tabs>
      </w:pPr>
      <w:r>
        <w:t xml:space="preserve">I understand that I have a responsibility to follow the information that I have been given in my induction </w:t>
      </w:r>
      <w:r w:rsidR="002B4A7E">
        <w:t>and that I fully understand the work I am undertaking. I will</w:t>
      </w:r>
      <w:r>
        <w:t xml:space="preserve"> </w:t>
      </w:r>
      <w:r w:rsidR="008058BE">
        <w:t>always act in a safe manner</w:t>
      </w:r>
      <w:r>
        <w:t xml:space="preserve"> and discuss with my supervisor anything that I do not understand.</w:t>
      </w:r>
    </w:p>
    <w:p w:rsidR="003E52B8" w:rsidP="003F6982" w:rsidRDefault="003E52B8" w14:paraId="06DFF9AE" w14:textId="77777777">
      <w:pPr>
        <w:tabs>
          <w:tab w:val="clear" w:pos="936"/>
          <w:tab w:val="clear" w:pos="1368"/>
          <w:tab w:val="left" w:pos="0"/>
        </w:tabs>
      </w:pPr>
    </w:p>
    <w:p w:rsidR="00B0798D" w:rsidP="003F6982" w:rsidRDefault="003E52B8" w14:paraId="597A3DC9" w14:textId="77777777">
      <w:pPr>
        <w:tabs>
          <w:tab w:val="clear" w:pos="936"/>
          <w:tab w:val="clear" w:pos="1368"/>
          <w:tab w:val="left" w:pos="0"/>
        </w:tabs>
      </w:pPr>
      <w:r>
        <w:t>I will follow the rules for working in the areas in which I am based. I will not work outside the hours specified by my supervisor under any circumstances.</w:t>
      </w:r>
    </w:p>
    <w:p w:rsidR="00B0798D" w:rsidP="003F6982" w:rsidRDefault="00B0798D" w14:paraId="41A11CFD" w14:textId="77777777">
      <w:pPr>
        <w:tabs>
          <w:tab w:val="clear" w:pos="936"/>
          <w:tab w:val="clear" w:pos="1368"/>
          <w:tab w:val="left" w:pos="0"/>
        </w:tabs>
      </w:pPr>
    </w:p>
    <w:tbl>
      <w:tblPr>
        <w:tblStyle w:val="TableGrid"/>
        <w:tblW w:w="5422" w:type="pct"/>
        <w:tblLook w:val="01E0" w:firstRow="1" w:lastRow="1" w:firstColumn="1" w:lastColumn="1" w:noHBand="0" w:noVBand="0"/>
      </w:tblPr>
      <w:tblGrid>
        <w:gridCol w:w="6520"/>
        <w:gridCol w:w="3258"/>
      </w:tblGrid>
      <w:tr w:rsidRPr="00281A07" w:rsidR="00B0798D" w:rsidTr="001B7239" w14:paraId="257468AC" w14:textId="77777777">
        <w:trPr>
          <w:trHeight w:val="440"/>
        </w:trPr>
        <w:tc>
          <w:tcPr>
            <w:tcW w:w="3334" w:type="pct"/>
          </w:tcPr>
          <w:p w:rsidR="00B0798D" w:rsidP="001B7239" w:rsidRDefault="00B0798D" w14:paraId="5CE1EF00" w14:textId="77777777">
            <w:r>
              <w:t>Student</w:t>
            </w:r>
            <w:r w:rsidR="003E52B8">
              <w:t xml:space="preserve"> Name (print)</w:t>
            </w:r>
          </w:p>
          <w:p w:rsidR="00787A1F" w:rsidP="001B7239" w:rsidRDefault="00787A1F" w14:paraId="629AABB7" w14:textId="77777777"/>
          <w:p w:rsidR="00787A1F" w:rsidP="001B7239" w:rsidRDefault="00787A1F" w14:paraId="62BA67B7" w14:textId="77777777"/>
          <w:p w:rsidR="003E52B8" w:rsidP="001B7239" w:rsidRDefault="003E52B8" w14:paraId="2429C853" w14:textId="77777777"/>
          <w:p w:rsidR="003E52B8" w:rsidP="001B7239" w:rsidRDefault="003E52B8" w14:paraId="71F6E0C1" w14:textId="77777777">
            <w:r>
              <w:t>Student Name (signature)</w:t>
            </w:r>
          </w:p>
          <w:p w:rsidR="003E52B8" w:rsidP="001B7239" w:rsidRDefault="003E52B8" w14:paraId="27194CB1" w14:textId="77777777"/>
          <w:p w:rsidR="003E52B8" w:rsidP="001B7239" w:rsidRDefault="003E52B8" w14:paraId="109FF074" w14:textId="77777777"/>
          <w:p w:rsidR="00B0798D" w:rsidP="001B7239" w:rsidRDefault="00B0798D" w14:paraId="62D856EC" w14:textId="77777777"/>
        </w:tc>
        <w:tc>
          <w:tcPr>
            <w:tcW w:w="1666" w:type="pct"/>
          </w:tcPr>
          <w:p w:rsidR="00B0798D" w:rsidP="001B7239" w:rsidRDefault="00B0798D" w14:paraId="208B9233" w14:textId="77777777">
            <w:r w:rsidRPr="009A7727">
              <w:t>Date</w:t>
            </w:r>
          </w:p>
        </w:tc>
      </w:tr>
      <w:tr w:rsidRPr="00281A07" w:rsidR="009B1CF9" w:rsidTr="001B7239" w14:paraId="67DB8288" w14:textId="77777777">
        <w:trPr>
          <w:trHeight w:val="440"/>
        </w:trPr>
        <w:tc>
          <w:tcPr>
            <w:tcW w:w="3334" w:type="pct"/>
          </w:tcPr>
          <w:p w:rsidR="009B1CF9" w:rsidP="001B7239" w:rsidRDefault="009B1CF9" w14:paraId="7DE06686" w14:textId="77777777"/>
          <w:p w:rsidR="009B1CF9" w:rsidP="001B7239" w:rsidRDefault="009B1CF9" w14:paraId="24CA0CEE" w14:textId="77777777">
            <w:r>
              <w:t>Canvas Code</w:t>
            </w:r>
          </w:p>
          <w:p w:rsidR="009B1CF9" w:rsidP="001B7239" w:rsidRDefault="009B1CF9" w14:paraId="765ECFD0" w14:textId="77777777"/>
        </w:tc>
        <w:tc>
          <w:tcPr>
            <w:tcW w:w="1666" w:type="pct"/>
          </w:tcPr>
          <w:p w:rsidRPr="009A7727" w:rsidR="009B1CF9" w:rsidP="001B7239" w:rsidRDefault="009B1CF9" w14:paraId="2E575819" w14:textId="77777777"/>
        </w:tc>
      </w:tr>
    </w:tbl>
    <w:p w:rsidR="00B0798D" w:rsidP="003F6982" w:rsidRDefault="00B0798D" w14:paraId="6B2B983C" w14:textId="77777777">
      <w:pPr>
        <w:tabs>
          <w:tab w:val="clear" w:pos="936"/>
          <w:tab w:val="clear" w:pos="1368"/>
          <w:tab w:val="left" w:pos="0"/>
        </w:tabs>
      </w:pPr>
    </w:p>
    <w:p w:rsidRPr="00787A1F" w:rsidR="00B0798D" w:rsidP="003F6982" w:rsidRDefault="00B0798D" w14:paraId="6FF7495A" w14:textId="77777777">
      <w:pPr>
        <w:tabs>
          <w:tab w:val="clear" w:pos="936"/>
          <w:tab w:val="clear" w:pos="1368"/>
          <w:tab w:val="left" w:pos="0"/>
        </w:tabs>
        <w:rPr>
          <w:b/>
          <w:i/>
          <w:sz w:val="28"/>
          <w:szCs w:val="28"/>
        </w:rPr>
      </w:pPr>
      <w:r w:rsidRPr="00787A1F">
        <w:rPr>
          <w:b/>
          <w:i/>
          <w:sz w:val="28"/>
          <w:szCs w:val="28"/>
        </w:rPr>
        <w:t xml:space="preserve">Project supervisor declaration </w:t>
      </w:r>
    </w:p>
    <w:p w:rsidR="00B0798D" w:rsidP="003F6982" w:rsidRDefault="00B0798D" w14:paraId="7CC5EC64" w14:textId="77777777">
      <w:pPr>
        <w:tabs>
          <w:tab w:val="clear" w:pos="936"/>
          <w:tab w:val="clear" w:pos="1368"/>
          <w:tab w:val="left" w:pos="0"/>
        </w:tabs>
      </w:pPr>
    </w:p>
    <w:p w:rsidR="003E051C" w:rsidP="003F6982" w:rsidRDefault="009906D6" w14:paraId="500AC26C" w14:textId="77777777">
      <w:pPr>
        <w:tabs>
          <w:tab w:val="clear" w:pos="936"/>
          <w:tab w:val="clear" w:pos="1368"/>
          <w:tab w:val="left" w:pos="0"/>
        </w:tabs>
      </w:pPr>
      <w:r>
        <w:t xml:space="preserve">Project </w:t>
      </w:r>
      <w:r w:rsidR="003E051C">
        <w:t>Supervisors must ensure that they give students clear information about the work they are undertaking.</w:t>
      </w:r>
    </w:p>
    <w:p w:rsidR="009906D6" w:rsidP="003F6982" w:rsidRDefault="009906D6" w14:paraId="47D17A15" w14:textId="77777777">
      <w:pPr>
        <w:tabs>
          <w:tab w:val="clear" w:pos="936"/>
          <w:tab w:val="clear" w:pos="1368"/>
          <w:tab w:val="left" w:pos="0"/>
        </w:tabs>
      </w:pPr>
    </w:p>
    <w:p w:rsidR="009906D6" w:rsidP="003F6982" w:rsidRDefault="00B0798D" w14:paraId="4A455118" w14:textId="77777777">
      <w:pPr>
        <w:tabs>
          <w:tab w:val="clear" w:pos="936"/>
          <w:tab w:val="clear" w:pos="1368"/>
          <w:tab w:val="left" w:pos="0"/>
        </w:tabs>
      </w:pPr>
      <w:r>
        <w:t xml:space="preserve">I understand that I am </w:t>
      </w:r>
      <w:r w:rsidR="008C57D6">
        <w:t xml:space="preserve">responsible </w:t>
      </w:r>
      <w:r w:rsidR="009906D6">
        <w:t xml:space="preserve">for the health and safety of </w:t>
      </w:r>
      <w:r w:rsidR="002B4A7E">
        <w:t>my</w:t>
      </w:r>
      <w:r w:rsidR="009906D6">
        <w:t xml:space="preserve"> students</w:t>
      </w:r>
      <w:r>
        <w:t xml:space="preserve"> and ensuring that they receive adequate and appropriate training</w:t>
      </w:r>
      <w:r w:rsidR="002B4A7E">
        <w:t xml:space="preserve"> and </w:t>
      </w:r>
      <w:r w:rsidR="00F7553B">
        <w:t>supervision</w:t>
      </w:r>
      <w:r>
        <w:t>.</w:t>
      </w:r>
    </w:p>
    <w:p w:rsidRPr="00281A07" w:rsidR="009906D6" w:rsidP="003F6982" w:rsidRDefault="009906D6" w14:paraId="6044DAE9" w14:textId="77777777">
      <w:pPr>
        <w:tabs>
          <w:tab w:val="clear" w:pos="936"/>
          <w:tab w:val="clear" w:pos="1368"/>
          <w:tab w:val="left" w:pos="0"/>
        </w:tabs>
      </w:pPr>
    </w:p>
    <w:p w:rsidRPr="00281A07" w:rsidR="00281A07" w:rsidP="003F6982" w:rsidRDefault="00281A07" w14:paraId="4C8F0AA4" w14:textId="77777777">
      <w:pPr>
        <w:tabs>
          <w:tab w:val="clear" w:pos="936"/>
          <w:tab w:val="clear" w:pos="1368"/>
          <w:tab w:val="left" w:pos="0"/>
        </w:tabs>
      </w:pPr>
    </w:p>
    <w:tbl>
      <w:tblPr>
        <w:tblStyle w:val="TableGrid"/>
        <w:tblW w:w="5422" w:type="pct"/>
        <w:tblLook w:val="01E0" w:firstRow="1" w:lastRow="1" w:firstColumn="1" w:lastColumn="1" w:noHBand="0" w:noVBand="0"/>
      </w:tblPr>
      <w:tblGrid>
        <w:gridCol w:w="6520"/>
        <w:gridCol w:w="3258"/>
      </w:tblGrid>
      <w:tr w:rsidRPr="00281A07" w:rsidR="00FD0710" w:rsidTr="00787A1F" w14:paraId="0147C3E8" w14:textId="77777777">
        <w:trPr>
          <w:trHeight w:val="406"/>
        </w:trPr>
        <w:tc>
          <w:tcPr>
            <w:tcW w:w="3334" w:type="pct"/>
          </w:tcPr>
          <w:p w:rsidR="00FD0710" w:rsidRDefault="00FD0710" w14:paraId="269801EF" w14:textId="77777777">
            <w:r>
              <w:t>Project Supervisor’s Name (please print)</w:t>
            </w:r>
          </w:p>
          <w:p w:rsidR="00FD0710" w:rsidRDefault="00FD0710" w14:paraId="308EE4D3" w14:textId="77777777"/>
          <w:p w:rsidR="00FD0710" w:rsidRDefault="00FD0710" w14:paraId="74ED3290" w14:textId="77777777"/>
          <w:p w:rsidR="00FD0710" w:rsidRDefault="00FD0710" w14:paraId="4AB9BC31" w14:textId="77777777"/>
        </w:tc>
        <w:tc>
          <w:tcPr>
            <w:tcW w:w="1666" w:type="pct"/>
            <w:vMerge w:val="restart"/>
          </w:tcPr>
          <w:p w:rsidR="00FD0710" w:rsidRDefault="00FD0710" w14:paraId="527583A2" w14:textId="77777777">
            <w:r w:rsidRPr="009A7727">
              <w:t>Date</w:t>
            </w:r>
          </w:p>
        </w:tc>
      </w:tr>
      <w:tr w:rsidRPr="00281A07" w:rsidR="00FD0710" w:rsidTr="00787A1F" w14:paraId="664D8907" w14:textId="77777777">
        <w:trPr>
          <w:trHeight w:val="406"/>
        </w:trPr>
        <w:tc>
          <w:tcPr>
            <w:tcW w:w="3334" w:type="pct"/>
          </w:tcPr>
          <w:p w:rsidR="00FD0710" w:rsidRDefault="00FD0710" w14:paraId="39335DE5" w14:textId="77777777">
            <w:r>
              <w:t>Project Supervisor’s signature</w:t>
            </w:r>
          </w:p>
          <w:p w:rsidR="00FD0710" w:rsidRDefault="00FD0710" w14:paraId="02A5E008" w14:textId="77777777"/>
          <w:p w:rsidR="00FD0710" w:rsidRDefault="00FD0710" w14:paraId="30903693" w14:textId="77777777"/>
          <w:p w:rsidR="00FD0710" w:rsidRDefault="00FD0710" w14:paraId="278A6A91" w14:textId="77777777"/>
        </w:tc>
        <w:tc>
          <w:tcPr>
            <w:tcW w:w="1666" w:type="pct"/>
            <w:vMerge/>
          </w:tcPr>
          <w:p w:rsidRPr="009A7727" w:rsidR="00FD0710" w:rsidRDefault="00FD0710" w14:paraId="0426F9E5" w14:textId="77777777"/>
        </w:tc>
      </w:tr>
      <w:tr w:rsidRPr="00281A07" w:rsidR="00FD0710" w:rsidTr="00FD0710" w14:paraId="7AE466AB" w14:textId="77777777">
        <w:trPr>
          <w:trHeight w:val="1133"/>
        </w:trPr>
        <w:tc>
          <w:tcPr>
            <w:tcW w:w="3334" w:type="pct"/>
          </w:tcPr>
          <w:p w:rsidR="00FD0710" w:rsidRDefault="00FD0710" w14:paraId="478EAC48" w14:textId="77777777"/>
          <w:p w:rsidR="00FD0710" w:rsidRDefault="00FD0710" w14:paraId="47741EB9" w14:textId="77777777">
            <w:r>
              <w:t>Project Supervisors location</w:t>
            </w:r>
          </w:p>
          <w:p w:rsidR="00FD0710" w:rsidRDefault="00FD0710" w14:paraId="4CCB6D82" w14:textId="77777777"/>
          <w:p w:rsidR="00FD0710" w:rsidRDefault="00FD0710" w14:paraId="3334E6F3" w14:textId="77777777"/>
          <w:p w:rsidR="00FD0710" w:rsidRDefault="00FD0710" w14:paraId="0F8CC023" w14:textId="77777777"/>
        </w:tc>
        <w:tc>
          <w:tcPr>
            <w:tcW w:w="1666" w:type="pct"/>
            <w:vMerge/>
          </w:tcPr>
          <w:p w:rsidRPr="009A7727" w:rsidR="00FD0710" w:rsidRDefault="00FD0710" w14:paraId="25B3B99C" w14:textId="77777777"/>
        </w:tc>
      </w:tr>
      <w:tr w:rsidRPr="00281A07" w:rsidR="00FD0710" w:rsidTr="00FD0710" w14:paraId="43C04AF4" w14:textId="77777777">
        <w:trPr>
          <w:trHeight w:val="1132"/>
        </w:trPr>
        <w:tc>
          <w:tcPr>
            <w:tcW w:w="3334" w:type="pct"/>
          </w:tcPr>
          <w:p w:rsidR="00FD0710" w:rsidRDefault="00FD0710" w14:paraId="4C12F049" w14:textId="7098892D">
            <w:r>
              <w:lastRenderedPageBreak/>
              <w:t xml:space="preserve">Project Supervisors contact </w:t>
            </w:r>
            <w:proofErr w:type="gramStart"/>
            <w:r>
              <w:t>details :</w:t>
            </w:r>
            <w:proofErr w:type="gramEnd"/>
            <w:r>
              <w:t xml:space="preserve"> e-mail and telephone number.</w:t>
            </w:r>
          </w:p>
        </w:tc>
        <w:tc>
          <w:tcPr>
            <w:tcW w:w="1666" w:type="pct"/>
            <w:vMerge/>
          </w:tcPr>
          <w:p w:rsidRPr="009A7727" w:rsidR="00FD0710" w:rsidRDefault="00FD0710" w14:paraId="0D990E25" w14:textId="77777777"/>
        </w:tc>
      </w:tr>
    </w:tbl>
    <w:p w:rsidRPr="00281A07" w:rsidR="00D3040A" w:rsidRDefault="00D3040A" w14:paraId="27439586" w14:textId="77777777"/>
    <w:sectPr w:rsidRPr="00281A07" w:rsidR="00D3040A" w:rsidSect="00E003E9">
      <w:headerReference w:type="default" r:id="rId15"/>
      <w:footerReference w:type="even" r:id="rId16"/>
      <w:footerReference w:type="default" r:id="rId17"/>
      <w:pgSz w:w="11907" w:h="16840" w:code="9"/>
      <w:pgMar w:top="1259" w:right="1440" w:bottom="1077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12EE" w14:textId="77777777" w:rsidR="00E46D30" w:rsidRDefault="00E46D30" w:rsidP="00702DB7">
      <w:r>
        <w:separator/>
      </w:r>
    </w:p>
  </w:endnote>
  <w:endnote w:type="continuationSeparator" w:id="0">
    <w:p w14:paraId="49EAC6B5" w14:textId="77777777" w:rsidR="00E46D30" w:rsidRDefault="00E46D30" w:rsidP="0070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1A55" w14:textId="77777777" w:rsidR="005F0F61" w:rsidRDefault="005F0F61" w:rsidP="000B72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2C3FE01" w14:textId="77777777" w:rsidR="005F0F61" w:rsidRDefault="005F0F6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16FA" w14:textId="77777777" w:rsidR="005F0F61" w:rsidRDefault="005F0F61" w:rsidP="00C1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719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D85A33" w14:textId="477D19B6" w:rsidR="005F0F61" w:rsidRPr="00E003E9" w:rsidRDefault="00E003E9">
    <w:pPr>
      <w:pStyle w:val="Footer"/>
      <w:ind w:firstLine="360"/>
    </w:pPr>
    <w:r w:rsidRPr="00E003E9">
      <w:t xml:space="preserve">Student Induction Checklist </w:t>
    </w:r>
    <w:r w:rsidRPr="00E003E9">
      <w:tab/>
    </w:r>
    <w:r w:rsidRPr="00E003E9">
      <w:tab/>
      <w:t xml:space="preserve">Review </w:t>
    </w:r>
    <w:r w:rsidR="00194BD3">
      <w:t>18</w:t>
    </w:r>
    <w:r w:rsidRPr="00E003E9">
      <w:t>.</w:t>
    </w:r>
    <w:r w:rsidR="00194BD3">
      <w:t>1</w:t>
    </w:r>
    <w:r w:rsidRPr="00E003E9">
      <w:t>.20</w:t>
    </w:r>
    <w:r w:rsidR="00194BD3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13C7" w14:textId="77777777" w:rsidR="00E46D30" w:rsidRDefault="00E46D30" w:rsidP="00702DB7">
      <w:r>
        <w:separator/>
      </w:r>
    </w:p>
  </w:footnote>
  <w:footnote w:type="continuationSeparator" w:id="0">
    <w:p w14:paraId="3FFD608B" w14:textId="77777777" w:rsidR="00E46D30" w:rsidRDefault="00E46D30" w:rsidP="0070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59D7" w14:textId="77777777" w:rsidR="00E003E9" w:rsidRDefault="004A5E4C">
    <w:pPr>
      <w:pStyle w:val="Header"/>
    </w:pPr>
    <w:r>
      <w:rPr>
        <w:noProof/>
        <w:lang w:eastAsia="en-GB"/>
      </w:rPr>
      <w:drawing>
        <wp:inline distT="0" distB="0" distL="0" distR="0" wp14:anchorId="3F0E0C21" wp14:editId="18F41480">
          <wp:extent cx="1543050" cy="72390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E9D"/>
    <w:multiLevelType w:val="hybridMultilevel"/>
    <w:tmpl w:val="F4F04052"/>
    <w:lvl w:ilvl="0" w:tplc="45BA8292">
      <w:start w:val="1"/>
      <w:numFmt w:val="bullet"/>
      <w:lvlText w:val=""/>
      <w:lvlJc w:val="left"/>
      <w:pPr>
        <w:tabs>
          <w:tab w:val="num" w:pos="289"/>
        </w:tabs>
        <w:ind w:left="289" w:hanging="397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3E54991"/>
    <w:multiLevelType w:val="singleLevel"/>
    <w:tmpl w:val="45BA8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734B586E"/>
    <w:multiLevelType w:val="hybridMultilevel"/>
    <w:tmpl w:val="82FC6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82"/>
    <w:rsid w:val="000100F6"/>
    <w:rsid w:val="00033A48"/>
    <w:rsid w:val="000A3D89"/>
    <w:rsid w:val="000B72AD"/>
    <w:rsid w:val="001062EC"/>
    <w:rsid w:val="00150FB7"/>
    <w:rsid w:val="00151D52"/>
    <w:rsid w:val="00194BD3"/>
    <w:rsid w:val="001B1B96"/>
    <w:rsid w:val="001B4A9E"/>
    <w:rsid w:val="00281A07"/>
    <w:rsid w:val="002857A7"/>
    <w:rsid w:val="002937E6"/>
    <w:rsid w:val="002A1B01"/>
    <w:rsid w:val="002B4A7E"/>
    <w:rsid w:val="003863E0"/>
    <w:rsid w:val="003874F1"/>
    <w:rsid w:val="003E051C"/>
    <w:rsid w:val="003E3FE4"/>
    <w:rsid w:val="003E52B8"/>
    <w:rsid w:val="003E7516"/>
    <w:rsid w:val="003F6982"/>
    <w:rsid w:val="00410C23"/>
    <w:rsid w:val="004121E6"/>
    <w:rsid w:val="00414407"/>
    <w:rsid w:val="0041716E"/>
    <w:rsid w:val="004509E5"/>
    <w:rsid w:val="00472A17"/>
    <w:rsid w:val="004A5205"/>
    <w:rsid w:val="004A5E4C"/>
    <w:rsid w:val="004C2B49"/>
    <w:rsid w:val="00571789"/>
    <w:rsid w:val="005853F7"/>
    <w:rsid w:val="005E4D8F"/>
    <w:rsid w:val="005F0F61"/>
    <w:rsid w:val="006613FE"/>
    <w:rsid w:val="00674BE2"/>
    <w:rsid w:val="0070089E"/>
    <w:rsid w:val="00702DB7"/>
    <w:rsid w:val="00733D32"/>
    <w:rsid w:val="0076538E"/>
    <w:rsid w:val="007768BE"/>
    <w:rsid w:val="007851E1"/>
    <w:rsid w:val="00787A1F"/>
    <w:rsid w:val="007B3338"/>
    <w:rsid w:val="007B79A0"/>
    <w:rsid w:val="007F7EF8"/>
    <w:rsid w:val="008058BE"/>
    <w:rsid w:val="00833E6E"/>
    <w:rsid w:val="00850CF2"/>
    <w:rsid w:val="008C57D6"/>
    <w:rsid w:val="00930F8C"/>
    <w:rsid w:val="00946096"/>
    <w:rsid w:val="00946F9C"/>
    <w:rsid w:val="00983E01"/>
    <w:rsid w:val="009906D6"/>
    <w:rsid w:val="009A7727"/>
    <w:rsid w:val="009B1CF9"/>
    <w:rsid w:val="009F5DBA"/>
    <w:rsid w:val="00A5603C"/>
    <w:rsid w:val="00AC5ED2"/>
    <w:rsid w:val="00AC7946"/>
    <w:rsid w:val="00AE4D09"/>
    <w:rsid w:val="00AF4551"/>
    <w:rsid w:val="00B0798D"/>
    <w:rsid w:val="00B9117D"/>
    <w:rsid w:val="00BE2BD0"/>
    <w:rsid w:val="00C17943"/>
    <w:rsid w:val="00C917C2"/>
    <w:rsid w:val="00D23774"/>
    <w:rsid w:val="00D257EC"/>
    <w:rsid w:val="00D3040A"/>
    <w:rsid w:val="00DC11CD"/>
    <w:rsid w:val="00DC5DF8"/>
    <w:rsid w:val="00E0036E"/>
    <w:rsid w:val="00E003E9"/>
    <w:rsid w:val="00E046DA"/>
    <w:rsid w:val="00E41D35"/>
    <w:rsid w:val="00E46D30"/>
    <w:rsid w:val="00E75719"/>
    <w:rsid w:val="00EA200E"/>
    <w:rsid w:val="00EF2847"/>
    <w:rsid w:val="00F12FBE"/>
    <w:rsid w:val="00F13979"/>
    <w:rsid w:val="00F46632"/>
    <w:rsid w:val="00F506C9"/>
    <w:rsid w:val="00F7553B"/>
    <w:rsid w:val="00FB4618"/>
    <w:rsid w:val="00FD0710"/>
    <w:rsid w:val="00FE4EE9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49E89"/>
  <w15:docId w15:val="{EECD04FD-63C6-4D05-B0E0-BCE5F14C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982"/>
    <w:pPr>
      <w:tabs>
        <w:tab w:val="left" w:pos="936"/>
        <w:tab w:val="left" w:pos="1368"/>
      </w:tabs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F6982"/>
  </w:style>
  <w:style w:type="paragraph" w:styleId="Footer">
    <w:name w:val="footer"/>
    <w:basedOn w:val="Normal"/>
    <w:rsid w:val="003F6982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3F698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F6982"/>
    <w:pPr>
      <w:tabs>
        <w:tab w:val="clear" w:pos="936"/>
        <w:tab w:val="clear" w:pos="1368"/>
        <w:tab w:val="left" w:pos="567"/>
      </w:tabs>
      <w:jc w:val="both"/>
    </w:pPr>
  </w:style>
  <w:style w:type="table" w:styleId="TableGrid">
    <w:name w:val="Table Grid"/>
    <w:basedOn w:val="TableNormal"/>
    <w:rsid w:val="00281A07"/>
    <w:pPr>
      <w:tabs>
        <w:tab w:val="left" w:pos="936"/>
        <w:tab w:val="left" w:pos="136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1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C2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C5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7A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about/our-professional-services/safety-health-and-environment/a-z" TargetMode="External"/><Relationship Id="rId13" Type="http://schemas.openxmlformats.org/officeDocument/2006/relationships/hyperlink" Target="https://www.sgul.ac.uk/about/our-professional-services/safety-health-and-environment/documents/guidance-on-lone-and-out-of-hours-working-within-sgu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gul.ac.uk/about/governance/policies/staff-only-policies/health-and-safety-poli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gul.ac.uk/about/our-professional-services/safety-health-and-environment/workplace-health-safety-and-welfare/workplace-health-and-safety-general/display-screen-equipment-use-of-comput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ealth@sgul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alth@sgul.ac.uk" TargetMode="External"/><Relationship Id="rId14" Type="http://schemas.openxmlformats.org/officeDocument/2006/relationships/hyperlink" Target="https://www.sgul.ac.uk/about/our-professional-services/safety-health-and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ECA6-633D-4245-A4E6-9D195C3E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student-safety-induction-checklist ver5-2018</vt:lpstr>
    </vt:vector>
  </TitlesOfParts>
  <Company>SGUL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student-safety-induction-checklist ver5-2018</dc:title>
  <dc:subject>
  </dc:subject>
  <dc:creator>Licenced User</dc:creator>
  <cp:keywords>
  </cp:keywords>
  <cp:lastModifiedBy>Molly Raymer</cp:lastModifiedBy>
  <cp:revision>2</cp:revision>
  <cp:lastPrinted>2014-09-02T13:37:00Z</cp:lastPrinted>
  <dcterms:created xsi:type="dcterms:W3CDTF">2022-01-18T09:19:00Z</dcterms:created>
  <dcterms:modified xsi:type="dcterms:W3CDTF">2022-01-31T11:02:41Z</dcterms:modified>
</cp:coreProperties>
</file>