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FC" w:rsidP="00941DF0" w:rsidRDefault="00941DF0">
      <w:pPr>
        <w:rPr>
          <w:rFonts w:ascii="Arial" w:hAnsi="Arial" w:cs="Arial"/>
          <w:sz w:val="44"/>
          <w:szCs w:val="44"/>
        </w:rPr>
      </w:pPr>
      <w:r>
        <w:rPr>
          <w:rFonts w:ascii="Arial Narrow" w:hAnsi="Arial Narrow"/>
          <w:b/>
          <w:noProof/>
          <w:color w:val="133063"/>
          <w:szCs w:val="18"/>
          <w:lang w:eastAsia="en-GB"/>
        </w:rPr>
        <w:drawing>
          <wp:anchor distT="0" distB="0" distL="114300" distR="114300" simplePos="0" relativeHeight="251659264" behindDoc="0" locked="1" layoutInCell="1" allowOverlap="1" wp14:editId="7C260230" wp14:anchorId="284BB9DC">
            <wp:simplePos x="0" y="0"/>
            <wp:positionH relativeFrom="page">
              <wp:posOffset>619760</wp:posOffset>
            </wp:positionH>
            <wp:positionV relativeFrom="page">
              <wp:posOffset>317500</wp:posOffset>
            </wp:positionV>
            <wp:extent cx="1550035" cy="723900"/>
            <wp:effectExtent l="0" t="0" r="0" b="0"/>
            <wp:wrapSquare wrapText="bothSides"/>
            <wp:docPr id="23" name="Picture 23" descr="StG logo CMY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G logo CMYK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tab/>
      </w:r>
      <w:r w:rsidR="007E4F29">
        <w:rPr>
          <w:rFonts w:ascii="Arial" w:hAnsi="Arial" w:cs="Arial"/>
          <w:sz w:val="44"/>
          <w:szCs w:val="44"/>
        </w:rPr>
        <w:tab/>
      </w:r>
      <w:r w:rsidRPr="00CB2B4E" w:rsidR="00C27731">
        <w:rPr>
          <w:rFonts w:ascii="Arial" w:hAnsi="Arial" w:cs="Arial"/>
          <w:sz w:val="44"/>
          <w:szCs w:val="44"/>
        </w:rPr>
        <w:t xml:space="preserve">Training </w:t>
      </w:r>
      <w:r w:rsidR="00C27731">
        <w:rPr>
          <w:rFonts w:ascii="Arial" w:hAnsi="Arial" w:cs="Arial"/>
          <w:sz w:val="44"/>
          <w:szCs w:val="44"/>
        </w:rPr>
        <w:t>Record</w:t>
      </w:r>
    </w:p>
    <w:p w:rsidR="00941DF0" w:rsidP="005E7516" w:rsidRDefault="00941DF0">
      <w:pPr>
        <w:jc w:val="center"/>
        <w:rPr>
          <w:rFonts w:ascii="Arial" w:hAnsi="Arial" w:cs="Arial"/>
          <w:sz w:val="24"/>
          <w:szCs w:val="24"/>
        </w:rPr>
      </w:pPr>
    </w:p>
    <w:p w:rsidR="001126A1" w:rsidP="005E7516" w:rsidRDefault="00EA07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table can be used </w:t>
      </w:r>
      <w:r w:rsidR="005E7516">
        <w:rPr>
          <w:rFonts w:ascii="Arial" w:hAnsi="Arial" w:cs="Arial"/>
          <w:sz w:val="24"/>
          <w:szCs w:val="24"/>
        </w:rPr>
        <w:t xml:space="preserve">by line managers </w:t>
      </w:r>
      <w:r>
        <w:rPr>
          <w:rFonts w:ascii="Arial" w:hAnsi="Arial" w:cs="Arial"/>
          <w:sz w:val="24"/>
          <w:szCs w:val="24"/>
        </w:rPr>
        <w:t>to record the</w:t>
      </w:r>
      <w:r w:rsidR="005E7516">
        <w:rPr>
          <w:rFonts w:ascii="Arial" w:hAnsi="Arial" w:cs="Arial"/>
          <w:sz w:val="24"/>
          <w:szCs w:val="24"/>
        </w:rPr>
        <w:t xml:space="preserve"> safety related</w:t>
      </w:r>
      <w:r>
        <w:rPr>
          <w:rFonts w:ascii="Arial" w:hAnsi="Arial" w:cs="Arial"/>
          <w:sz w:val="24"/>
          <w:szCs w:val="24"/>
        </w:rPr>
        <w:t xml:space="preserve"> train</w:t>
      </w:r>
      <w:r w:rsidR="001126A1">
        <w:rPr>
          <w:rFonts w:ascii="Arial" w:hAnsi="Arial" w:cs="Arial"/>
          <w:sz w:val="24"/>
          <w:szCs w:val="24"/>
        </w:rPr>
        <w:t xml:space="preserve">ing </w:t>
      </w:r>
      <w:r w:rsidR="002842B2">
        <w:rPr>
          <w:rFonts w:ascii="Arial" w:hAnsi="Arial" w:cs="Arial"/>
          <w:sz w:val="24"/>
          <w:szCs w:val="24"/>
        </w:rPr>
        <w:br/>
      </w:r>
      <w:r w:rsidR="001126A1">
        <w:rPr>
          <w:rFonts w:ascii="Arial" w:hAnsi="Arial" w:cs="Arial"/>
          <w:sz w:val="24"/>
          <w:szCs w:val="24"/>
        </w:rPr>
        <w:t>undertaken by staff members</w:t>
      </w:r>
      <w:r w:rsidR="003A5B6B">
        <w:rPr>
          <w:rFonts w:ascii="Arial" w:hAnsi="Arial" w:cs="Arial"/>
          <w:sz w:val="24"/>
          <w:szCs w:val="24"/>
        </w:rPr>
        <w:t>.</w:t>
      </w:r>
    </w:p>
    <w:tbl>
      <w:tblPr>
        <w:tblW w:w="149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40"/>
        <w:gridCol w:w="900"/>
        <w:gridCol w:w="1620"/>
        <w:gridCol w:w="1080"/>
        <w:gridCol w:w="1440"/>
        <w:gridCol w:w="1260"/>
        <w:gridCol w:w="1170"/>
        <w:gridCol w:w="1620"/>
        <w:gridCol w:w="1800"/>
        <w:gridCol w:w="1741"/>
      </w:tblGrid>
      <w:tr w:rsidRPr="00962B03" w:rsidR="002842B2" w:rsidTr="00F767B0">
        <w:trPr>
          <w:trHeight w:val="602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67B9" w:rsidR="002842B2" w:rsidP="001126A1" w:rsidRDefault="002842B2">
            <w:pPr>
              <w:spacing w:after="0"/>
              <w:jc w:val="center"/>
              <w:rPr>
                <w:rFonts w:ascii="Arial" w:hAnsi="Arial" w:cs="Arial"/>
              </w:rPr>
            </w:pPr>
            <w:r w:rsidRPr="001126A1">
              <w:rPr>
                <w:rFonts w:ascii="Arial" w:hAnsi="Arial" w:cs="Arial"/>
                <w:bCs/>
                <w:color w:val="0000FF"/>
              </w:rPr>
              <w:t>Staff name</w:t>
            </w:r>
          </w:p>
        </w:tc>
        <w:tc>
          <w:tcPr>
            <w:tcW w:w="126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842B2" w:rsidP="00F767B0" w:rsidRDefault="002842B2">
            <w:pPr>
              <w:spacing w:after="0"/>
              <w:jc w:val="center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Date training last undertaken</w:t>
            </w:r>
          </w:p>
        </w:tc>
      </w:tr>
      <w:tr w:rsidRPr="00962B03" w:rsidR="002842B2" w:rsidTr="000C2562">
        <w:trPr>
          <w:trHeight w:val="701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667B9" w:rsidR="002842B2" w:rsidP="002842B2" w:rsidRDefault="002842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667B9" w:rsidR="002842B2" w:rsidP="002842B2" w:rsidRDefault="002842B2">
            <w:pPr>
              <w:spacing w:before="60" w:after="60"/>
              <w:jc w:val="center"/>
              <w:rPr>
                <w:rFonts w:ascii="Arial" w:hAnsi="Arial" w:cs="Arial"/>
                <w:bCs/>
                <w:color w:val="0000FF"/>
              </w:rPr>
            </w:pPr>
            <w:r w:rsidRPr="00A667B9">
              <w:rPr>
                <w:rFonts w:ascii="Arial" w:hAnsi="Arial" w:cs="Arial"/>
                <w:bCs/>
                <w:color w:val="0000FF"/>
              </w:rPr>
              <w:t>Fire Safety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C2562" w:rsidR="002842B2" w:rsidP="002842B2" w:rsidRDefault="002842B2">
            <w:pPr>
              <w:spacing w:before="60" w:after="60"/>
              <w:jc w:val="center"/>
              <w:rPr>
                <w:rFonts w:ascii="Arial" w:hAnsi="Arial" w:cs="Arial"/>
                <w:bCs/>
                <w:color w:val="0000FF"/>
                <w:sz w:val="18"/>
              </w:rPr>
            </w:pPr>
            <w:r w:rsidRPr="000C2562">
              <w:rPr>
                <w:rFonts w:ascii="Arial" w:hAnsi="Arial" w:cs="Arial"/>
                <w:bCs/>
                <w:color w:val="0000FF"/>
                <w:sz w:val="18"/>
              </w:rPr>
              <w:t>Display screen equipment</w:t>
            </w:r>
          </w:p>
          <w:p w:rsidRPr="00A667B9" w:rsidR="00817FB7" w:rsidP="000C2562" w:rsidRDefault="000C2562">
            <w:pPr>
              <w:spacing w:before="60" w:after="60"/>
              <w:jc w:val="center"/>
              <w:rPr>
                <w:rFonts w:ascii="Arial" w:hAnsi="Arial" w:cs="Arial"/>
                <w:bCs/>
                <w:color w:val="0000FF"/>
              </w:rPr>
            </w:pPr>
            <w:r w:rsidRPr="000C2562">
              <w:rPr>
                <w:rFonts w:ascii="Arial" w:hAnsi="Arial" w:cs="Arial"/>
                <w:bCs/>
                <w:color w:val="0000FF"/>
                <w:sz w:val="18"/>
              </w:rPr>
              <w:t>Self-</w:t>
            </w:r>
            <w:r>
              <w:rPr>
                <w:rFonts w:ascii="Arial" w:hAnsi="Arial" w:cs="Arial"/>
                <w:bCs/>
                <w:color w:val="0000FF"/>
                <w:sz w:val="18"/>
              </w:rPr>
              <w:t>a</w:t>
            </w:r>
            <w:bookmarkStart w:name="_GoBack" w:id="0"/>
            <w:bookmarkEnd w:id="0"/>
            <w:r w:rsidRPr="000C2562">
              <w:rPr>
                <w:rFonts w:ascii="Arial" w:hAnsi="Arial" w:cs="Arial"/>
                <w:bCs/>
                <w:color w:val="0000FF"/>
                <w:sz w:val="18"/>
              </w:rPr>
              <w:t>ssessment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667B9" w:rsidR="002842B2" w:rsidP="002842B2" w:rsidRDefault="002842B2">
            <w:pPr>
              <w:spacing w:before="60" w:after="60"/>
              <w:jc w:val="center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Fire Marshall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667B9" w:rsidR="002842B2" w:rsidP="002842B2" w:rsidRDefault="002842B2">
            <w:pPr>
              <w:spacing w:before="60" w:after="60"/>
              <w:jc w:val="center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COSHH / Risk Assessment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A667B9" w:rsidR="002842B2" w:rsidP="002842B2" w:rsidRDefault="002842B2">
            <w:pPr>
              <w:spacing w:before="60" w:after="60"/>
              <w:jc w:val="center"/>
              <w:rPr>
                <w:rFonts w:ascii="Arial" w:hAnsi="Arial" w:cs="Arial"/>
                <w:bCs/>
                <w:color w:val="0000FF"/>
              </w:rPr>
            </w:pPr>
            <w:r w:rsidRPr="00A667B9">
              <w:rPr>
                <w:rFonts w:ascii="Arial" w:hAnsi="Arial" w:cs="Arial"/>
                <w:bCs/>
                <w:color w:val="0000FF"/>
              </w:rPr>
              <w:t>Manual handling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667B9" w:rsidR="002842B2" w:rsidP="002842B2" w:rsidRDefault="002842B2">
            <w:pPr>
              <w:spacing w:before="60" w:after="60"/>
              <w:jc w:val="center"/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Cs/>
                <w:color w:val="0000FF"/>
              </w:rPr>
              <w:t>Waste Disposal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A667B9" w:rsidR="002842B2" w:rsidP="002842B2" w:rsidRDefault="002842B2">
            <w:pPr>
              <w:spacing w:before="60" w:after="60"/>
              <w:jc w:val="center"/>
              <w:rPr>
                <w:rFonts w:ascii="Arial" w:hAnsi="Arial" w:cs="Arial"/>
                <w:bCs/>
                <w:color w:val="0000FF"/>
              </w:rPr>
            </w:pPr>
            <w:r w:rsidRPr="00EA1133">
              <w:rPr>
                <w:rFonts w:ascii="Arial" w:hAnsi="Arial" w:cs="Arial"/>
                <w:bCs/>
                <w:color w:val="0000FF"/>
              </w:rPr>
              <w:t>Techniques specific for project</w:t>
            </w:r>
          </w:p>
        </w:tc>
      </w:tr>
      <w:tr w:rsidRPr="00A667B9" w:rsidR="002842B2" w:rsidTr="000C2562">
        <w:trPr>
          <w:trHeight w:val="955" w:hRule="exac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C1783" w:rsidR="002842B2" w:rsidP="002842B2" w:rsidRDefault="002842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5C1783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5C1783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5C1783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5C1783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5C1783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</w:tcPr>
          <w:p w:rsidRPr="005C1783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spacing w:before="60" w:after="60"/>
              <w:jc w:val="center"/>
              <w:rPr>
                <w:rFonts w:ascii="Arial" w:hAnsi="Arial" w:cs="Arial"/>
                <w:bCs/>
                <w:color w:val="BFBFBF" w:themeColor="background1" w:themeShade="BF"/>
              </w:rPr>
            </w:pPr>
            <w:r w:rsidRPr="002842B2">
              <w:rPr>
                <w:rFonts w:ascii="Arial" w:hAnsi="Arial" w:cs="Arial"/>
                <w:bCs/>
                <w:color w:val="BFBFBF" w:themeColor="background1" w:themeShade="BF"/>
              </w:rPr>
              <w:t>technique</w:t>
            </w: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spacing w:before="60" w:after="60"/>
              <w:jc w:val="center"/>
              <w:rPr>
                <w:rFonts w:ascii="Arial" w:hAnsi="Arial" w:cs="Arial"/>
                <w:bCs/>
                <w:color w:val="BFBFBF" w:themeColor="background1" w:themeShade="BF"/>
              </w:rPr>
            </w:pPr>
            <w:r w:rsidRPr="002842B2">
              <w:rPr>
                <w:rFonts w:ascii="Arial" w:hAnsi="Arial" w:cs="Arial"/>
                <w:bCs/>
                <w:color w:val="BFBFBF" w:themeColor="background1" w:themeShade="BF"/>
              </w:rPr>
              <w:t>technique</w:t>
            </w: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spacing w:before="60" w:after="60"/>
              <w:jc w:val="center"/>
              <w:rPr>
                <w:rFonts w:ascii="Arial" w:hAnsi="Arial" w:cs="Arial"/>
                <w:bCs/>
                <w:color w:val="BFBFBF" w:themeColor="background1" w:themeShade="BF"/>
              </w:rPr>
            </w:pPr>
            <w:r w:rsidRPr="002842B2">
              <w:rPr>
                <w:rFonts w:ascii="Arial" w:hAnsi="Arial" w:cs="Arial"/>
                <w:bCs/>
                <w:color w:val="BFBFBF" w:themeColor="background1" w:themeShade="BF"/>
              </w:rPr>
              <w:t>technique</w:t>
            </w:r>
          </w:p>
        </w:tc>
      </w:tr>
      <w:tr w:rsidRPr="002842B2" w:rsidR="002842B2" w:rsidTr="000C2562">
        <w:trPr>
          <w:trHeight w:val="432" w:hRule="exac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842B2" w:rsidR="002842B2" w:rsidP="002842B2" w:rsidRDefault="002842B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Pr="002842B2" w:rsidR="002842B2" w:rsidTr="000C2562">
        <w:trPr>
          <w:trHeight w:val="432" w:hRule="exac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842B2" w:rsidR="002842B2" w:rsidP="002842B2" w:rsidRDefault="002842B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Pr="002842B2" w:rsidR="002842B2" w:rsidTr="000C2562">
        <w:trPr>
          <w:trHeight w:val="432" w:hRule="exac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842B2" w:rsidR="002842B2" w:rsidP="002842B2" w:rsidRDefault="002842B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Pr="002842B2" w:rsidR="002842B2" w:rsidTr="000C2562">
        <w:trPr>
          <w:trHeight w:val="432" w:hRule="exac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842B2" w:rsidR="002842B2" w:rsidP="002842B2" w:rsidRDefault="002842B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Pr="002842B2" w:rsidR="002842B2" w:rsidTr="000C2562">
        <w:trPr>
          <w:trHeight w:val="432" w:hRule="exac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842B2" w:rsidR="002842B2" w:rsidP="002842B2" w:rsidRDefault="002842B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Pr="002842B2" w:rsidR="002842B2" w:rsidTr="000C2562">
        <w:trPr>
          <w:trHeight w:val="432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842B2" w:rsidR="002842B2" w:rsidP="002842B2" w:rsidRDefault="002842B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Pr="002842B2" w:rsidR="002842B2" w:rsidTr="000C2562">
        <w:trPr>
          <w:trHeight w:val="432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842B2" w:rsidR="002842B2" w:rsidP="002842B2" w:rsidRDefault="002842B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Pr="002842B2" w:rsidR="002842B2" w:rsidTr="000C2562">
        <w:trPr>
          <w:trHeight w:val="432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842B2" w:rsidR="002842B2" w:rsidP="002842B2" w:rsidRDefault="002842B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842B2" w:rsidR="002842B2" w:rsidP="002842B2" w:rsidRDefault="002842B2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Pr="002842B2" w:rsidR="00CB2B4E" w:rsidP="00E13487" w:rsidRDefault="00CB2B4E">
      <w:pPr>
        <w:rPr>
          <w:rFonts w:ascii="Arial" w:hAnsi="Arial" w:cs="Arial"/>
        </w:rPr>
      </w:pPr>
    </w:p>
    <w:sectPr w:rsidRPr="002842B2" w:rsidR="00CB2B4E" w:rsidSect="002842B2">
      <w:headerReference w:type="default" r:id="rId7"/>
      <w:footerReference w:type="default" r:id="rId8"/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87" w:rsidRDefault="00E13487" w:rsidP="00E13487">
      <w:pPr>
        <w:spacing w:after="0" w:line="240" w:lineRule="auto"/>
      </w:pPr>
      <w:r>
        <w:separator/>
      </w:r>
    </w:p>
  </w:endnote>
  <w:endnote w:type="continuationSeparator" w:id="0">
    <w:p w:rsidR="00E13487" w:rsidRDefault="00E13487" w:rsidP="00E1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316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487" w:rsidRDefault="00E134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3487" w:rsidRDefault="00E13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87" w:rsidRDefault="00E13487" w:rsidP="00E13487">
      <w:pPr>
        <w:spacing w:after="0" w:line="240" w:lineRule="auto"/>
      </w:pPr>
      <w:r>
        <w:separator/>
      </w:r>
    </w:p>
  </w:footnote>
  <w:footnote w:type="continuationSeparator" w:id="0">
    <w:p w:rsidR="00E13487" w:rsidRDefault="00E13487" w:rsidP="00E1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87" w:rsidRDefault="00E134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4E"/>
    <w:rsid w:val="000C2562"/>
    <w:rsid w:val="001126A1"/>
    <w:rsid w:val="002842B2"/>
    <w:rsid w:val="003A5B6B"/>
    <w:rsid w:val="005C1783"/>
    <w:rsid w:val="005E7516"/>
    <w:rsid w:val="00775333"/>
    <w:rsid w:val="007E4F29"/>
    <w:rsid w:val="00817FB7"/>
    <w:rsid w:val="00941DF0"/>
    <w:rsid w:val="009A2CC6"/>
    <w:rsid w:val="00AF1A31"/>
    <w:rsid w:val="00B8797C"/>
    <w:rsid w:val="00C27731"/>
    <w:rsid w:val="00C3789A"/>
    <w:rsid w:val="00CB2B4E"/>
    <w:rsid w:val="00E13487"/>
    <w:rsid w:val="00E4476B"/>
    <w:rsid w:val="00EA07FC"/>
    <w:rsid w:val="00EA1133"/>
    <w:rsid w:val="00F767B0"/>
    <w:rsid w:val="00FB7333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ED8BC-0175-4920-9855-3E95B4F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87"/>
  </w:style>
  <w:style w:type="paragraph" w:styleId="Footer">
    <w:name w:val="footer"/>
    <w:basedOn w:val="Normal"/>
    <w:link w:val="FooterChar"/>
    <w:uiPriority w:val="99"/>
    <w:unhideWhenUsed/>
    <w:rsid w:val="00E1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London.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Safety-Related Training 1</dc:title>
  <dc:subject>
  </dc:subject>
  <dc:creator>Colin Sandiford</dc:creator>
  <cp:keywords>
  </cp:keywords>
  <dc:description>
  </dc:description>
  <cp:lastModifiedBy>ssebastian</cp:lastModifiedBy>
  <cp:revision>8</cp:revision>
  <dcterms:created xsi:type="dcterms:W3CDTF">2018-11-19T10:28:00Z</dcterms:created>
  <dcterms:modified xsi:type="dcterms:W3CDTF">2019-08-23T15:34:00Z</dcterms:modified>
</cp:coreProperties>
</file>