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B12" w:rsidP="00F05231" w:rsidRDefault="000E4F56" w14:paraId="511924AC" w14:textId="77777777">
      <w:pPr>
        <w:jc w:val="center"/>
        <w:rPr>
          <w:rFonts w:ascii="Arial" w:hAnsi="Arial" w:cs="Arial"/>
          <w:b/>
          <w:sz w:val="24"/>
          <w:szCs w:val="24"/>
          <w:u w:val="single"/>
        </w:rPr>
      </w:pPr>
      <w:r>
        <w:rPr>
          <w:rFonts w:ascii="Arial" w:hAnsi="Arial" w:cs="Arial"/>
          <w:b/>
          <w:sz w:val="24"/>
          <w:szCs w:val="24"/>
          <w:u w:val="single"/>
        </w:rPr>
        <w:t>E</w:t>
      </w:r>
      <w:r w:rsidRPr="00EB7B12" w:rsidR="00EB7B12">
        <w:rPr>
          <w:rFonts w:ascii="Arial" w:hAnsi="Arial" w:cs="Arial"/>
          <w:b/>
          <w:sz w:val="24"/>
          <w:szCs w:val="24"/>
          <w:u w:val="single"/>
        </w:rPr>
        <w:t xml:space="preserve">4: COLLABORATIVE PROVISION: </w:t>
      </w:r>
    </w:p>
    <w:p w:rsidRPr="00EB7B12" w:rsidR="00EB7B12" w:rsidP="00F05231" w:rsidRDefault="00EB7B12" w14:paraId="4CA0B9DE" w14:textId="77777777">
      <w:pPr>
        <w:jc w:val="center"/>
        <w:rPr>
          <w:rFonts w:ascii="Arial" w:hAnsi="Arial" w:cs="Arial"/>
          <w:b/>
          <w:sz w:val="24"/>
          <w:szCs w:val="24"/>
          <w:u w:val="single"/>
        </w:rPr>
      </w:pPr>
      <w:r w:rsidRPr="00EB7B12">
        <w:rPr>
          <w:rFonts w:ascii="Arial" w:hAnsi="Arial" w:cs="Arial"/>
          <w:b/>
          <w:sz w:val="24"/>
          <w:szCs w:val="24"/>
          <w:u w:val="single"/>
        </w:rPr>
        <w:t>ALLOCATION OF RESPONSIBILITIES TEMPLATE</w:t>
      </w:r>
    </w:p>
    <w:p w:rsidRPr="00EB7B12" w:rsidR="00EB7B12" w:rsidP="00F05231" w:rsidRDefault="00EB7B12" w14:paraId="4D075C41" w14:textId="77777777">
      <w:pPr>
        <w:jc w:val="center"/>
        <w:rPr>
          <w:rFonts w:ascii="Arial" w:hAnsi="Arial" w:cs="Arial"/>
          <w:b/>
          <w:sz w:val="24"/>
          <w:szCs w:val="24"/>
          <w:u w:val="single"/>
        </w:rPr>
      </w:pPr>
    </w:p>
    <w:p w:rsidR="00EB7B12" w:rsidRDefault="00D34104" w14:paraId="2E6B04F4" w14:textId="186261F5">
      <w:pPr>
        <w:rPr>
          <w:rFonts w:ascii="Arial" w:hAnsi="Arial" w:cs="Arial"/>
        </w:rPr>
      </w:pPr>
      <w:r w:rsidRPr="00EB7B12">
        <w:rPr>
          <w:rFonts w:ascii="Arial" w:hAnsi="Arial" w:cs="Arial"/>
        </w:rPr>
        <w:t xml:space="preserve">Note – this document has been produced to help SGUL identify key SGUL staff </w:t>
      </w:r>
      <w:r w:rsidRPr="00EB7B12" w:rsidR="00E40E08">
        <w:rPr>
          <w:rFonts w:ascii="Arial" w:hAnsi="Arial" w:cs="Arial"/>
        </w:rPr>
        <w:t xml:space="preserve">administrative </w:t>
      </w:r>
      <w:r w:rsidRPr="00EB7B12">
        <w:rPr>
          <w:rFonts w:ascii="Arial" w:hAnsi="Arial" w:cs="Arial"/>
        </w:rPr>
        <w:t xml:space="preserve">responsibilities. </w:t>
      </w:r>
      <w:r w:rsidRPr="00EB7B12" w:rsidR="00E40E08">
        <w:rPr>
          <w:rFonts w:ascii="Arial" w:hAnsi="Arial" w:cs="Arial"/>
        </w:rPr>
        <w:t>It does not include all areas</w:t>
      </w:r>
      <w:r w:rsidR="000F21C0">
        <w:rPr>
          <w:rFonts w:ascii="Arial" w:hAnsi="Arial" w:cs="Arial"/>
        </w:rPr>
        <w:t>.</w:t>
      </w:r>
      <w:r w:rsidRPr="00EB7B12" w:rsidR="00E40E08">
        <w:rPr>
          <w:rFonts w:ascii="Arial" w:hAnsi="Arial" w:cs="Arial"/>
        </w:rPr>
        <w:t xml:space="preserve"> </w:t>
      </w:r>
      <w:r w:rsidR="000F21C0">
        <w:rPr>
          <w:rFonts w:ascii="Arial" w:hAnsi="Arial" w:cs="Arial"/>
        </w:rPr>
        <w:t xml:space="preserve">It </w:t>
      </w:r>
      <w:r w:rsidRPr="00EB7B12" w:rsidR="00E40E08">
        <w:rPr>
          <w:rFonts w:ascii="Arial" w:hAnsi="Arial" w:cs="Arial"/>
        </w:rPr>
        <w:t>excludes those managed by academic structures</w:t>
      </w:r>
      <w:r w:rsidR="000F21C0">
        <w:rPr>
          <w:rFonts w:ascii="Arial" w:hAnsi="Arial" w:cs="Arial"/>
        </w:rPr>
        <w:t>,</w:t>
      </w:r>
      <w:r w:rsidRPr="00EB7B12" w:rsidR="00E40E08">
        <w:rPr>
          <w:rFonts w:ascii="Arial" w:hAnsi="Arial" w:cs="Arial"/>
        </w:rPr>
        <w:t xml:space="preserve"> such as approval of course content or entry criteria, and will</w:t>
      </w:r>
      <w:r w:rsidR="00EB7B12">
        <w:rPr>
          <w:rFonts w:ascii="Arial" w:hAnsi="Arial" w:cs="Arial"/>
        </w:rPr>
        <w:t xml:space="preserve"> need to</w:t>
      </w:r>
      <w:r w:rsidRPr="00EB7B12" w:rsidR="00E40E08">
        <w:rPr>
          <w:rFonts w:ascii="Arial" w:hAnsi="Arial" w:cs="Arial"/>
        </w:rPr>
        <w:t xml:space="preserve"> be added to and amended according to the nature of the partnership</w:t>
      </w:r>
      <w:r w:rsidRPr="00EB7B12" w:rsidR="00FE7CE1">
        <w:rPr>
          <w:rFonts w:ascii="Arial" w:hAnsi="Arial" w:cs="Arial"/>
        </w:rPr>
        <w:t>.</w:t>
      </w:r>
      <w:r w:rsidRPr="00EB7B12" w:rsidR="00EB7B12">
        <w:rPr>
          <w:rFonts w:ascii="Arial" w:hAnsi="Arial" w:cs="Arial"/>
        </w:rPr>
        <w:t xml:space="preserve"> </w:t>
      </w:r>
      <w:r w:rsidR="00EB7B12">
        <w:rPr>
          <w:rFonts w:ascii="Arial" w:hAnsi="Arial" w:cs="Arial"/>
        </w:rPr>
        <w:t>The document repeats some of the main headings suggested for the Liaison Document, though focusing on the administration of the proposed collaboration.</w:t>
      </w:r>
    </w:p>
    <w:p w:rsidR="00EB7B12" w:rsidRDefault="00EB7B12" w14:paraId="5AA9C83A" w14:textId="77777777">
      <w:pPr>
        <w:rPr>
          <w:rFonts w:ascii="Arial" w:hAnsi="Arial" w:cs="Arial"/>
        </w:rPr>
      </w:pPr>
    </w:p>
    <w:p w:rsidRPr="00EB7B12" w:rsidR="00EB7B12" w:rsidRDefault="00EB7B12" w14:paraId="3E732CC4" w14:textId="77777777">
      <w:pPr>
        <w:rPr>
          <w:rFonts w:ascii="Arial" w:hAnsi="Arial" w:cs="Arial"/>
        </w:rPr>
      </w:pPr>
      <w:r w:rsidRPr="00EB7B12">
        <w:rPr>
          <w:rFonts w:ascii="Arial" w:hAnsi="Arial" w:cs="Arial"/>
        </w:rPr>
        <w:t>I</w:t>
      </w:r>
      <w:r>
        <w:rPr>
          <w:rFonts w:ascii="Arial" w:hAnsi="Arial" w:cs="Arial"/>
        </w:rPr>
        <w:t>t</w:t>
      </w:r>
      <w:r w:rsidRPr="00EB7B12">
        <w:rPr>
          <w:rFonts w:ascii="Arial" w:hAnsi="Arial" w:cs="Arial"/>
        </w:rPr>
        <w:t xml:space="preserve"> is anticipated that the lead administration support identified for the collaboration will work through the document with the lead administrative support identified by the partner organisation.  </w:t>
      </w:r>
    </w:p>
    <w:p w:rsidRPr="00EB7B12" w:rsidR="00EB7B12" w:rsidRDefault="00EB7B12" w14:paraId="638930EB" w14:textId="77777777">
      <w:pPr>
        <w:rPr>
          <w:rFonts w:ascii="Arial" w:hAnsi="Arial" w:cs="Arial"/>
        </w:rPr>
      </w:pPr>
    </w:p>
    <w:p w:rsidR="00D34104" w:rsidRDefault="00EB7B12" w14:paraId="21269FC8" w14:textId="4DE036FD">
      <w:pPr>
        <w:rPr>
          <w:rFonts w:ascii="Arial" w:hAnsi="Arial" w:cs="Arial"/>
        </w:rPr>
      </w:pPr>
      <w:r w:rsidRPr="00EB7B12">
        <w:rPr>
          <w:rFonts w:ascii="Arial" w:hAnsi="Arial" w:cs="Arial"/>
        </w:rPr>
        <w:t>Completion of this document is not a requirement of the course approval or validation process</w:t>
      </w:r>
      <w:r w:rsidR="000F21C0">
        <w:rPr>
          <w:rFonts w:ascii="Arial" w:hAnsi="Arial" w:cs="Arial"/>
        </w:rPr>
        <w:t>.</w:t>
      </w:r>
      <w:r w:rsidRPr="00EB7B12">
        <w:rPr>
          <w:rFonts w:ascii="Arial" w:hAnsi="Arial" w:cs="Arial"/>
        </w:rPr>
        <w:t xml:space="preserve"> </w:t>
      </w:r>
      <w:r w:rsidR="000F21C0">
        <w:rPr>
          <w:rFonts w:ascii="Arial" w:hAnsi="Arial" w:cs="Arial"/>
        </w:rPr>
        <w:t>T</w:t>
      </w:r>
      <w:r w:rsidRPr="00EB7B12">
        <w:rPr>
          <w:rFonts w:ascii="Arial" w:hAnsi="Arial" w:cs="Arial"/>
        </w:rPr>
        <w:t>his is a supporting template to support efficient and effective set up of any collaborative provision. However, early completion of the document may help facilitate other activities such as refining the business case for the proposed collaboration or finalising the Liaison Document.</w:t>
      </w:r>
    </w:p>
    <w:p w:rsidR="00EB7B12" w:rsidRDefault="00EB7B12" w14:paraId="61CC9186" w14:textId="77777777">
      <w:pPr>
        <w:rPr>
          <w:rFonts w:ascii="Arial" w:hAnsi="Arial" w:cs="Arial"/>
        </w:rPr>
      </w:pPr>
    </w:p>
    <w:p w:rsidRPr="00EB7B12" w:rsidR="00E40E08" w:rsidRDefault="00E40E08" w14:paraId="7FF7A1A9" w14:textId="77777777">
      <w:pPr>
        <w:rPr>
          <w:rFonts w:ascii="Arial" w:hAnsi="Arial" w:cs="Arial"/>
        </w:rPr>
      </w:pPr>
    </w:p>
    <w:tbl>
      <w:tblPr>
        <w:tblStyle w:val="LightList"/>
        <w:tblW w:w="12333" w:type="dxa"/>
        <w:tblInd w:w="-601" w:type="dxa"/>
        <w:tblLook w:val="04A0" w:firstRow="1" w:lastRow="0" w:firstColumn="1" w:lastColumn="0" w:noHBand="0" w:noVBand="1"/>
      </w:tblPr>
      <w:tblGrid>
        <w:gridCol w:w="567"/>
        <w:gridCol w:w="7372"/>
        <w:gridCol w:w="2551"/>
        <w:gridCol w:w="1843"/>
      </w:tblGrid>
      <w:tr w:rsidRPr="00EB7B12" w:rsidR="002E6C22" w:rsidTr="003F44C5" w14:paraId="03B1C58B" w14:textId="77777777">
        <w:trPr>
          <w:gridAfter w:val="1"/>
          <w:cnfStyle w:val="100000000000" w:firstRow="1" w:lastRow="0" w:firstColumn="0" w:lastColumn="0" w:oddVBand="0" w:evenVBand="0" w:oddHBand="0"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5A01C462" w14:textId="77777777">
            <w:pPr>
              <w:spacing w:before="120" w:after="120"/>
              <w:rPr>
                <w:rFonts w:ascii="Arial" w:hAnsi="Arial" w:cs="Arial"/>
                <w:sz w:val="24"/>
                <w:szCs w:val="24"/>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2E6C22" w:rsidP="00F05231" w:rsidRDefault="002E6C22" w14:paraId="10D7C456" w14:textId="7777777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B7B12">
              <w:rPr>
                <w:rFonts w:ascii="Arial" w:hAnsi="Arial" w:cs="Arial"/>
                <w:sz w:val="24"/>
                <w:szCs w:val="24"/>
              </w:rPr>
              <w:t>Task</w:t>
            </w:r>
          </w:p>
        </w:tc>
        <w:tc>
          <w:tcPr>
            <w:tcW w:w="2551" w:type="dxa"/>
            <w:tcBorders>
              <w:left w:val="single" w:color="auto" w:sz="4" w:space="0"/>
            </w:tcBorders>
          </w:tcPr>
          <w:p w:rsidRPr="00EB7B12" w:rsidR="002E6C22" w:rsidP="00F05231" w:rsidRDefault="002E6C22" w14:paraId="4093DDD3" w14:textId="77777777">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EB7B12">
              <w:rPr>
                <w:rFonts w:ascii="Arial" w:hAnsi="Arial" w:cs="Arial"/>
                <w:sz w:val="24"/>
                <w:szCs w:val="24"/>
              </w:rPr>
              <w:t>Responsibility</w:t>
            </w:r>
          </w:p>
        </w:tc>
      </w:tr>
      <w:tr w:rsidRPr="00EB7B12" w:rsidR="00DE59B7" w:rsidTr="003F44C5" w14:paraId="4DFA667E"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E59B7" w:rsidP="00F05231" w:rsidRDefault="00DE59B7" w14:paraId="55F40976" w14:textId="77777777">
            <w:pPr>
              <w:spacing w:before="120" w:after="120"/>
              <w:rPr>
                <w:rFonts w:ascii="Arial" w:hAnsi="Arial" w:cs="Arial"/>
                <w:b w:val="0"/>
                <w:i/>
              </w:rPr>
            </w:pPr>
          </w:p>
        </w:tc>
        <w:tc>
          <w:tcPr>
            <w:tcW w:w="7372" w:type="dxa"/>
            <w:tcBorders>
              <w:left w:val="single" w:color="auto" w:sz="4" w:space="0"/>
              <w:right w:val="single" w:color="auto" w:sz="4" w:space="0"/>
            </w:tcBorders>
          </w:tcPr>
          <w:p w:rsidRPr="00EB7B12" w:rsidR="00DE59B7" w:rsidP="00F05231" w:rsidRDefault="00DE59B7" w14:paraId="0E1BD4E7"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EB7B12">
              <w:rPr>
                <w:rFonts w:ascii="Arial" w:hAnsi="Arial" w:cs="Arial"/>
                <w:b/>
                <w:i/>
              </w:rPr>
              <w:t>INITIAL TASKS</w:t>
            </w:r>
          </w:p>
        </w:tc>
        <w:tc>
          <w:tcPr>
            <w:tcW w:w="2551" w:type="dxa"/>
            <w:tcBorders>
              <w:left w:val="single" w:color="auto" w:sz="4" w:space="0"/>
            </w:tcBorders>
          </w:tcPr>
          <w:p w:rsidRPr="00EB7B12" w:rsidR="00DE59B7" w:rsidP="00F05231" w:rsidRDefault="00DE59B7" w14:paraId="5CC35E0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i/>
              </w:rPr>
            </w:pPr>
          </w:p>
        </w:tc>
      </w:tr>
      <w:tr w:rsidRPr="00EB7B12" w:rsidR="002E6C22" w:rsidTr="003F44C5" w14:paraId="667E3DBF"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1A3ABB9A" w14:textId="77777777">
            <w:pPr>
              <w:spacing w:before="120" w:after="120"/>
              <w:rPr>
                <w:rFonts w:ascii="Arial" w:hAnsi="Arial" w:cs="Arial"/>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2E6C22" w:rsidP="00F05231" w:rsidRDefault="002E6C22" w14:paraId="5A3BD5E4"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Set up core information on SITS to allow enrolment</w:t>
            </w:r>
          </w:p>
        </w:tc>
        <w:tc>
          <w:tcPr>
            <w:tcW w:w="2551" w:type="dxa"/>
            <w:tcBorders>
              <w:left w:val="single" w:color="auto" w:sz="4" w:space="0"/>
            </w:tcBorders>
          </w:tcPr>
          <w:p w:rsidRPr="00EB7B12" w:rsidR="002E6C22" w:rsidP="00F05231" w:rsidRDefault="002E6C22" w14:paraId="4489689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2E6C22" w:rsidTr="003F44C5" w14:paraId="4406D9AA"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1413C0E0"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F05231" w:rsidRDefault="002E6C22" w14:paraId="54DB07D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Set up CAMS on SITS to manage assessment</w:t>
            </w:r>
          </w:p>
        </w:tc>
        <w:tc>
          <w:tcPr>
            <w:tcW w:w="2551" w:type="dxa"/>
            <w:tcBorders>
              <w:left w:val="single" w:color="auto" w:sz="4" w:space="0"/>
            </w:tcBorders>
          </w:tcPr>
          <w:p w:rsidRPr="00EB7B12" w:rsidR="002E6C22" w:rsidP="00F05231" w:rsidRDefault="002E6C22" w14:paraId="71C8EBB1"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2E6C22" w:rsidTr="003F44C5" w14:paraId="64F3F7EA"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55D92C0B" w14:textId="77777777">
            <w:pPr>
              <w:spacing w:before="120" w:after="120"/>
              <w:rPr>
                <w:rFonts w:ascii="Arial" w:hAnsi="Arial" w:cs="Arial"/>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2E6C22" w:rsidP="00F05231" w:rsidRDefault="002E6C22" w14:paraId="077B814F"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Set up fees on SITS</w:t>
            </w:r>
          </w:p>
        </w:tc>
        <w:tc>
          <w:tcPr>
            <w:tcW w:w="2551" w:type="dxa"/>
            <w:tcBorders>
              <w:left w:val="single" w:color="auto" w:sz="4" w:space="0"/>
            </w:tcBorders>
          </w:tcPr>
          <w:p w:rsidRPr="00EB7B12" w:rsidR="002E6C22" w:rsidP="00F05231" w:rsidRDefault="002E6C22" w14:paraId="281C68FA"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2E6C22" w:rsidTr="003F44C5" w14:paraId="3298CB6C"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7E7AB59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E40E08" w:rsidRDefault="00D40F2F" w14:paraId="4494EC5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Inclusion of modules on Trust / NHS registers/portals</w:t>
            </w:r>
            <w:r w:rsidRPr="00EB7B12" w:rsidR="00D34104">
              <w:rPr>
                <w:rFonts w:ascii="Arial" w:hAnsi="Arial" w:cs="Arial"/>
              </w:rPr>
              <w:t xml:space="preserve"> </w:t>
            </w:r>
            <w:r w:rsidRPr="00EB7B12" w:rsidR="00E40E08">
              <w:rPr>
                <w:rFonts w:ascii="Arial" w:hAnsi="Arial" w:cs="Arial"/>
              </w:rPr>
              <w:t>as required</w:t>
            </w:r>
          </w:p>
        </w:tc>
        <w:tc>
          <w:tcPr>
            <w:tcW w:w="2551" w:type="dxa"/>
            <w:tcBorders>
              <w:left w:val="single" w:color="auto" w:sz="4" w:space="0"/>
            </w:tcBorders>
          </w:tcPr>
          <w:p w:rsidRPr="00EB7B12" w:rsidR="002E6C22" w:rsidP="00F05231" w:rsidRDefault="002E6C22" w14:paraId="203BD64B"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D40F2F" w:rsidTr="003F44C5" w14:paraId="5389990F"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40F2F" w:rsidP="00F05231" w:rsidRDefault="00D40F2F" w14:paraId="2AC0AF5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40F2F" w:rsidP="00D40F2F" w:rsidRDefault="00FE7CE1" w14:paraId="3D13BD4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Registration with relevant national and international bodies for recognition / funding purposes</w:t>
            </w:r>
          </w:p>
        </w:tc>
        <w:tc>
          <w:tcPr>
            <w:tcW w:w="2551" w:type="dxa"/>
            <w:tcBorders>
              <w:left w:val="single" w:color="auto" w:sz="4" w:space="0"/>
            </w:tcBorders>
          </w:tcPr>
          <w:p w:rsidRPr="00EB7B12" w:rsidR="00D40F2F" w:rsidP="00F05231" w:rsidRDefault="00D40F2F" w14:paraId="39502AE0"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2BC98B58"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0C1AB70"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D40F2F" w:rsidRDefault="00E40E08" w14:paraId="00DAE37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F05231" w:rsidRDefault="00E40E08" w14:paraId="68554F21"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61E7734A"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DF3728D"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D40F2F" w:rsidRDefault="00E40E08" w14:paraId="2F7E8548"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F05231" w:rsidRDefault="00E40E08" w14:paraId="23CBF0F4"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47D8EC22"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73ED5FF"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D40F2F" w:rsidRDefault="00E40E08" w14:paraId="10A451A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F05231" w:rsidRDefault="00E40E08" w14:paraId="0ADC7DF6"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DE59B7" w:rsidTr="003F44C5" w14:paraId="3F043B84"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E59B7" w:rsidP="00F05231" w:rsidRDefault="00DE59B7" w14:paraId="67E79CCE" w14:textId="77777777">
            <w:pPr>
              <w:spacing w:before="120" w:after="120"/>
              <w:rPr>
                <w:rFonts w:ascii="Arial" w:hAnsi="Arial" w:cs="Arial"/>
                <w:b w:val="0"/>
                <w:i/>
              </w:rPr>
            </w:pPr>
          </w:p>
        </w:tc>
        <w:tc>
          <w:tcPr>
            <w:tcW w:w="7372" w:type="dxa"/>
            <w:tcBorders>
              <w:left w:val="single" w:color="auto" w:sz="4" w:space="0"/>
              <w:right w:val="single" w:color="auto" w:sz="4" w:space="0"/>
            </w:tcBorders>
          </w:tcPr>
          <w:p w:rsidRPr="00EB7B12" w:rsidR="00DE59B7" w:rsidP="00F05231" w:rsidRDefault="00F05231" w14:paraId="3B777D7A"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EB7B12">
              <w:rPr>
                <w:rFonts w:ascii="Arial" w:hAnsi="Arial" w:cs="Arial"/>
                <w:b/>
                <w:i/>
              </w:rPr>
              <w:t>RECRUITMENT, ADMISSIONS AND INDUCTION</w:t>
            </w:r>
          </w:p>
        </w:tc>
        <w:tc>
          <w:tcPr>
            <w:tcW w:w="2551" w:type="dxa"/>
            <w:tcBorders>
              <w:left w:val="single" w:color="auto" w:sz="4" w:space="0"/>
            </w:tcBorders>
          </w:tcPr>
          <w:p w:rsidRPr="00EB7B12" w:rsidR="00DE59B7" w:rsidP="00F05231" w:rsidRDefault="00DE59B7" w14:paraId="721587B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p>
        </w:tc>
      </w:tr>
      <w:tr w:rsidRPr="00EB7B12" w:rsidR="002E6C22" w:rsidTr="003F44C5" w14:paraId="49FDE057"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206C0E1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F05231" w:rsidRDefault="002E6C22" w14:paraId="6C65921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Recruitment and marketing activity including production of promotional material, recruitment events</w:t>
            </w:r>
          </w:p>
        </w:tc>
        <w:tc>
          <w:tcPr>
            <w:tcW w:w="2551" w:type="dxa"/>
            <w:tcBorders>
              <w:left w:val="single" w:color="auto" w:sz="4" w:space="0"/>
            </w:tcBorders>
          </w:tcPr>
          <w:p w:rsidRPr="00EB7B12" w:rsidR="002E6C22" w:rsidP="00F05231" w:rsidRDefault="002E6C22" w14:paraId="0FA1B733"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2E6C22" w:rsidTr="003F44C5" w14:paraId="3CE8B959"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2B94480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F05231" w:rsidRDefault="002E6C22" w14:paraId="729B963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Production of marketing information including course descriptions</w:t>
            </w:r>
          </w:p>
        </w:tc>
        <w:tc>
          <w:tcPr>
            <w:tcW w:w="2551" w:type="dxa"/>
            <w:tcBorders>
              <w:left w:val="single" w:color="auto" w:sz="4" w:space="0"/>
            </w:tcBorders>
          </w:tcPr>
          <w:p w:rsidRPr="00EB7B12" w:rsidR="002E6C22" w:rsidP="00F05231" w:rsidRDefault="002E6C22" w14:paraId="55DDE6B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CE50D8" w14:paraId="18E7C6CF"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CE50D8" w:rsidRDefault="00E40E08" w14:paraId="471B4E05"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CE50D8" w:rsidRDefault="00E40E08" w14:paraId="7D8CE29D"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Approval of marketing content, including key messaging to particular audiences</w:t>
            </w:r>
          </w:p>
        </w:tc>
        <w:tc>
          <w:tcPr>
            <w:tcW w:w="2551" w:type="dxa"/>
            <w:tcBorders>
              <w:left w:val="single" w:color="auto" w:sz="4" w:space="0"/>
            </w:tcBorders>
          </w:tcPr>
          <w:p w:rsidRPr="00EB7B12" w:rsidR="00E40E08" w:rsidP="00CE50D8" w:rsidRDefault="00E40E08" w14:paraId="20DEA83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2E6C22" w:rsidTr="003F44C5" w14:paraId="2B7C54C7"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0EC2A69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F05231" w:rsidRDefault="002E6C22" w14:paraId="5C7E2CA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Including</w:t>
            </w:r>
            <w:r w:rsidRPr="00EB7B12" w:rsidR="00E40E08">
              <w:rPr>
                <w:rFonts w:ascii="Arial" w:hAnsi="Arial" w:cs="Arial"/>
              </w:rPr>
              <w:t xml:space="preserve"> information and maintaining</w:t>
            </w:r>
            <w:r w:rsidRPr="00EB7B12">
              <w:rPr>
                <w:rFonts w:ascii="Arial" w:hAnsi="Arial" w:cs="Arial"/>
              </w:rPr>
              <w:t xml:space="preserve"> on SGUL website </w:t>
            </w:r>
          </w:p>
        </w:tc>
        <w:tc>
          <w:tcPr>
            <w:tcW w:w="2551" w:type="dxa"/>
            <w:tcBorders>
              <w:left w:val="single" w:color="auto" w:sz="4" w:space="0"/>
            </w:tcBorders>
          </w:tcPr>
          <w:p w:rsidRPr="00EB7B12" w:rsidR="002E6C22" w:rsidP="00F05231" w:rsidRDefault="002E6C22" w14:paraId="6F83B9D0"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2E6C22" w:rsidTr="003F44C5" w14:paraId="6513DFE0"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5BCD25A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F05231" w:rsidRDefault="002E6C22" w14:paraId="6829EC2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 xml:space="preserve">Admissions processes – meeting criteria, collection </w:t>
            </w:r>
            <w:r w:rsidR="001354AD">
              <w:rPr>
                <w:rFonts w:ascii="Arial" w:hAnsi="Arial" w:cs="Arial"/>
              </w:rPr>
              <w:t xml:space="preserve">and verification </w:t>
            </w:r>
            <w:r w:rsidRPr="00EB7B12">
              <w:rPr>
                <w:rFonts w:ascii="Arial" w:hAnsi="Arial" w:cs="Arial"/>
              </w:rPr>
              <w:t>of information</w:t>
            </w:r>
            <w:r w:rsidRPr="00EB7B12" w:rsidR="00D40F2F">
              <w:rPr>
                <w:rFonts w:ascii="Arial" w:hAnsi="Arial" w:cs="Arial"/>
              </w:rPr>
              <w:t>, any interview or assessment processes</w:t>
            </w:r>
          </w:p>
        </w:tc>
        <w:tc>
          <w:tcPr>
            <w:tcW w:w="2551" w:type="dxa"/>
            <w:tcBorders>
              <w:left w:val="single" w:color="auto" w:sz="4" w:space="0"/>
            </w:tcBorders>
          </w:tcPr>
          <w:p w:rsidRPr="00EB7B12" w:rsidR="002E6C22" w:rsidP="00F05231" w:rsidRDefault="002E6C22" w14:paraId="2B5488E1"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2E6C22" w:rsidTr="003F44C5" w14:paraId="2A0D0CF6"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468080CC"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F05231" w:rsidRDefault="002E6C22" w14:paraId="4AD9E594"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Production of enrolment form</w:t>
            </w:r>
          </w:p>
        </w:tc>
        <w:tc>
          <w:tcPr>
            <w:tcW w:w="2551" w:type="dxa"/>
            <w:tcBorders>
              <w:left w:val="single" w:color="auto" w:sz="4" w:space="0"/>
            </w:tcBorders>
          </w:tcPr>
          <w:p w:rsidRPr="00EB7B12" w:rsidR="002E6C22" w:rsidP="00D34104" w:rsidRDefault="002E6C22" w14:paraId="244945F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D40F2F" w:rsidTr="003F44C5" w14:paraId="662BB5EC"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40F2F" w:rsidP="00DC22B3" w:rsidRDefault="00D40F2F" w14:paraId="51B70E1C"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40F2F" w:rsidP="001354AD" w:rsidRDefault="00D40F2F" w14:paraId="76A532B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Admissions checks (e.g. D</w:t>
            </w:r>
            <w:r w:rsidR="001354AD">
              <w:rPr>
                <w:rFonts w:ascii="Arial" w:hAnsi="Arial" w:cs="Arial"/>
              </w:rPr>
              <w:t>BS</w:t>
            </w:r>
            <w:r w:rsidRPr="00EB7B12">
              <w:rPr>
                <w:rFonts w:ascii="Arial" w:hAnsi="Arial" w:cs="Arial"/>
              </w:rPr>
              <w:t>, H &amp; S, OH) as required</w:t>
            </w:r>
          </w:p>
        </w:tc>
        <w:tc>
          <w:tcPr>
            <w:tcW w:w="2551" w:type="dxa"/>
            <w:tcBorders>
              <w:left w:val="single" w:color="auto" w:sz="4" w:space="0"/>
            </w:tcBorders>
          </w:tcPr>
          <w:p w:rsidRPr="00EB7B12" w:rsidR="00D40F2F" w:rsidP="00D34104" w:rsidRDefault="00D40F2F" w14:paraId="3A97A1E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2E6C22" w:rsidTr="003F44C5" w14:paraId="3AD9045A"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35EEFABF" w14:textId="77777777">
            <w:pPr>
              <w:spacing w:before="120" w:after="120"/>
              <w:rPr>
                <w:rFonts w:ascii="Arial" w:hAnsi="Arial" w:cs="Arial"/>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2E6C22" w:rsidP="00F05231" w:rsidRDefault="002E6C22" w14:paraId="2C164D53"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Collection of enrolment forms and initial checking and chasing</w:t>
            </w:r>
          </w:p>
        </w:tc>
        <w:tc>
          <w:tcPr>
            <w:tcW w:w="2551" w:type="dxa"/>
            <w:tcBorders>
              <w:left w:val="single" w:color="auto" w:sz="4" w:space="0"/>
            </w:tcBorders>
          </w:tcPr>
          <w:p w:rsidRPr="00EB7B12" w:rsidR="002E6C22" w:rsidP="00F05231" w:rsidRDefault="002E6C22" w14:paraId="6EA13E1E"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2E6C22" w:rsidTr="003F44C5" w14:paraId="5DD2D570"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3288C97D"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F05231" w:rsidRDefault="004D39AC" w14:paraId="44A67D41"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Entering of enrolment information into SITS</w:t>
            </w:r>
          </w:p>
        </w:tc>
        <w:tc>
          <w:tcPr>
            <w:tcW w:w="2551" w:type="dxa"/>
            <w:tcBorders>
              <w:left w:val="single" w:color="auto" w:sz="4" w:space="0"/>
            </w:tcBorders>
          </w:tcPr>
          <w:p w:rsidRPr="00EB7B12" w:rsidR="002E6C22" w:rsidP="00F05231" w:rsidRDefault="002E6C22" w14:paraId="421FECF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6E086D" w:rsidTr="003F44C5" w14:paraId="504D9CB8"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6E086D" w:rsidP="00F05231" w:rsidRDefault="006E086D" w14:paraId="7C530060" w14:textId="77777777">
            <w:pPr>
              <w:spacing w:before="120" w:after="120"/>
              <w:rPr>
                <w:rFonts w:ascii="Arial" w:hAnsi="Arial" w:cs="Arial"/>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6E086D" w:rsidP="00F05231" w:rsidRDefault="006E086D" w14:paraId="1742692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Arranging induction events – curriculum, assessment and student services</w:t>
            </w:r>
          </w:p>
        </w:tc>
        <w:tc>
          <w:tcPr>
            <w:tcW w:w="2551" w:type="dxa"/>
            <w:tcBorders>
              <w:left w:val="single" w:color="auto" w:sz="4" w:space="0"/>
            </w:tcBorders>
          </w:tcPr>
          <w:p w:rsidRPr="00EB7B12" w:rsidR="006E086D" w:rsidP="00F05231" w:rsidRDefault="006E086D" w14:paraId="69C89D7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6E086D" w:rsidTr="003F44C5" w14:paraId="3CC3C1B6"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6E086D" w:rsidP="00F05231" w:rsidRDefault="006E086D" w14:paraId="4C822B6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6E086D" w:rsidP="00F05231" w:rsidRDefault="006E086D" w14:paraId="38C862EA"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 xml:space="preserve">Production </w:t>
            </w:r>
            <w:r w:rsidRPr="00EB7B12" w:rsidR="00BF2FCA">
              <w:rPr>
                <w:rFonts w:ascii="Arial" w:hAnsi="Arial" w:cs="Arial"/>
              </w:rPr>
              <w:t xml:space="preserve">and collation </w:t>
            </w:r>
            <w:r w:rsidRPr="00EB7B12">
              <w:rPr>
                <w:rFonts w:ascii="Arial" w:hAnsi="Arial" w:cs="Arial"/>
              </w:rPr>
              <w:t>of induction information</w:t>
            </w:r>
          </w:p>
        </w:tc>
        <w:tc>
          <w:tcPr>
            <w:tcW w:w="2551" w:type="dxa"/>
            <w:tcBorders>
              <w:left w:val="single" w:color="auto" w:sz="4" w:space="0"/>
            </w:tcBorders>
          </w:tcPr>
          <w:p w:rsidRPr="00EB7B12" w:rsidR="006E086D" w:rsidP="003F44C5" w:rsidRDefault="006E086D" w14:paraId="7A8789F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2E6C22" w:rsidTr="003F44C5" w14:paraId="78A1B3F1"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3CEB30F8" w14:textId="77777777">
            <w:pPr>
              <w:spacing w:before="120" w:after="120"/>
              <w:rPr>
                <w:rFonts w:ascii="Arial" w:hAnsi="Arial" w:cs="Arial"/>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2E6C22" w:rsidP="00F05231" w:rsidRDefault="00BF2FCA" w14:paraId="25C2695F"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Production of course handbook</w:t>
            </w:r>
          </w:p>
        </w:tc>
        <w:tc>
          <w:tcPr>
            <w:tcW w:w="2551" w:type="dxa"/>
            <w:tcBorders>
              <w:left w:val="single" w:color="auto" w:sz="4" w:space="0"/>
            </w:tcBorders>
          </w:tcPr>
          <w:p w:rsidRPr="00EB7B12" w:rsidR="002E6C22" w:rsidP="00F05231" w:rsidRDefault="002E6C22" w14:paraId="2E511BBB"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2E6C22" w:rsidTr="003F44C5" w14:paraId="2D08FE92"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6E810AAD"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2E6C22" w:rsidP="00F05231" w:rsidRDefault="002E6C22" w14:paraId="67837EDD"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Production of programme specification</w:t>
            </w:r>
          </w:p>
        </w:tc>
        <w:tc>
          <w:tcPr>
            <w:tcW w:w="2551" w:type="dxa"/>
            <w:tcBorders>
              <w:left w:val="single" w:color="auto" w:sz="4" w:space="0"/>
            </w:tcBorders>
          </w:tcPr>
          <w:p w:rsidRPr="00EB7B12" w:rsidR="002E6C22" w:rsidP="00F05231" w:rsidRDefault="002E6C22" w14:paraId="3AA6D36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2E6C22" w:rsidTr="003F44C5" w14:paraId="488BB20F"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2E6C22" w:rsidP="00F05231" w:rsidRDefault="002E6C22" w14:paraId="4D1AECF2" w14:textId="77777777">
            <w:pPr>
              <w:spacing w:before="120" w:after="120"/>
              <w:rPr>
                <w:rFonts w:ascii="Arial" w:hAnsi="Arial" w:cs="Arial"/>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2E6C22" w:rsidP="00F05231" w:rsidRDefault="00BF2FCA" w14:paraId="1D00EBD0"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Production of Scheme of Assessment and programme regulations</w:t>
            </w:r>
          </w:p>
        </w:tc>
        <w:tc>
          <w:tcPr>
            <w:tcW w:w="2551" w:type="dxa"/>
            <w:tcBorders>
              <w:left w:val="single" w:color="auto" w:sz="4" w:space="0"/>
            </w:tcBorders>
          </w:tcPr>
          <w:p w:rsidRPr="00EB7B12" w:rsidR="002E6C22" w:rsidP="00F05231" w:rsidRDefault="002E6C22" w14:paraId="4763539E"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D40F2F" w:rsidTr="003F44C5" w14:paraId="7DA30150"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40F2F" w:rsidP="00F05231" w:rsidRDefault="00D40F2F" w14:paraId="323AC53D"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40F2F" w:rsidP="00F05231" w:rsidRDefault="00D40F2F" w14:paraId="13AD7C3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Arranging for fee payment, chasing, debt management cycle, sponsors</w:t>
            </w:r>
          </w:p>
        </w:tc>
        <w:tc>
          <w:tcPr>
            <w:tcW w:w="2551" w:type="dxa"/>
            <w:tcBorders>
              <w:left w:val="single" w:color="auto" w:sz="4" w:space="0"/>
            </w:tcBorders>
          </w:tcPr>
          <w:p w:rsidRPr="00EB7B12" w:rsidR="00D40F2F" w:rsidP="003F44C5" w:rsidRDefault="00D40F2F" w14:paraId="01824523"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D40F2F" w:rsidTr="003F44C5" w14:paraId="7E429566"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40F2F" w:rsidP="00F05231" w:rsidRDefault="00D40F2F" w14:paraId="717663B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40F2F" w:rsidP="00F05231" w:rsidRDefault="00884D1C" w14:paraId="65DBEFB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Arrange library and IT inductions as appropriate</w:t>
            </w:r>
          </w:p>
        </w:tc>
        <w:tc>
          <w:tcPr>
            <w:tcW w:w="2551" w:type="dxa"/>
            <w:tcBorders>
              <w:left w:val="single" w:color="auto" w:sz="4" w:space="0"/>
            </w:tcBorders>
          </w:tcPr>
          <w:p w:rsidRPr="00EB7B12" w:rsidR="00D40F2F" w:rsidP="00F05231" w:rsidRDefault="00D40F2F" w14:paraId="41874A85"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D40F2F" w:rsidTr="003F44C5" w14:paraId="6274B208"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40F2F" w:rsidP="00F05231" w:rsidRDefault="00D40F2F" w14:paraId="5B6A5606"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40F2F" w:rsidP="00F05231" w:rsidRDefault="00D40F2F" w14:paraId="19731AA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D40F2F" w:rsidP="00F05231" w:rsidRDefault="00D40F2F" w14:paraId="6FD1E61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374DF1F1"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1DEC73B"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F05231" w:rsidRDefault="00E40E08" w14:paraId="4A8DF29B"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F05231" w:rsidRDefault="00E40E08" w14:paraId="42A10BC9"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2392B729"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44476ECF"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F05231" w:rsidRDefault="00E40E08" w14:paraId="0372E74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F05231" w:rsidRDefault="00E40E08" w14:paraId="6A1E32E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4A065BC1"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4E895611" w14:textId="77777777">
            <w:pPr>
              <w:spacing w:before="120" w:after="120"/>
              <w:rPr>
                <w:rFonts w:ascii="Arial" w:hAnsi="Arial" w:cs="Arial"/>
                <w:b w:val="0"/>
                <w:i/>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F05231" w:rsidP="00F05231" w:rsidRDefault="00F05231" w14:paraId="05B7B088"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EB7B12">
              <w:rPr>
                <w:rFonts w:ascii="Arial" w:hAnsi="Arial" w:cs="Arial"/>
                <w:b/>
                <w:i/>
              </w:rPr>
              <w:t>OPERATIONAL MANAGEMENT</w:t>
            </w:r>
          </w:p>
        </w:tc>
        <w:tc>
          <w:tcPr>
            <w:tcW w:w="2551" w:type="dxa"/>
            <w:tcBorders>
              <w:left w:val="single" w:color="auto" w:sz="4" w:space="0"/>
            </w:tcBorders>
          </w:tcPr>
          <w:p w:rsidRPr="00EB7B12" w:rsidR="00F05231" w:rsidP="00F05231" w:rsidRDefault="00F05231" w14:paraId="72FC098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p>
        </w:tc>
      </w:tr>
      <w:tr w:rsidRPr="00EB7B12" w:rsidR="006E086D" w:rsidTr="003F44C5" w14:paraId="20A8662D"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6E086D" w:rsidP="00F05231" w:rsidRDefault="006E086D" w14:paraId="70FAE18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6E086D" w:rsidP="00F05231" w:rsidRDefault="00BF2FCA" w14:paraId="63AB509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Arranging timetable and providing to students</w:t>
            </w:r>
          </w:p>
        </w:tc>
        <w:tc>
          <w:tcPr>
            <w:tcW w:w="2551" w:type="dxa"/>
            <w:tcBorders>
              <w:left w:val="single" w:color="auto" w:sz="4" w:space="0"/>
            </w:tcBorders>
          </w:tcPr>
          <w:p w:rsidRPr="00EB7B12" w:rsidR="006E086D" w:rsidP="00F05231" w:rsidRDefault="006E086D" w14:paraId="3E3F623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6E086D" w:rsidTr="003F44C5" w14:paraId="6750F250"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6E086D" w:rsidP="00F05231" w:rsidRDefault="006E086D" w14:paraId="77647FAC" w14:textId="77777777">
            <w:pPr>
              <w:spacing w:before="120" w:after="120"/>
              <w:rPr>
                <w:rFonts w:ascii="Arial" w:hAnsi="Arial" w:cs="Arial"/>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6E086D" w:rsidP="00F05231" w:rsidRDefault="00BF2FCA" w14:paraId="6582D395"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Room booking for teaching activities</w:t>
            </w:r>
          </w:p>
        </w:tc>
        <w:tc>
          <w:tcPr>
            <w:tcW w:w="2551" w:type="dxa"/>
            <w:tcBorders>
              <w:left w:val="single" w:color="auto" w:sz="4" w:space="0"/>
            </w:tcBorders>
          </w:tcPr>
          <w:p w:rsidRPr="00EB7B12" w:rsidR="006E086D" w:rsidP="00F05231" w:rsidRDefault="006E086D" w14:paraId="66FBDCC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BF2FCA" w:rsidTr="003F44C5" w14:paraId="47016CDE"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BF2FCA" w:rsidP="00F05231" w:rsidRDefault="00BF2FCA" w14:paraId="276CE03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BF2FCA" w:rsidP="00F05231" w:rsidRDefault="00BF2FCA" w14:paraId="16E2B98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Provision of information about the Graduate School including events and opportunities</w:t>
            </w:r>
          </w:p>
        </w:tc>
        <w:tc>
          <w:tcPr>
            <w:tcW w:w="2551" w:type="dxa"/>
            <w:tcBorders>
              <w:left w:val="single" w:color="auto" w:sz="4" w:space="0"/>
            </w:tcBorders>
          </w:tcPr>
          <w:p w:rsidRPr="00EB7B12" w:rsidR="00BF2FCA" w:rsidP="00F05231" w:rsidRDefault="00BF2FCA" w14:paraId="12F4738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BF2FCA" w:rsidTr="003F44C5" w14:paraId="277BA337"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BF2FCA" w:rsidP="00F05231" w:rsidRDefault="00BF2FCA" w14:paraId="1CBA6488" w14:textId="77777777">
            <w:pPr>
              <w:spacing w:before="120" w:after="120"/>
              <w:rPr>
                <w:rFonts w:ascii="Arial" w:hAnsi="Arial" w:cs="Arial"/>
              </w:rPr>
            </w:pPr>
          </w:p>
        </w:tc>
        <w:tc>
          <w:tcPr>
            <w:tcW w:w="7372" w:type="dxa"/>
            <w:tcBorders>
              <w:top w:val="single" w:color="000000" w:themeColor="text1" w:sz="8" w:space="0"/>
              <w:left w:val="single" w:color="auto" w:sz="4" w:space="0"/>
              <w:bottom w:val="single" w:color="000000" w:themeColor="text1" w:sz="8" w:space="0"/>
              <w:right w:val="single" w:color="auto" w:sz="4" w:space="0"/>
            </w:tcBorders>
          </w:tcPr>
          <w:p w:rsidRPr="00EB7B12" w:rsidR="00BF2FCA" w:rsidP="00E40E08" w:rsidRDefault="00BF2FCA" w14:paraId="35AF6DC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 xml:space="preserve">Uploading information to Moodle </w:t>
            </w:r>
            <w:r w:rsidRPr="00EB7B12" w:rsidR="00D34104">
              <w:rPr>
                <w:rFonts w:ascii="Arial" w:hAnsi="Arial" w:cs="Arial"/>
              </w:rPr>
              <w:t xml:space="preserve"> </w:t>
            </w:r>
          </w:p>
        </w:tc>
        <w:tc>
          <w:tcPr>
            <w:tcW w:w="2551" w:type="dxa"/>
            <w:tcBorders>
              <w:left w:val="single" w:color="auto" w:sz="4" w:space="0"/>
            </w:tcBorders>
          </w:tcPr>
          <w:p w:rsidRPr="00EB7B12" w:rsidR="00BF2FCA" w:rsidP="00F05231" w:rsidRDefault="00BF2FCA" w14:paraId="26124F5E"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F05231" w:rsidTr="003F44C5" w14:paraId="44DAB06E"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B272CB" w:rsidRDefault="00F05231" w14:paraId="4D313532"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B272CB" w:rsidRDefault="00F05231" w14:paraId="73D28C3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Managing queries relating to timetable, curriculum, assessment, programme</w:t>
            </w:r>
          </w:p>
        </w:tc>
        <w:tc>
          <w:tcPr>
            <w:tcW w:w="2551" w:type="dxa"/>
            <w:tcBorders>
              <w:left w:val="single" w:color="auto" w:sz="4" w:space="0"/>
            </w:tcBorders>
          </w:tcPr>
          <w:p w:rsidRPr="00EB7B12" w:rsidR="00F05231" w:rsidP="00B272CB" w:rsidRDefault="00F05231" w14:paraId="6F590326"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344A9681"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B272CB" w:rsidRDefault="00F05231" w14:paraId="14AF4DE5"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B272CB" w:rsidRDefault="00F05231" w14:paraId="244C0D2E"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Managing queries relating to student support, services, student status</w:t>
            </w:r>
          </w:p>
        </w:tc>
        <w:tc>
          <w:tcPr>
            <w:tcW w:w="2551" w:type="dxa"/>
            <w:tcBorders>
              <w:left w:val="single" w:color="auto" w:sz="4" w:space="0"/>
            </w:tcBorders>
          </w:tcPr>
          <w:p w:rsidRPr="00EB7B12" w:rsidR="00F05231" w:rsidP="00B272CB" w:rsidRDefault="00F05231" w14:paraId="14A2600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DE59B7" w:rsidTr="003F44C5" w14:paraId="08F81DEC"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E59B7" w:rsidP="00F05231" w:rsidRDefault="00DE59B7" w14:paraId="2C7CA1E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E59B7" w:rsidP="00F05231" w:rsidRDefault="00F05231" w14:paraId="445C59AF"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Establishing a course committee</w:t>
            </w:r>
          </w:p>
        </w:tc>
        <w:tc>
          <w:tcPr>
            <w:tcW w:w="2551" w:type="dxa"/>
            <w:tcBorders>
              <w:left w:val="single" w:color="auto" w:sz="4" w:space="0"/>
            </w:tcBorders>
          </w:tcPr>
          <w:p w:rsidRPr="00EB7B12" w:rsidR="00DE59B7" w:rsidP="00F05231" w:rsidRDefault="00DE59B7" w14:paraId="25E979F3"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6EA49F51"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31A0948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786E651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Servicing the course committee (agendas, minutes, papers, follow-up)</w:t>
            </w:r>
          </w:p>
        </w:tc>
        <w:tc>
          <w:tcPr>
            <w:tcW w:w="2551" w:type="dxa"/>
            <w:tcBorders>
              <w:left w:val="single" w:color="auto" w:sz="4" w:space="0"/>
              <w:bottom w:val="single" w:color="000000" w:themeColor="text1" w:sz="8" w:space="0"/>
            </w:tcBorders>
          </w:tcPr>
          <w:p w:rsidRPr="00EB7B12" w:rsidR="00F05231" w:rsidP="00F05231" w:rsidRDefault="00F05231" w14:paraId="3E2A0F95"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F05231" w:rsidTr="003F44C5" w14:paraId="59C15A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3C80DE9C"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4B2964" w:rsidRDefault="00F05231" w14:paraId="36E8EE0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Provision of letters, council tax exemption, transcripts</w:t>
            </w:r>
          </w:p>
        </w:tc>
        <w:tc>
          <w:tcPr>
            <w:tcW w:w="2551" w:type="dxa"/>
            <w:tcBorders>
              <w:left w:val="single" w:color="auto" w:sz="4" w:space="0"/>
              <w:right w:val="single" w:color="auto" w:sz="4" w:space="0"/>
            </w:tcBorders>
          </w:tcPr>
          <w:p w:rsidRPr="00EB7B12" w:rsidR="00F05231" w:rsidP="00F05231" w:rsidRDefault="00F05231" w14:paraId="20FF3BF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3" w:type="dxa"/>
            <w:tcBorders>
              <w:top w:val="none" w:color="auto" w:sz="0" w:space="0"/>
              <w:left w:val="single" w:color="auto" w:sz="4" w:space="0"/>
              <w:bottom w:val="none" w:color="auto" w:sz="0" w:space="0"/>
              <w:right w:val="none" w:color="auto" w:sz="0" w:space="0"/>
            </w:tcBorders>
          </w:tcPr>
          <w:p w:rsidRPr="00EB7B12" w:rsidR="00F05231" w:rsidP="004B2964" w:rsidRDefault="00F05231" w14:paraId="7AACFF0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7FCDF24A" w14:textId="77777777">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69BFBD10"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4B2964" w:rsidRDefault="00F05231" w14:paraId="7BC50D70"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Arrangement of IoS, mitigation</w:t>
            </w:r>
            <w:r w:rsidRPr="00EB7B12" w:rsidR="00884D1C">
              <w:rPr>
                <w:rFonts w:ascii="Arial" w:hAnsi="Arial" w:cs="Arial"/>
              </w:rPr>
              <w:t>, assessment extension</w:t>
            </w:r>
            <w:r w:rsidRPr="00EB7B12">
              <w:rPr>
                <w:rFonts w:ascii="Arial" w:hAnsi="Arial" w:cs="Arial"/>
              </w:rPr>
              <w:t xml:space="preserve"> processes etc.</w:t>
            </w:r>
          </w:p>
        </w:tc>
        <w:tc>
          <w:tcPr>
            <w:tcW w:w="2551" w:type="dxa"/>
            <w:tcBorders>
              <w:left w:val="single" w:color="auto" w:sz="4" w:space="0"/>
              <w:right w:val="single" w:color="auto" w:sz="4" w:space="0"/>
            </w:tcBorders>
          </w:tcPr>
          <w:p w:rsidRPr="00EB7B12" w:rsidR="00F05231" w:rsidP="00F05231" w:rsidRDefault="00F05231" w14:paraId="51A180D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3" w:type="dxa"/>
            <w:tcBorders>
              <w:left w:val="single" w:color="auto" w:sz="4" w:space="0"/>
            </w:tcBorders>
          </w:tcPr>
          <w:p w:rsidRPr="00EB7B12" w:rsidR="00F05231" w:rsidP="004B2964" w:rsidRDefault="00F05231" w14:paraId="3BD89B63"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F05231" w:rsidTr="003F44C5" w14:paraId="0520224D"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1AD4EC1C"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4B2964" w:rsidRDefault="00F05231" w14:paraId="75729EF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Management of attendance records (where required)</w:t>
            </w:r>
          </w:p>
        </w:tc>
        <w:tc>
          <w:tcPr>
            <w:tcW w:w="2551" w:type="dxa"/>
            <w:tcBorders>
              <w:left w:val="single" w:color="auto" w:sz="4" w:space="0"/>
              <w:right w:val="single" w:color="auto" w:sz="4" w:space="0"/>
            </w:tcBorders>
          </w:tcPr>
          <w:p w:rsidRPr="00EB7B12" w:rsidR="00F05231" w:rsidP="00F05231" w:rsidRDefault="00F05231" w14:paraId="4948B3A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48F05AA2"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3CD08C4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884D1C" w:rsidRDefault="00884D1C" w14:paraId="27A29BB8"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Inclusion of Course Director on TPCC and involvement in TPCC activities</w:t>
            </w:r>
          </w:p>
        </w:tc>
        <w:tc>
          <w:tcPr>
            <w:tcW w:w="2551" w:type="dxa"/>
            <w:tcBorders>
              <w:left w:val="single" w:color="auto" w:sz="4" w:space="0"/>
              <w:right w:val="single" w:color="auto" w:sz="4" w:space="0"/>
            </w:tcBorders>
          </w:tcPr>
          <w:p w:rsidRPr="00EB7B12" w:rsidR="00F05231" w:rsidP="00F05231" w:rsidRDefault="00F05231" w14:paraId="243CBB7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884D1C" w:rsidTr="003F44C5" w14:paraId="2A29714C"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884D1C" w:rsidP="00F05231" w:rsidRDefault="00884D1C" w14:paraId="47D1DE9B"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884D1C" w:rsidP="004B2964" w:rsidRDefault="003F44C5" w14:paraId="5955AD6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Provision of pastoral support (tutors/lead, working with SGUL)</w:t>
            </w:r>
          </w:p>
        </w:tc>
        <w:tc>
          <w:tcPr>
            <w:tcW w:w="2551" w:type="dxa"/>
            <w:tcBorders>
              <w:left w:val="single" w:color="auto" w:sz="4" w:space="0"/>
              <w:right w:val="single" w:color="auto" w:sz="4" w:space="0"/>
            </w:tcBorders>
          </w:tcPr>
          <w:p w:rsidRPr="00EB7B12" w:rsidR="00884D1C" w:rsidP="00F05231" w:rsidRDefault="00884D1C" w14:paraId="46EA6B76"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3F44C5" w:rsidTr="003F44C5" w14:paraId="4E677BB3"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3F44C5" w:rsidP="00F05231" w:rsidRDefault="003F44C5" w14:paraId="12EC4BE0"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3F44C5" w:rsidP="003F44C5" w:rsidRDefault="003F44C5" w14:paraId="0E278CFF"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Provision of educational supervisors and their training in the course/SGUL procedures</w:t>
            </w:r>
          </w:p>
        </w:tc>
        <w:tc>
          <w:tcPr>
            <w:tcW w:w="2551" w:type="dxa"/>
            <w:tcBorders>
              <w:left w:val="single" w:color="auto" w:sz="4" w:space="0"/>
              <w:right w:val="single" w:color="auto" w:sz="4" w:space="0"/>
            </w:tcBorders>
          </w:tcPr>
          <w:p w:rsidRPr="00EB7B12" w:rsidR="003F44C5" w:rsidP="00F05231" w:rsidRDefault="003F44C5" w14:paraId="1E58C41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3F44C5" w:rsidTr="003F44C5" w14:paraId="08F87B41"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3F44C5" w:rsidP="00F05231" w:rsidRDefault="003F44C5" w14:paraId="73015798"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3F44C5" w:rsidP="004B2964" w:rsidRDefault="003F44C5" w14:paraId="158A4CB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Provision of laboratory supervisors and their training in the course/SGUL procedures</w:t>
            </w:r>
          </w:p>
        </w:tc>
        <w:tc>
          <w:tcPr>
            <w:tcW w:w="2551" w:type="dxa"/>
            <w:tcBorders>
              <w:left w:val="single" w:color="auto" w:sz="4" w:space="0"/>
              <w:right w:val="single" w:color="auto" w:sz="4" w:space="0"/>
            </w:tcBorders>
          </w:tcPr>
          <w:p w:rsidRPr="00EB7B12" w:rsidR="003F44C5" w:rsidP="00F05231" w:rsidRDefault="003F44C5" w14:paraId="75AD007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3F44C5" w:rsidTr="003F44C5" w14:paraId="434EFAE8"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3F44C5" w:rsidP="00F05231" w:rsidRDefault="003F44C5" w14:paraId="3F9D16CC"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3F44C5" w:rsidP="004B2964" w:rsidRDefault="003F44C5" w14:paraId="0880741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Collection of student feedback and evaluation information</w:t>
            </w:r>
          </w:p>
        </w:tc>
        <w:tc>
          <w:tcPr>
            <w:tcW w:w="2551" w:type="dxa"/>
            <w:tcBorders>
              <w:left w:val="single" w:color="auto" w:sz="4" w:space="0"/>
              <w:right w:val="single" w:color="auto" w:sz="4" w:space="0"/>
            </w:tcBorders>
          </w:tcPr>
          <w:p w:rsidRPr="00EB7B12" w:rsidR="003F44C5" w:rsidP="00F05231" w:rsidRDefault="003F44C5" w14:paraId="42F16F7E"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3F44C5" w:rsidTr="003F44C5" w14:paraId="6DA325D3"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3F44C5" w:rsidP="00F05231" w:rsidRDefault="003F44C5" w14:paraId="47FC70B8"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3F44C5" w:rsidP="004B2964" w:rsidRDefault="003F44C5" w14:paraId="3A7D25E6"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Election of student representatives</w:t>
            </w:r>
          </w:p>
        </w:tc>
        <w:tc>
          <w:tcPr>
            <w:tcW w:w="2551" w:type="dxa"/>
            <w:tcBorders>
              <w:left w:val="single" w:color="auto" w:sz="4" w:space="0"/>
              <w:right w:val="single" w:color="auto" w:sz="4" w:space="0"/>
            </w:tcBorders>
          </w:tcPr>
          <w:p w:rsidRPr="00EB7B12" w:rsidR="003F44C5" w:rsidP="00D34104" w:rsidRDefault="003F44C5" w14:paraId="6E23C756"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3F44C5" w:rsidTr="003F44C5" w14:paraId="7582C239"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3F44C5" w:rsidP="00F05231" w:rsidRDefault="003F44C5" w14:paraId="26EF0BF6"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3F44C5" w:rsidP="004B2964" w:rsidRDefault="003F44C5" w14:paraId="3BAA9D08"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right w:val="single" w:color="auto" w:sz="4" w:space="0"/>
            </w:tcBorders>
          </w:tcPr>
          <w:p w:rsidRPr="00EB7B12" w:rsidR="003F44C5" w:rsidP="00F05231" w:rsidRDefault="003F44C5" w14:paraId="1B570C6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0DD6AF87"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461EE82"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4B2964" w:rsidRDefault="00E40E08" w14:paraId="2C07B6FD"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right w:val="single" w:color="auto" w:sz="4" w:space="0"/>
            </w:tcBorders>
          </w:tcPr>
          <w:p w:rsidRPr="00EB7B12" w:rsidR="00E40E08" w:rsidP="00F05231" w:rsidRDefault="00E40E08" w14:paraId="3F03BF8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7FAF9125"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0188498"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4B2964" w:rsidRDefault="00E40E08" w14:paraId="47A377B0"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right w:val="single" w:color="auto" w:sz="4" w:space="0"/>
            </w:tcBorders>
          </w:tcPr>
          <w:p w:rsidRPr="00EB7B12" w:rsidR="00E40E08" w:rsidP="00F05231" w:rsidRDefault="00E40E08" w14:paraId="653364D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13D37B1B"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D6035E0"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4B2964" w:rsidRDefault="00E40E08" w14:paraId="3EFF888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right w:val="single" w:color="auto" w:sz="4" w:space="0"/>
            </w:tcBorders>
          </w:tcPr>
          <w:p w:rsidRPr="00EB7B12" w:rsidR="00E40E08" w:rsidP="00F05231" w:rsidRDefault="00E40E08" w14:paraId="6C264936"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0401904D"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3326703C" w14:textId="77777777">
            <w:pPr>
              <w:spacing w:before="120" w:after="120"/>
              <w:rPr>
                <w:rFonts w:ascii="Arial" w:hAnsi="Arial" w:cs="Arial"/>
                <w:i/>
              </w:rPr>
            </w:pPr>
          </w:p>
        </w:tc>
        <w:tc>
          <w:tcPr>
            <w:tcW w:w="7372" w:type="dxa"/>
            <w:tcBorders>
              <w:left w:val="single" w:color="auto" w:sz="4" w:space="0"/>
              <w:right w:val="single" w:color="auto" w:sz="4" w:space="0"/>
            </w:tcBorders>
          </w:tcPr>
          <w:p w:rsidRPr="00EB7B12" w:rsidR="00F05231" w:rsidP="00F05231" w:rsidRDefault="00F05231" w14:paraId="64AC74D4"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EB7B12">
              <w:rPr>
                <w:rFonts w:ascii="Arial" w:hAnsi="Arial" w:cs="Arial"/>
                <w:b/>
                <w:i/>
              </w:rPr>
              <w:t>ASSESSMENT</w:t>
            </w:r>
          </w:p>
        </w:tc>
        <w:tc>
          <w:tcPr>
            <w:tcW w:w="2551" w:type="dxa"/>
            <w:tcBorders>
              <w:left w:val="single" w:color="auto" w:sz="4" w:space="0"/>
            </w:tcBorders>
          </w:tcPr>
          <w:p w:rsidRPr="00EB7B12" w:rsidR="00F05231" w:rsidP="00F05231" w:rsidRDefault="00F05231" w14:paraId="470ACA59"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p>
        </w:tc>
      </w:tr>
      <w:tr w:rsidRPr="00EB7B12" w:rsidR="00F05231" w:rsidTr="003F44C5" w14:paraId="5D375065"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4B0996E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49EE7627"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Timetabling of assessments</w:t>
            </w:r>
          </w:p>
        </w:tc>
        <w:tc>
          <w:tcPr>
            <w:tcW w:w="2551" w:type="dxa"/>
            <w:tcBorders>
              <w:left w:val="single" w:color="auto" w:sz="4" w:space="0"/>
            </w:tcBorders>
          </w:tcPr>
          <w:p w:rsidRPr="00EB7B12" w:rsidR="00F05231" w:rsidP="00F05231" w:rsidRDefault="00F05231" w14:paraId="5C37A164"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0A966127"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2E140F1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52934AAE"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Design of assessments, QA of questions</w:t>
            </w:r>
          </w:p>
        </w:tc>
        <w:tc>
          <w:tcPr>
            <w:tcW w:w="2551" w:type="dxa"/>
            <w:tcBorders>
              <w:left w:val="single" w:color="auto" w:sz="4" w:space="0"/>
            </w:tcBorders>
          </w:tcPr>
          <w:p w:rsidRPr="00EB7B12" w:rsidR="00F05231" w:rsidP="00F05231" w:rsidRDefault="00F05231" w14:paraId="77A4DBEF"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F05231" w:rsidTr="003F44C5" w14:paraId="5C20C45A"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4619DC6D"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692A117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Appointment of external examiners</w:t>
            </w:r>
          </w:p>
        </w:tc>
        <w:tc>
          <w:tcPr>
            <w:tcW w:w="2551" w:type="dxa"/>
            <w:tcBorders>
              <w:left w:val="single" w:color="auto" w:sz="4" w:space="0"/>
            </w:tcBorders>
          </w:tcPr>
          <w:p w:rsidRPr="00EB7B12" w:rsidR="00F05231" w:rsidP="00F05231" w:rsidRDefault="00F05231" w14:paraId="0DED1A9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36A8A162"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701999D1"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212EE110"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Establishment of Exam Board, Chief Examiner etc.</w:t>
            </w:r>
          </w:p>
        </w:tc>
        <w:tc>
          <w:tcPr>
            <w:tcW w:w="2551" w:type="dxa"/>
            <w:tcBorders>
              <w:left w:val="single" w:color="auto" w:sz="4" w:space="0"/>
            </w:tcBorders>
          </w:tcPr>
          <w:p w:rsidRPr="00EB7B12" w:rsidR="00F05231" w:rsidP="00F05231" w:rsidRDefault="00F05231" w14:paraId="1E7CD94A"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F05231" w:rsidTr="003F44C5" w14:paraId="049323C6"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7E43FA9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10F1C32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Provision of information to external examiners – general</w:t>
            </w:r>
          </w:p>
        </w:tc>
        <w:tc>
          <w:tcPr>
            <w:tcW w:w="2551" w:type="dxa"/>
            <w:tcBorders>
              <w:left w:val="single" w:color="auto" w:sz="4" w:space="0"/>
            </w:tcBorders>
          </w:tcPr>
          <w:p w:rsidRPr="00EB7B12" w:rsidR="00F05231" w:rsidP="00F05231" w:rsidRDefault="00F05231" w14:paraId="25D8ADE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3154D9D4"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1BD01BA7"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19C19C6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Provision of assessment specific information to external examiners</w:t>
            </w:r>
          </w:p>
        </w:tc>
        <w:tc>
          <w:tcPr>
            <w:tcW w:w="2551" w:type="dxa"/>
            <w:tcBorders>
              <w:left w:val="single" w:color="auto" w:sz="4" w:space="0"/>
            </w:tcBorders>
          </w:tcPr>
          <w:p w:rsidRPr="00EB7B12" w:rsidR="00F05231" w:rsidP="00F05231" w:rsidRDefault="00F05231" w14:paraId="3399E0E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F05231" w:rsidTr="003F44C5" w14:paraId="3B35648E"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1F355570"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5C1B5EB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Servicing of Exam Board</w:t>
            </w:r>
          </w:p>
        </w:tc>
        <w:tc>
          <w:tcPr>
            <w:tcW w:w="2551" w:type="dxa"/>
            <w:tcBorders>
              <w:left w:val="single" w:color="auto" w:sz="4" w:space="0"/>
            </w:tcBorders>
          </w:tcPr>
          <w:p w:rsidRPr="00EB7B12" w:rsidR="00F05231" w:rsidP="00F05231" w:rsidRDefault="00F05231" w14:paraId="210E4337"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D34104" w:rsidTr="003F44C5" w14:paraId="5DB70497"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34104" w:rsidP="00F05231" w:rsidRDefault="00D34104" w14:paraId="0A5F71AF"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34104" w:rsidP="00884D1C" w:rsidRDefault="00D34104" w14:paraId="0A98EEB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Production of assessment materials e.g. essay titles, cover sheets</w:t>
            </w:r>
          </w:p>
        </w:tc>
        <w:tc>
          <w:tcPr>
            <w:tcW w:w="2551" w:type="dxa"/>
            <w:tcBorders>
              <w:left w:val="single" w:color="auto" w:sz="4" w:space="0"/>
            </w:tcBorders>
          </w:tcPr>
          <w:p w:rsidRPr="00EB7B12" w:rsidR="00D34104" w:rsidP="00F05231" w:rsidRDefault="00D34104" w14:paraId="280B89E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D34104" w:rsidTr="003F44C5" w14:paraId="2B71AC45"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34104" w:rsidP="00F05231" w:rsidRDefault="00D34104" w14:paraId="5137F73C"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34104" w:rsidP="00D34104" w:rsidRDefault="00D34104" w14:paraId="6B14A597"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OSCE set up, examiner management, actor/patient management, rooms, evaluation sheets etc.</w:t>
            </w:r>
          </w:p>
        </w:tc>
        <w:tc>
          <w:tcPr>
            <w:tcW w:w="2551" w:type="dxa"/>
            <w:tcBorders>
              <w:left w:val="single" w:color="auto" w:sz="4" w:space="0"/>
            </w:tcBorders>
          </w:tcPr>
          <w:p w:rsidRPr="00EB7B12" w:rsidR="00D34104" w:rsidP="00F05231" w:rsidRDefault="00D34104" w14:paraId="1221882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14CB889D"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42EA93F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884D1C" w:rsidRDefault="00F05231" w14:paraId="3C3ADD05"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Management of assessment scripts</w:t>
            </w:r>
            <w:r w:rsidRPr="00EB7B12" w:rsidR="00884D1C">
              <w:rPr>
                <w:rFonts w:ascii="Arial" w:hAnsi="Arial" w:cs="Arial"/>
              </w:rPr>
              <w:t xml:space="preserve"> submission and distribution and collection from markers</w:t>
            </w:r>
            <w:r w:rsidRPr="00EB7B12">
              <w:rPr>
                <w:rFonts w:ascii="Arial" w:hAnsi="Arial" w:cs="Arial"/>
              </w:rPr>
              <w:t>, collation of draft results</w:t>
            </w:r>
            <w:r w:rsidRPr="00EB7B12" w:rsidR="00884D1C">
              <w:rPr>
                <w:rFonts w:ascii="Arial" w:hAnsi="Arial" w:cs="Arial"/>
              </w:rPr>
              <w:t xml:space="preserve"> from different assessments (and support to course team)</w:t>
            </w:r>
          </w:p>
        </w:tc>
        <w:tc>
          <w:tcPr>
            <w:tcW w:w="2551" w:type="dxa"/>
            <w:tcBorders>
              <w:left w:val="single" w:color="auto" w:sz="4" w:space="0"/>
            </w:tcBorders>
          </w:tcPr>
          <w:p w:rsidRPr="00EB7B12" w:rsidR="00F05231" w:rsidP="00F05231" w:rsidRDefault="00F05231" w14:paraId="393DD97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F05231" w:rsidTr="003F44C5" w14:paraId="3B28050B"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5F44AA3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68435FF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Production of results letters, directing to support/student affairs</w:t>
            </w:r>
          </w:p>
        </w:tc>
        <w:tc>
          <w:tcPr>
            <w:tcW w:w="2551" w:type="dxa"/>
            <w:tcBorders>
              <w:left w:val="single" w:color="auto" w:sz="4" w:space="0"/>
            </w:tcBorders>
          </w:tcPr>
          <w:p w:rsidRPr="00EB7B12" w:rsidR="00F05231" w:rsidP="00F05231" w:rsidRDefault="00F05231" w14:paraId="7BC47777"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4BD2D26F"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095657BB"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D34104" w:rsidRDefault="00884D1C" w14:paraId="50706784"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Production of pass lists, arrangement for certificates</w:t>
            </w:r>
            <w:r w:rsidRPr="00EB7B12" w:rsidR="00D34104">
              <w:rPr>
                <w:rFonts w:ascii="Arial" w:hAnsi="Arial" w:cs="Arial"/>
              </w:rPr>
              <w:t>, arrangements for Graduation</w:t>
            </w:r>
          </w:p>
        </w:tc>
        <w:tc>
          <w:tcPr>
            <w:tcW w:w="2551" w:type="dxa"/>
            <w:tcBorders>
              <w:left w:val="single" w:color="auto" w:sz="4" w:space="0"/>
            </w:tcBorders>
          </w:tcPr>
          <w:p w:rsidRPr="00EB7B12" w:rsidR="00F05231" w:rsidP="00F05231" w:rsidRDefault="00F05231" w14:paraId="034010D8"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884D1C" w:rsidTr="003F44C5" w14:paraId="2A0CDA31"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884D1C" w:rsidP="00F05231" w:rsidRDefault="00884D1C" w14:paraId="71DFCD5B"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884D1C" w:rsidP="00F05231" w:rsidRDefault="003F44C5" w14:paraId="31D6158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Management of suspected plagiarism or other irregularity</w:t>
            </w:r>
          </w:p>
        </w:tc>
        <w:tc>
          <w:tcPr>
            <w:tcW w:w="2551" w:type="dxa"/>
            <w:tcBorders>
              <w:left w:val="single" w:color="auto" w:sz="4" w:space="0"/>
            </w:tcBorders>
          </w:tcPr>
          <w:p w:rsidRPr="00EB7B12" w:rsidR="00884D1C" w:rsidP="00F05231" w:rsidRDefault="00884D1C" w14:paraId="7D0453B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3F44C5" w:rsidTr="003F44C5" w14:paraId="169BEFCC"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3F44C5" w:rsidP="00F05231" w:rsidRDefault="003F44C5" w14:paraId="4A1B588D"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3F44C5" w:rsidP="00F05231" w:rsidRDefault="003F44C5" w14:paraId="1620EF65"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3F44C5" w:rsidP="00F05231" w:rsidRDefault="003F44C5" w14:paraId="088CA4D3"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12E4BCFC"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774B20F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F05231" w:rsidRDefault="00E40E08" w14:paraId="183CF5AF"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F05231" w:rsidRDefault="00E40E08" w14:paraId="75A9EC8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0EF60923"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C32C86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F05231" w:rsidRDefault="00E40E08" w14:paraId="733F858A"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F05231" w:rsidRDefault="00E40E08" w14:paraId="66F2E2DC"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111F068C"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FC936D2"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F05231" w:rsidRDefault="00E40E08" w14:paraId="3548C51F"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F05231" w:rsidRDefault="00E40E08" w14:paraId="43BEFDE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37AE52AE"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6E4ADFDB" w14:textId="77777777">
            <w:pPr>
              <w:spacing w:before="120" w:after="120"/>
              <w:rPr>
                <w:rFonts w:ascii="Arial" w:hAnsi="Arial" w:cs="Arial"/>
                <w:i/>
              </w:rPr>
            </w:pPr>
          </w:p>
        </w:tc>
        <w:tc>
          <w:tcPr>
            <w:tcW w:w="7372" w:type="dxa"/>
            <w:tcBorders>
              <w:left w:val="single" w:color="auto" w:sz="4" w:space="0"/>
              <w:right w:val="single" w:color="auto" w:sz="4" w:space="0"/>
            </w:tcBorders>
          </w:tcPr>
          <w:p w:rsidRPr="00EB7B12" w:rsidR="00F05231" w:rsidP="00F05231" w:rsidRDefault="00F05231" w14:paraId="497ABAD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EB7B12">
              <w:rPr>
                <w:rFonts w:ascii="Arial" w:hAnsi="Arial" w:cs="Arial"/>
                <w:b/>
                <w:i/>
              </w:rPr>
              <w:t>QUALITY MANAGEMENT</w:t>
            </w:r>
          </w:p>
        </w:tc>
        <w:tc>
          <w:tcPr>
            <w:tcW w:w="2551" w:type="dxa"/>
            <w:tcBorders>
              <w:left w:val="single" w:color="auto" w:sz="4" w:space="0"/>
            </w:tcBorders>
          </w:tcPr>
          <w:p w:rsidRPr="00EB7B12" w:rsidR="00F05231" w:rsidP="00F05231" w:rsidRDefault="00F05231" w14:paraId="045E7B5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p>
        </w:tc>
      </w:tr>
      <w:tr w:rsidRPr="00EB7B12" w:rsidR="00D40F2F" w:rsidTr="003F44C5" w14:paraId="0159CCC2"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40F2F" w:rsidP="002C0292" w:rsidRDefault="00D40F2F" w14:paraId="35A6BF25"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40F2F" w:rsidP="00D34104" w:rsidRDefault="00D40F2F" w14:paraId="58FFB16D"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Production of</w:t>
            </w:r>
            <w:r w:rsidRPr="00EB7B12" w:rsidR="00D34104">
              <w:rPr>
                <w:rFonts w:ascii="Arial" w:hAnsi="Arial" w:cs="Arial"/>
              </w:rPr>
              <w:t xml:space="preserve"> information to support annual monitoring process and relevant reports</w:t>
            </w:r>
          </w:p>
        </w:tc>
        <w:tc>
          <w:tcPr>
            <w:tcW w:w="2551" w:type="dxa"/>
            <w:tcBorders>
              <w:left w:val="single" w:color="auto" w:sz="4" w:space="0"/>
            </w:tcBorders>
          </w:tcPr>
          <w:p w:rsidRPr="00EB7B12" w:rsidR="00D40F2F" w:rsidP="00D40F2F" w:rsidRDefault="00D40F2F" w14:paraId="64468B4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F05231" w:rsidTr="003F44C5" w14:paraId="7AF1D43F"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6D10D72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F05231" w:rsidRDefault="00F05231" w14:paraId="3A1B31F0" w14:textId="3766EFD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 xml:space="preserve">Production of annual </w:t>
            </w:r>
            <w:r w:rsidRPr="00EB7B12" w:rsidR="00D34104">
              <w:rPr>
                <w:rFonts w:ascii="Arial" w:hAnsi="Arial" w:cs="Arial"/>
              </w:rPr>
              <w:t xml:space="preserve">monitoring </w:t>
            </w:r>
            <w:r w:rsidRPr="00EB7B12">
              <w:rPr>
                <w:rFonts w:ascii="Arial" w:hAnsi="Arial" w:cs="Arial"/>
              </w:rPr>
              <w:t>report for TPCC</w:t>
            </w:r>
            <w:r w:rsidRPr="00EB7B12" w:rsidR="00E40E08">
              <w:rPr>
                <w:rFonts w:ascii="Arial" w:hAnsi="Arial" w:cs="Arial"/>
              </w:rPr>
              <w:t xml:space="preserve"> / </w:t>
            </w:r>
            <w:r w:rsidR="009C11F1">
              <w:rPr>
                <w:rFonts w:ascii="Arial" w:hAnsi="Arial" w:cs="Arial"/>
              </w:rPr>
              <w:t>UPC</w:t>
            </w:r>
          </w:p>
        </w:tc>
        <w:tc>
          <w:tcPr>
            <w:tcW w:w="2551" w:type="dxa"/>
            <w:tcBorders>
              <w:left w:val="single" w:color="auto" w:sz="4" w:space="0"/>
            </w:tcBorders>
          </w:tcPr>
          <w:p w:rsidRPr="00EB7B12" w:rsidR="00F05231" w:rsidP="00F05231" w:rsidRDefault="00F05231" w14:paraId="405794BC"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F05231" w:rsidTr="003F44C5" w14:paraId="530666FA"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F05231" w:rsidP="00F05231" w:rsidRDefault="00F05231" w14:paraId="2A6880EE"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F05231" w:rsidP="005B3102" w:rsidRDefault="005B3102" w14:paraId="0626F0A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Complaints procedures (informal stage)</w:t>
            </w:r>
          </w:p>
        </w:tc>
        <w:tc>
          <w:tcPr>
            <w:tcW w:w="2551" w:type="dxa"/>
            <w:tcBorders>
              <w:left w:val="single" w:color="auto" w:sz="4" w:space="0"/>
            </w:tcBorders>
          </w:tcPr>
          <w:p w:rsidRPr="00EB7B12" w:rsidR="00F05231" w:rsidP="00F05231" w:rsidRDefault="00F05231" w14:paraId="1EEBB18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D40F2F" w:rsidTr="003F44C5" w14:paraId="19E55B4D"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40F2F" w:rsidP="00F05231" w:rsidRDefault="00D40F2F" w14:paraId="37A963FB"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40F2F" w:rsidP="005B3102" w:rsidRDefault="00D40F2F" w14:paraId="786D61E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Liaison with accrediting bodies (e.g. JRCPTB) and re-accreditation activities</w:t>
            </w:r>
            <w:r w:rsidRPr="00EB7B12" w:rsidR="003F44C5">
              <w:rPr>
                <w:rFonts w:ascii="Arial" w:hAnsi="Arial" w:cs="Arial"/>
              </w:rPr>
              <w:t xml:space="preserve"> including provision of reports to funding Trusts / organisations</w:t>
            </w:r>
          </w:p>
        </w:tc>
        <w:tc>
          <w:tcPr>
            <w:tcW w:w="2551" w:type="dxa"/>
            <w:tcBorders>
              <w:left w:val="single" w:color="auto" w:sz="4" w:space="0"/>
            </w:tcBorders>
          </w:tcPr>
          <w:p w:rsidRPr="00EB7B12" w:rsidR="00D40F2F" w:rsidP="00F05231" w:rsidRDefault="00D40F2F" w14:paraId="175102CE"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D40F2F" w:rsidTr="003F44C5" w14:paraId="65E40DCF"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D40F2F" w:rsidP="00F05231" w:rsidRDefault="00D40F2F" w14:paraId="0EEC50DF"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D40F2F" w:rsidP="005B3102" w:rsidRDefault="00884D1C" w14:paraId="1AE741D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Re-validation / periodic review processes</w:t>
            </w:r>
          </w:p>
        </w:tc>
        <w:tc>
          <w:tcPr>
            <w:tcW w:w="2551" w:type="dxa"/>
            <w:tcBorders>
              <w:left w:val="single" w:color="auto" w:sz="4" w:space="0"/>
            </w:tcBorders>
          </w:tcPr>
          <w:p w:rsidRPr="00EB7B12" w:rsidR="00D40F2F" w:rsidP="00884D1C" w:rsidRDefault="00D40F2F" w14:paraId="34D4E1B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3F44C5" w:rsidTr="003F44C5" w14:paraId="7009AA2C"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3F44C5" w:rsidP="00F05231" w:rsidRDefault="003F44C5" w14:paraId="78F2A05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3F44C5" w:rsidP="005B3102" w:rsidRDefault="003F44C5" w14:paraId="0EFE9AF4"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Considering changes to the SoA or programme regulations and arranging approval through appropriate committees</w:t>
            </w:r>
          </w:p>
        </w:tc>
        <w:tc>
          <w:tcPr>
            <w:tcW w:w="2551" w:type="dxa"/>
            <w:tcBorders>
              <w:left w:val="single" w:color="auto" w:sz="4" w:space="0"/>
            </w:tcBorders>
          </w:tcPr>
          <w:p w:rsidRPr="00EB7B12" w:rsidR="003F44C5" w:rsidP="003F44C5" w:rsidRDefault="003F44C5" w14:paraId="588B38AA"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3F44C5" w:rsidTr="003F44C5" w14:paraId="043A637E"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3F44C5" w:rsidP="00F05231" w:rsidRDefault="003F44C5" w14:paraId="3DD240B6"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3F44C5" w:rsidP="005B3102" w:rsidRDefault="00E40E08" w14:paraId="4609612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Integration into SGUL QAA reviews and related activity</w:t>
            </w:r>
          </w:p>
        </w:tc>
        <w:tc>
          <w:tcPr>
            <w:tcW w:w="2551" w:type="dxa"/>
            <w:tcBorders>
              <w:left w:val="single" w:color="auto" w:sz="4" w:space="0"/>
            </w:tcBorders>
          </w:tcPr>
          <w:p w:rsidRPr="00EB7B12" w:rsidR="003F44C5" w:rsidP="00884D1C" w:rsidRDefault="003F44C5" w14:paraId="70E1099B"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6B95C9EB"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4F0786B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6EC78E7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Managing QAA visits / investigations</w:t>
            </w:r>
          </w:p>
        </w:tc>
        <w:tc>
          <w:tcPr>
            <w:tcW w:w="2551" w:type="dxa"/>
            <w:tcBorders>
              <w:left w:val="single" w:color="auto" w:sz="4" w:space="0"/>
            </w:tcBorders>
          </w:tcPr>
          <w:p w:rsidRPr="00EB7B12" w:rsidR="00E40E08" w:rsidP="00884D1C" w:rsidRDefault="00E40E08" w14:paraId="78B24F3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4F84E3AE"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C702D96"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FE7CE1" w:rsidRDefault="00FE7CE1" w14:paraId="2691BF04"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Managing professional body validations / accreditations / recognition activities</w:t>
            </w:r>
          </w:p>
        </w:tc>
        <w:tc>
          <w:tcPr>
            <w:tcW w:w="2551" w:type="dxa"/>
            <w:tcBorders>
              <w:left w:val="single" w:color="auto" w:sz="4" w:space="0"/>
            </w:tcBorders>
          </w:tcPr>
          <w:p w:rsidRPr="00EB7B12" w:rsidR="00E40E08" w:rsidP="00884D1C" w:rsidRDefault="00E40E08" w14:paraId="4059C91B"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55926CE7"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81F6001"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26B2DF6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37305DFC"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6A94EB9F"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D68CA62"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68290417"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088ED52E"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227DC919"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E202F84" w14:textId="77777777">
            <w:pPr>
              <w:spacing w:before="120" w:after="120"/>
              <w:rPr>
                <w:rFonts w:ascii="Arial" w:hAnsi="Arial" w:cs="Arial"/>
                <w:i/>
              </w:rPr>
            </w:pPr>
          </w:p>
        </w:tc>
        <w:tc>
          <w:tcPr>
            <w:tcW w:w="7372" w:type="dxa"/>
            <w:tcBorders>
              <w:left w:val="single" w:color="auto" w:sz="4" w:space="0"/>
              <w:right w:val="single" w:color="auto" w:sz="4" w:space="0"/>
            </w:tcBorders>
          </w:tcPr>
          <w:p w:rsidRPr="00EB7B12" w:rsidR="00E40E08" w:rsidP="005B3102" w:rsidRDefault="00E40E08" w14:paraId="63CBC559"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EB7B12">
              <w:rPr>
                <w:rFonts w:ascii="Arial" w:hAnsi="Arial" w:cs="Arial"/>
                <w:b/>
                <w:i/>
              </w:rPr>
              <w:t>STUDENT PROCEDURES</w:t>
            </w:r>
          </w:p>
        </w:tc>
        <w:tc>
          <w:tcPr>
            <w:tcW w:w="2551" w:type="dxa"/>
            <w:tcBorders>
              <w:left w:val="single" w:color="auto" w:sz="4" w:space="0"/>
            </w:tcBorders>
          </w:tcPr>
          <w:p w:rsidRPr="00EB7B12" w:rsidR="00E40E08" w:rsidP="00884D1C" w:rsidRDefault="00E40E08" w14:paraId="1B5EE4D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p>
        </w:tc>
      </w:tr>
      <w:tr w:rsidRPr="00EB7B12" w:rsidR="00E40E08" w:rsidTr="003F44C5" w14:paraId="5FFD8234"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4E989860"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4F1A81FA"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Managing fitness to practice or study processes</w:t>
            </w:r>
          </w:p>
        </w:tc>
        <w:tc>
          <w:tcPr>
            <w:tcW w:w="2551" w:type="dxa"/>
            <w:tcBorders>
              <w:left w:val="single" w:color="auto" w:sz="4" w:space="0"/>
            </w:tcBorders>
          </w:tcPr>
          <w:p w:rsidRPr="00EB7B12" w:rsidR="00E40E08" w:rsidP="00884D1C" w:rsidRDefault="00E40E08" w14:paraId="46F92B43"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74A8F974"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1B78EF11"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0978216B"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Managing serious welfare issues including OH referral / IoS</w:t>
            </w:r>
          </w:p>
        </w:tc>
        <w:tc>
          <w:tcPr>
            <w:tcW w:w="2551" w:type="dxa"/>
            <w:tcBorders>
              <w:left w:val="single" w:color="auto" w:sz="4" w:space="0"/>
            </w:tcBorders>
          </w:tcPr>
          <w:p w:rsidRPr="00EB7B12" w:rsidR="00E40E08" w:rsidP="00884D1C" w:rsidRDefault="00E40E08" w14:paraId="60A6A8DC"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11B5D2E0"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1176C8CF"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150275CF"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Managing disciplinary investigations and processes</w:t>
            </w:r>
          </w:p>
        </w:tc>
        <w:tc>
          <w:tcPr>
            <w:tcW w:w="2551" w:type="dxa"/>
            <w:tcBorders>
              <w:left w:val="single" w:color="auto" w:sz="4" w:space="0"/>
            </w:tcBorders>
          </w:tcPr>
          <w:p w:rsidRPr="00EB7B12" w:rsidR="00E40E08" w:rsidP="00884D1C" w:rsidRDefault="00E40E08" w14:paraId="1A6E3A0D"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5257B4B2"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767A02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E40E08" w:rsidRDefault="00E40E08" w14:paraId="2D7814FF"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Managing OIA cases</w:t>
            </w:r>
          </w:p>
        </w:tc>
        <w:tc>
          <w:tcPr>
            <w:tcW w:w="2551" w:type="dxa"/>
            <w:tcBorders>
              <w:left w:val="single" w:color="auto" w:sz="4" w:space="0"/>
            </w:tcBorders>
          </w:tcPr>
          <w:p w:rsidRPr="00EB7B12" w:rsidR="00E40E08" w:rsidP="00884D1C" w:rsidRDefault="00E40E08" w14:paraId="72CA34C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7FF584BA"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9BBFAFE"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0B988C16"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 xml:space="preserve">Managing any legal challenges </w:t>
            </w:r>
          </w:p>
        </w:tc>
        <w:tc>
          <w:tcPr>
            <w:tcW w:w="2551" w:type="dxa"/>
            <w:tcBorders>
              <w:left w:val="single" w:color="auto" w:sz="4" w:space="0"/>
            </w:tcBorders>
          </w:tcPr>
          <w:p w:rsidRPr="00EB7B12" w:rsidR="00E40E08" w:rsidP="00884D1C" w:rsidRDefault="00E40E08" w14:paraId="7642E91A"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7CF73DF5"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8F1BE32"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3D1A49EC"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 xml:space="preserve">Complaints procedures (formal </w:t>
            </w:r>
            <w:r w:rsidRPr="00EB7B12" w:rsidR="00791082">
              <w:rPr>
                <w:rFonts w:ascii="Arial" w:hAnsi="Arial" w:cs="Arial"/>
              </w:rPr>
              <w:t>stage</w:t>
            </w:r>
            <w:r w:rsidRPr="00EB7B12">
              <w:rPr>
                <w:rFonts w:ascii="Arial" w:hAnsi="Arial" w:cs="Arial"/>
              </w:rPr>
              <w:t>)</w:t>
            </w:r>
          </w:p>
        </w:tc>
        <w:tc>
          <w:tcPr>
            <w:tcW w:w="2551" w:type="dxa"/>
            <w:tcBorders>
              <w:left w:val="single" w:color="auto" w:sz="4" w:space="0"/>
            </w:tcBorders>
          </w:tcPr>
          <w:p w:rsidRPr="00EB7B12" w:rsidR="00E40E08" w:rsidP="00884D1C" w:rsidRDefault="00E40E08" w14:paraId="3492C0B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5892DCF3"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410E348"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E40E08" w:rsidRDefault="00E40E08" w14:paraId="06EBFDA1"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Managing police or other statutory authority (inc UKVI) requests for student information</w:t>
            </w:r>
          </w:p>
        </w:tc>
        <w:tc>
          <w:tcPr>
            <w:tcW w:w="2551" w:type="dxa"/>
            <w:tcBorders>
              <w:left w:val="single" w:color="auto" w:sz="4" w:space="0"/>
            </w:tcBorders>
          </w:tcPr>
          <w:p w:rsidRPr="00EB7B12" w:rsidR="00E40E08" w:rsidP="00884D1C" w:rsidRDefault="00E40E08" w14:paraId="266DAD0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71859E99"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15332B1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6709293C"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657FC3C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1AE2202C"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2E224B78"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74B6060B"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0612D0D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5194A80A"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FF8F293" w14:textId="77777777">
            <w:pPr>
              <w:spacing w:before="120" w:after="120"/>
              <w:rPr>
                <w:rFonts w:ascii="Arial" w:hAnsi="Arial" w:cs="Arial"/>
                <w:i/>
              </w:rPr>
            </w:pPr>
          </w:p>
        </w:tc>
        <w:tc>
          <w:tcPr>
            <w:tcW w:w="7372" w:type="dxa"/>
            <w:tcBorders>
              <w:left w:val="single" w:color="auto" w:sz="4" w:space="0"/>
              <w:right w:val="single" w:color="auto" w:sz="4" w:space="0"/>
            </w:tcBorders>
          </w:tcPr>
          <w:p w:rsidRPr="00EB7B12" w:rsidR="00E40E08" w:rsidP="005B3102" w:rsidRDefault="00E40E08" w14:paraId="3C7EF34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EB7B12">
              <w:rPr>
                <w:rFonts w:ascii="Arial" w:hAnsi="Arial" w:cs="Arial"/>
                <w:b/>
                <w:i/>
              </w:rPr>
              <w:t>FINANCIAL</w:t>
            </w:r>
          </w:p>
        </w:tc>
        <w:tc>
          <w:tcPr>
            <w:tcW w:w="2551" w:type="dxa"/>
            <w:tcBorders>
              <w:left w:val="single" w:color="auto" w:sz="4" w:space="0"/>
            </w:tcBorders>
          </w:tcPr>
          <w:p w:rsidRPr="00EB7B12" w:rsidR="00E40E08" w:rsidP="00884D1C" w:rsidRDefault="00E40E08" w14:paraId="6D46D635"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i/>
              </w:rPr>
            </w:pPr>
          </w:p>
        </w:tc>
      </w:tr>
      <w:tr w:rsidRPr="00EB7B12" w:rsidR="00E40E08" w:rsidTr="003F44C5" w14:paraId="1E3C56B0"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4EFF59F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352BBD90"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Providing business plan and updating this</w:t>
            </w:r>
          </w:p>
        </w:tc>
        <w:tc>
          <w:tcPr>
            <w:tcW w:w="2551" w:type="dxa"/>
            <w:tcBorders>
              <w:left w:val="single" w:color="auto" w:sz="4" w:space="0"/>
            </w:tcBorders>
          </w:tcPr>
          <w:p w:rsidRPr="00EB7B12" w:rsidR="00E40E08" w:rsidP="00884D1C" w:rsidRDefault="00E40E08" w14:paraId="6A140CCF"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6F57F705"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BD67096"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3CA9EB61"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Agreeing student target numbers</w:t>
            </w:r>
          </w:p>
        </w:tc>
        <w:tc>
          <w:tcPr>
            <w:tcW w:w="2551" w:type="dxa"/>
            <w:tcBorders>
              <w:left w:val="single" w:color="auto" w:sz="4" w:space="0"/>
            </w:tcBorders>
          </w:tcPr>
          <w:p w:rsidRPr="00EB7B12" w:rsidR="00E40E08" w:rsidP="00884D1C" w:rsidRDefault="00E40E08" w14:paraId="5DB7CD9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0C63FB02"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1CAC65BE"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1CC7E54B"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Agreeing scholarship packages</w:t>
            </w:r>
          </w:p>
        </w:tc>
        <w:tc>
          <w:tcPr>
            <w:tcW w:w="2551" w:type="dxa"/>
            <w:tcBorders>
              <w:left w:val="single" w:color="auto" w:sz="4" w:space="0"/>
            </w:tcBorders>
          </w:tcPr>
          <w:p w:rsidRPr="00EB7B12" w:rsidR="00E40E08" w:rsidP="00884D1C" w:rsidRDefault="00E40E08" w14:paraId="3BB43BB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A3335" w14:paraId="734099AD"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3A3335" w:rsidRDefault="00E40E08" w14:paraId="72A1242F"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E40E08" w:rsidRDefault="00E40E08" w14:paraId="2AF62293"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Managing scholarship or bursary processes</w:t>
            </w:r>
          </w:p>
        </w:tc>
        <w:tc>
          <w:tcPr>
            <w:tcW w:w="2551" w:type="dxa"/>
            <w:tcBorders>
              <w:left w:val="single" w:color="auto" w:sz="4" w:space="0"/>
            </w:tcBorders>
          </w:tcPr>
          <w:p w:rsidRPr="00EB7B12" w:rsidR="00E40E08" w:rsidP="003A3335" w:rsidRDefault="00E40E08" w14:paraId="3F9932DA"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096679C7"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105482CD"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E40E08" w:rsidRDefault="00E40E08" w14:paraId="152ABD2E"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 xml:space="preserve">Agreeing tuition fees </w:t>
            </w:r>
          </w:p>
        </w:tc>
        <w:tc>
          <w:tcPr>
            <w:tcW w:w="2551" w:type="dxa"/>
            <w:tcBorders>
              <w:left w:val="single" w:color="auto" w:sz="4" w:space="0"/>
            </w:tcBorders>
          </w:tcPr>
          <w:p w:rsidRPr="00EB7B12" w:rsidR="00E40E08" w:rsidP="00884D1C" w:rsidRDefault="00E40E08" w14:paraId="23A844D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4A325CDC"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B5A703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178F5B7A"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Collecting fees</w:t>
            </w:r>
          </w:p>
        </w:tc>
        <w:tc>
          <w:tcPr>
            <w:tcW w:w="2551" w:type="dxa"/>
            <w:tcBorders>
              <w:left w:val="single" w:color="auto" w:sz="4" w:space="0"/>
            </w:tcBorders>
          </w:tcPr>
          <w:p w:rsidRPr="00EB7B12" w:rsidR="00E40E08" w:rsidP="00884D1C" w:rsidRDefault="00E40E08" w14:paraId="71B50FF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3F691C9D"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09212D94"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58DE4F72"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Referring to debt collection agencies</w:t>
            </w:r>
          </w:p>
        </w:tc>
        <w:tc>
          <w:tcPr>
            <w:tcW w:w="2551" w:type="dxa"/>
            <w:tcBorders>
              <w:left w:val="single" w:color="auto" w:sz="4" w:space="0"/>
            </w:tcBorders>
          </w:tcPr>
          <w:p w:rsidRPr="00EB7B12" w:rsidR="00E40E08" w:rsidP="00884D1C" w:rsidRDefault="00E40E08" w14:paraId="639AA99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22FF8404"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E7B7832"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21BEE2BE"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Liaison with external partners re agency fees or sponsor fee arrangements</w:t>
            </w:r>
          </w:p>
        </w:tc>
        <w:tc>
          <w:tcPr>
            <w:tcW w:w="2551" w:type="dxa"/>
            <w:tcBorders>
              <w:left w:val="single" w:color="auto" w:sz="4" w:space="0"/>
            </w:tcBorders>
          </w:tcPr>
          <w:p w:rsidRPr="00EB7B12" w:rsidR="00E40E08" w:rsidP="00884D1C" w:rsidRDefault="00E40E08" w14:paraId="330D5EE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7DA56D01"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F783FBB"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0331BE3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Provision of financial reports on periodic basis</w:t>
            </w:r>
          </w:p>
        </w:tc>
        <w:tc>
          <w:tcPr>
            <w:tcW w:w="2551" w:type="dxa"/>
            <w:tcBorders>
              <w:left w:val="single" w:color="auto" w:sz="4" w:space="0"/>
            </w:tcBorders>
          </w:tcPr>
          <w:p w:rsidRPr="00EB7B12" w:rsidR="00E40E08" w:rsidP="00884D1C" w:rsidRDefault="00E40E08" w14:paraId="265A9F7E"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5FED2657"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4E53B41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7C312348"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Arranging auditing of accounts, as required</w:t>
            </w:r>
          </w:p>
        </w:tc>
        <w:tc>
          <w:tcPr>
            <w:tcW w:w="2551" w:type="dxa"/>
            <w:tcBorders>
              <w:left w:val="single" w:color="auto" w:sz="4" w:space="0"/>
            </w:tcBorders>
          </w:tcPr>
          <w:p w:rsidRPr="00EB7B12" w:rsidR="00E40E08" w:rsidP="00884D1C" w:rsidRDefault="00E40E08" w14:paraId="0423793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4779791D"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27E4B3C5"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0BD1501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77F9DBFD"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47A72A94"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1A281F49"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1044ED84"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3F58AB0F"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48CAD454"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73193838"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298EAEFC"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61DBD016"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43D1DBC6"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2840696B"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4A18EB9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rPr>
            </w:pPr>
            <w:r w:rsidRPr="00EB7B12">
              <w:rPr>
                <w:rFonts w:ascii="Arial" w:hAnsi="Arial" w:cs="Arial"/>
                <w:b/>
              </w:rPr>
              <w:t>AGREEMENT MANAGEMENT AND OVERSIGHT</w:t>
            </w:r>
          </w:p>
        </w:tc>
        <w:tc>
          <w:tcPr>
            <w:tcW w:w="2551" w:type="dxa"/>
            <w:tcBorders>
              <w:left w:val="single" w:color="auto" w:sz="4" w:space="0"/>
            </w:tcBorders>
          </w:tcPr>
          <w:p w:rsidRPr="00EB7B12" w:rsidR="00E40E08" w:rsidP="00884D1C" w:rsidRDefault="00E40E08" w14:paraId="3913B349"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Pr="00EB7B12" w:rsidR="00E40E08" w:rsidTr="003F44C5" w14:paraId="7CB12F18"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4E9161E"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5D0258E9"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Supporting steering groups or equivalent</w:t>
            </w:r>
          </w:p>
        </w:tc>
        <w:tc>
          <w:tcPr>
            <w:tcW w:w="2551" w:type="dxa"/>
            <w:tcBorders>
              <w:left w:val="single" w:color="auto" w:sz="4" w:space="0"/>
            </w:tcBorders>
          </w:tcPr>
          <w:p w:rsidRPr="00EB7B12" w:rsidR="00E40E08" w:rsidP="00884D1C" w:rsidRDefault="00E40E08" w14:paraId="3E19BE95"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33583F13"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468AB2C"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2E7B8FC7"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Reports on the partnership to external bodies inc. press coverage</w:t>
            </w:r>
          </w:p>
        </w:tc>
        <w:tc>
          <w:tcPr>
            <w:tcW w:w="2551" w:type="dxa"/>
            <w:tcBorders>
              <w:left w:val="single" w:color="auto" w:sz="4" w:space="0"/>
            </w:tcBorders>
          </w:tcPr>
          <w:p w:rsidRPr="00EB7B12" w:rsidR="00E40E08" w:rsidP="00884D1C" w:rsidRDefault="00E40E08" w14:paraId="55478222"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420C1AB0"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5B7884E2"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398EA8CB"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Management of accrediting body relationships</w:t>
            </w:r>
          </w:p>
        </w:tc>
        <w:tc>
          <w:tcPr>
            <w:tcW w:w="2551" w:type="dxa"/>
            <w:tcBorders>
              <w:left w:val="single" w:color="auto" w:sz="4" w:space="0"/>
            </w:tcBorders>
          </w:tcPr>
          <w:p w:rsidRPr="00EB7B12" w:rsidR="00E40E08" w:rsidP="00884D1C" w:rsidRDefault="00E40E08" w14:paraId="30EE53A8"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65431C4B"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6568B6CA"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7D394FF3"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EB7B12">
              <w:rPr>
                <w:rFonts w:ascii="Arial" w:hAnsi="Arial" w:cs="Arial"/>
              </w:rPr>
              <w:t>Appointment of liaison staff / any joint appointments</w:t>
            </w:r>
          </w:p>
        </w:tc>
        <w:tc>
          <w:tcPr>
            <w:tcW w:w="2551" w:type="dxa"/>
            <w:tcBorders>
              <w:left w:val="single" w:color="auto" w:sz="4" w:space="0"/>
            </w:tcBorders>
          </w:tcPr>
          <w:p w:rsidRPr="00EB7B12" w:rsidR="00E40E08" w:rsidP="00884D1C" w:rsidRDefault="00E40E08" w14:paraId="1ABD250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5508F96D"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5AA14867"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FE7CE1" w:rsidRDefault="00FE7CE1" w14:paraId="78638B7B"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EB7B12">
              <w:rPr>
                <w:rFonts w:ascii="Arial" w:hAnsi="Arial" w:cs="Arial"/>
              </w:rPr>
              <w:t>Drafting r</w:t>
            </w:r>
            <w:r w:rsidRPr="00EB7B12" w:rsidR="00E40E08">
              <w:rPr>
                <w:rFonts w:ascii="Arial" w:hAnsi="Arial" w:cs="Arial"/>
              </w:rPr>
              <w:t xml:space="preserve">eports to SGUL committees  </w:t>
            </w:r>
          </w:p>
        </w:tc>
        <w:tc>
          <w:tcPr>
            <w:tcW w:w="2551" w:type="dxa"/>
            <w:tcBorders>
              <w:left w:val="single" w:color="auto" w:sz="4" w:space="0"/>
            </w:tcBorders>
          </w:tcPr>
          <w:p w:rsidRPr="00EB7B12" w:rsidR="00E40E08" w:rsidP="00884D1C" w:rsidRDefault="00E40E08" w14:paraId="1DEAD563"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6F376DC0"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5455A8DB"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753BC6BA"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1143C05D"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Pr="00EB7B12" w:rsidR="00E40E08" w:rsidTr="003F44C5" w14:paraId="03DEE8D7" w14:textId="77777777">
        <w:trPr>
          <w:gridAfter w:val="1"/>
          <w:cnfStyle w:val="000000100000" w:firstRow="0" w:lastRow="0" w:firstColumn="0" w:lastColumn="0" w:oddVBand="0" w:evenVBand="0" w:oddHBand="1" w:evenHBand="0" w:firstRowFirstColumn="0" w:firstRowLastColumn="0" w:lastRowFirstColumn="0" w:lastRowLastColumn="0"/>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3C7A40E8"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3918DC53"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09C9200A" w14:textId="7777777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Pr="00EB7B12" w:rsidR="00E40E08" w:rsidTr="003F44C5" w14:paraId="03E2E592" w14:textId="77777777">
        <w:trPr>
          <w:gridAfter w:val="1"/>
          <w:wAfter w:w="1843" w:type="dxa"/>
        </w:trPr>
        <w:tc>
          <w:tcPr>
            <w:cnfStyle w:val="001000000000" w:firstRow="0" w:lastRow="0" w:firstColumn="1" w:lastColumn="0" w:oddVBand="0" w:evenVBand="0" w:oddHBand="0" w:evenHBand="0" w:firstRowFirstColumn="0" w:firstRowLastColumn="0" w:lastRowFirstColumn="0" w:lastRowLastColumn="0"/>
            <w:tcW w:w="567" w:type="dxa"/>
            <w:tcBorders>
              <w:right w:val="single" w:color="auto" w:sz="4" w:space="0"/>
            </w:tcBorders>
          </w:tcPr>
          <w:p w:rsidRPr="00EB7B12" w:rsidR="00E40E08" w:rsidP="00F05231" w:rsidRDefault="00E40E08" w14:paraId="19974558" w14:textId="77777777">
            <w:pPr>
              <w:spacing w:before="120" w:after="120"/>
              <w:rPr>
                <w:rFonts w:ascii="Arial" w:hAnsi="Arial" w:cs="Arial"/>
              </w:rPr>
            </w:pPr>
          </w:p>
        </w:tc>
        <w:tc>
          <w:tcPr>
            <w:tcW w:w="7372" w:type="dxa"/>
            <w:tcBorders>
              <w:left w:val="single" w:color="auto" w:sz="4" w:space="0"/>
              <w:right w:val="single" w:color="auto" w:sz="4" w:space="0"/>
            </w:tcBorders>
          </w:tcPr>
          <w:p w:rsidRPr="00EB7B12" w:rsidR="00E40E08" w:rsidP="005B3102" w:rsidRDefault="00E40E08" w14:paraId="5B4BEE26"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1" w:type="dxa"/>
            <w:tcBorders>
              <w:left w:val="single" w:color="auto" w:sz="4" w:space="0"/>
            </w:tcBorders>
          </w:tcPr>
          <w:p w:rsidRPr="00EB7B12" w:rsidR="00E40E08" w:rsidP="00884D1C" w:rsidRDefault="00E40E08" w14:paraId="0AFC15F4" w14:textId="7777777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EB7B12" w:rsidR="002E6C22" w:rsidRDefault="002E6C22" w14:paraId="328DC0CC" w14:textId="77777777">
      <w:pPr>
        <w:rPr>
          <w:rFonts w:ascii="Arial" w:hAnsi="Arial" w:cs="Arial"/>
        </w:rPr>
      </w:pPr>
    </w:p>
    <w:p w:rsidRPr="00EB7B12" w:rsidR="003F44C5" w:rsidRDefault="003F44C5" w14:paraId="032A12C7" w14:textId="77777777">
      <w:pPr>
        <w:rPr>
          <w:rFonts w:ascii="Arial" w:hAnsi="Arial" w:cs="Arial"/>
        </w:rPr>
      </w:pPr>
    </w:p>
    <w:p w:rsidRPr="00EB7B12" w:rsidR="003F44C5" w:rsidRDefault="003F44C5" w14:paraId="001F0668" w14:textId="77777777">
      <w:pPr>
        <w:rPr>
          <w:rFonts w:ascii="Arial" w:hAnsi="Arial" w:cs="Arial"/>
        </w:rPr>
      </w:pPr>
    </w:p>
    <w:p w:rsidR="003F44C5" w:rsidRDefault="003F44C5" w14:paraId="41457A68" w14:textId="77777777">
      <w:pPr>
        <w:rPr>
          <w:rFonts w:ascii="Arial" w:hAnsi="Arial" w:cs="Arial"/>
        </w:rPr>
      </w:pPr>
    </w:p>
    <w:p w:rsidR="00EB7B12" w:rsidRDefault="00EB7B12" w14:paraId="2175C237" w14:textId="77777777">
      <w:pPr>
        <w:rPr>
          <w:rFonts w:ascii="Arial" w:hAnsi="Arial" w:cs="Arial"/>
        </w:rPr>
      </w:pPr>
    </w:p>
    <w:p w:rsidR="00EB7B12" w:rsidRDefault="00EB7B12" w14:paraId="3DA88AC7" w14:textId="77777777">
      <w:pPr>
        <w:rPr>
          <w:rFonts w:ascii="Arial" w:hAnsi="Arial" w:cs="Arial"/>
        </w:rPr>
      </w:pPr>
    </w:p>
    <w:p w:rsidR="00EB7B12" w:rsidRDefault="00EB7B12" w14:paraId="05E0C31F" w14:textId="77777777">
      <w:pPr>
        <w:rPr>
          <w:rFonts w:ascii="Arial" w:hAnsi="Arial" w:cs="Arial"/>
        </w:rPr>
      </w:pPr>
    </w:p>
    <w:p w:rsidR="00EB7B12" w:rsidRDefault="00EB7B12" w14:paraId="1AAA3309" w14:textId="77777777">
      <w:pPr>
        <w:rPr>
          <w:rFonts w:ascii="Arial" w:hAnsi="Arial" w:cs="Arial"/>
        </w:rPr>
      </w:pPr>
    </w:p>
    <w:p w:rsidR="00EB7B12" w:rsidRDefault="00EB7B12" w14:paraId="0E74B1A5" w14:textId="77777777">
      <w:pPr>
        <w:rPr>
          <w:rFonts w:ascii="Arial" w:hAnsi="Arial" w:cs="Arial"/>
        </w:rPr>
      </w:pPr>
    </w:p>
    <w:p w:rsidR="00EB7B12" w:rsidRDefault="00EB7B12" w14:paraId="2DCFC475" w14:textId="77777777">
      <w:pPr>
        <w:rPr>
          <w:rFonts w:ascii="Arial" w:hAnsi="Arial" w:cs="Arial"/>
        </w:rPr>
      </w:pPr>
    </w:p>
    <w:p w:rsidR="00EB7B12" w:rsidRDefault="00EB7B12" w14:paraId="16B09B37" w14:textId="77777777">
      <w:pPr>
        <w:rPr>
          <w:rFonts w:ascii="Arial" w:hAnsi="Arial" w:cs="Arial"/>
        </w:rPr>
      </w:pPr>
    </w:p>
    <w:p w:rsidR="00EB7B12" w:rsidRDefault="00EB7B12" w14:paraId="103F573D" w14:textId="77777777">
      <w:pPr>
        <w:rPr>
          <w:rFonts w:ascii="Arial" w:hAnsi="Arial" w:cs="Arial"/>
        </w:rPr>
      </w:pPr>
    </w:p>
    <w:p w:rsidR="00EB7B12" w:rsidRDefault="00EB7B12" w14:paraId="690272DC" w14:textId="77777777">
      <w:pPr>
        <w:rPr>
          <w:rFonts w:ascii="Arial" w:hAnsi="Arial" w:cs="Arial"/>
        </w:rPr>
      </w:pPr>
    </w:p>
    <w:p w:rsidR="00EB7B12" w:rsidRDefault="00EB7B12" w14:paraId="1DFD4880" w14:textId="77777777">
      <w:pPr>
        <w:rPr>
          <w:rFonts w:ascii="Arial" w:hAnsi="Arial" w:cs="Arial"/>
        </w:rPr>
      </w:pPr>
    </w:p>
    <w:p w:rsidR="00EB7B12" w:rsidRDefault="00EB7B12" w14:paraId="18D32387" w14:textId="77777777">
      <w:pPr>
        <w:rPr>
          <w:rFonts w:ascii="Arial" w:hAnsi="Arial" w:cs="Arial"/>
        </w:rPr>
      </w:pPr>
    </w:p>
    <w:p w:rsidR="003F44C5" w:rsidRDefault="00EB7B12" w14:paraId="7706C164" w14:textId="77777777">
      <w:pPr>
        <w:rPr>
          <w:rFonts w:ascii="Arial" w:hAnsi="Arial" w:cs="Arial"/>
          <w:sz w:val="16"/>
          <w:szCs w:val="16"/>
        </w:rPr>
      </w:pPr>
      <w:r w:rsidRPr="00EB7B12">
        <w:rPr>
          <w:rFonts w:ascii="Arial" w:hAnsi="Arial" w:cs="Arial"/>
          <w:sz w:val="16"/>
          <w:szCs w:val="16"/>
        </w:rPr>
        <w:t>Based on an initial draft 2014, amended following use for a new collaboration by SB 12 July 2015</w:t>
      </w:r>
      <w:r w:rsidR="00CB12B0">
        <w:rPr>
          <w:rFonts w:ascii="Arial" w:hAnsi="Arial" w:cs="Arial"/>
          <w:sz w:val="16"/>
          <w:szCs w:val="16"/>
        </w:rPr>
        <w:t>, then amended</w:t>
      </w:r>
    </w:p>
    <w:p w:rsidRPr="00EB7B12" w:rsidR="00CB12B0" w:rsidRDefault="00CB12B0" w14:paraId="07CC92C8" w14:textId="77777777">
      <w:pPr>
        <w:rPr>
          <w:rFonts w:ascii="Arial" w:hAnsi="Arial" w:cs="Arial"/>
          <w:sz w:val="16"/>
          <w:szCs w:val="16"/>
        </w:rPr>
      </w:pPr>
    </w:p>
    <w:sectPr w:rsidRPr="00EB7B12" w:rsidR="00CB12B0" w:rsidSect="00D34104">
      <w:headerReference w:type="default" r:id="rId7"/>
      <w:headerReference w:type="first" r:id="rId8"/>
      <w:pgSz w:w="11906" w:h="16838" w:code="9"/>
      <w:pgMar w:top="992"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59D8" w14:textId="77777777" w:rsidR="007046F1" w:rsidRDefault="007046F1" w:rsidP="00F05231">
      <w:r>
        <w:separator/>
      </w:r>
    </w:p>
  </w:endnote>
  <w:endnote w:type="continuationSeparator" w:id="0">
    <w:p w14:paraId="05E9AB76" w14:textId="77777777" w:rsidR="007046F1" w:rsidRDefault="007046F1" w:rsidP="00F0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088D" w14:textId="77777777" w:rsidR="007046F1" w:rsidRDefault="007046F1" w:rsidP="00F05231">
      <w:r>
        <w:separator/>
      </w:r>
    </w:p>
  </w:footnote>
  <w:footnote w:type="continuationSeparator" w:id="0">
    <w:p w14:paraId="23730DC9" w14:textId="77777777" w:rsidR="007046F1" w:rsidRDefault="007046F1" w:rsidP="00F05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E8EB" w14:textId="77777777" w:rsidR="00F05231" w:rsidRDefault="00F05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85F9" w14:textId="77777777" w:rsidR="00D34104" w:rsidRPr="00D34104" w:rsidRDefault="00E40E08" w:rsidP="00D34104">
    <w:pPr>
      <w:pStyle w:val="Header"/>
      <w:jc w:val="right"/>
      <w:rPr>
        <w:sz w:val="28"/>
        <w:szCs w:val="28"/>
      </w:rPr>
    </w:pPr>
    <w:r>
      <w:rPr>
        <w:sz w:val="28"/>
        <w:szCs w:val="28"/>
      </w:rPr>
      <w:t>V3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C22"/>
    <w:rsid w:val="000E4F56"/>
    <w:rsid w:val="000F21C0"/>
    <w:rsid w:val="00117983"/>
    <w:rsid w:val="001354AD"/>
    <w:rsid w:val="002E4A85"/>
    <w:rsid w:val="002E6C22"/>
    <w:rsid w:val="00342D12"/>
    <w:rsid w:val="003E366F"/>
    <w:rsid w:val="003F44C5"/>
    <w:rsid w:val="00462E87"/>
    <w:rsid w:val="004D39AC"/>
    <w:rsid w:val="0051136C"/>
    <w:rsid w:val="005B3102"/>
    <w:rsid w:val="006E086D"/>
    <w:rsid w:val="0070159A"/>
    <w:rsid w:val="007046F1"/>
    <w:rsid w:val="00791082"/>
    <w:rsid w:val="00884D1C"/>
    <w:rsid w:val="009C11F1"/>
    <w:rsid w:val="00BF2FCA"/>
    <w:rsid w:val="00CB12B0"/>
    <w:rsid w:val="00D34104"/>
    <w:rsid w:val="00D40F2F"/>
    <w:rsid w:val="00DE59B7"/>
    <w:rsid w:val="00E40E08"/>
    <w:rsid w:val="00EB7B12"/>
    <w:rsid w:val="00F05231"/>
    <w:rsid w:val="00FE7C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2D63"/>
  <w15:docId w15:val="{5FE952A1-40C4-4E0A-8D6D-7DCA474D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0523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F05231"/>
    <w:pPr>
      <w:tabs>
        <w:tab w:val="center" w:pos="4513"/>
        <w:tab w:val="right" w:pos="9026"/>
      </w:tabs>
    </w:pPr>
  </w:style>
  <w:style w:type="character" w:customStyle="1" w:styleId="HeaderChar">
    <w:name w:val="Header Char"/>
    <w:basedOn w:val="DefaultParagraphFont"/>
    <w:link w:val="Header"/>
    <w:uiPriority w:val="99"/>
    <w:rsid w:val="00F05231"/>
  </w:style>
  <w:style w:type="paragraph" w:styleId="Footer">
    <w:name w:val="footer"/>
    <w:basedOn w:val="Normal"/>
    <w:link w:val="FooterChar"/>
    <w:uiPriority w:val="99"/>
    <w:unhideWhenUsed/>
    <w:rsid w:val="00F05231"/>
    <w:pPr>
      <w:tabs>
        <w:tab w:val="center" w:pos="4513"/>
        <w:tab w:val="right" w:pos="9026"/>
      </w:tabs>
    </w:pPr>
  </w:style>
  <w:style w:type="character" w:customStyle="1" w:styleId="FooterChar">
    <w:name w:val="Footer Char"/>
    <w:basedOn w:val="DefaultParagraphFont"/>
    <w:link w:val="Footer"/>
    <w:uiPriority w:val="99"/>
    <w:rsid w:val="00F0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89DF-3C42-4C5C-8708-37994C52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Giulia Sparacino</cp:lastModifiedBy>
  <cp:revision>9</cp:revision>
  <dcterms:created xsi:type="dcterms:W3CDTF">2015-10-14T08:46:00Z</dcterms:created>
  <dcterms:modified xsi:type="dcterms:W3CDTF">2024-08-01T13:06:12Z</dcterms:modified>
  <dc:title>Appendix E4 Collaborative Provision Allocation of Responsibilities template</dc:title>
  <cp:keywords>
  </cp:keywords>
  <dc:subject>
  </dc:subject>
</cp:coreProperties>
</file>