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5EF4" w:rsidR="00BE5339" w:rsidP="00BE5339" w:rsidRDefault="00BE5339" w14:paraId="1CD82BD9" w14:textId="6A133D95">
      <w:pPr>
        <w:pStyle w:val="Title"/>
        <w:widowControl w:val="0"/>
        <w:jc w:val="left"/>
        <w:rPr>
          <w:rFonts w:ascii="Calibri" w:hAnsi="Calibri" w:cs="Calibri"/>
          <w:sz w:val="22"/>
          <w:szCs w:val="22"/>
        </w:rPr>
      </w:pPr>
      <w:r w:rsidRPr="00805EF4">
        <w:rPr>
          <w:noProof/>
          <w:sz w:val="22"/>
          <w:szCs w:val="22"/>
          <w:lang w:val="en-US" w:eastAsia="en-US"/>
        </w:rPr>
        <w:drawing>
          <wp:anchor distT="0" distB="0" distL="114300" distR="114300" simplePos="0" relativeHeight="251660288" behindDoc="0" locked="0" layoutInCell="1" allowOverlap="1" wp14:editId="7061603A" wp14:anchorId="20AEE3AE">
            <wp:simplePos x="0" y="0"/>
            <wp:positionH relativeFrom="column">
              <wp:posOffset>4374515</wp:posOffset>
            </wp:positionH>
            <wp:positionV relativeFrom="paragraph">
              <wp:posOffset>-411480</wp:posOffset>
            </wp:positionV>
            <wp:extent cx="2105025" cy="990600"/>
            <wp:effectExtent l="0" t="0" r="0" b="0"/>
            <wp:wrapSquare wrapText="bothSides"/>
            <wp:docPr id="2" name="Picture 2" descr="StG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G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5EF4">
        <w:rPr>
          <w:rFonts w:ascii="Calibri" w:hAnsi="Calibri" w:cs="Calibri"/>
          <w:sz w:val="22"/>
          <w:szCs w:val="22"/>
        </w:rPr>
        <w:t>PROGRAMME PROPOSAL FORM (20</w:t>
      </w:r>
      <w:r w:rsidRPr="00805EF4" w:rsidR="0070123A">
        <w:rPr>
          <w:rFonts w:ascii="Calibri" w:hAnsi="Calibri" w:cs="Calibri"/>
          <w:sz w:val="22"/>
          <w:szCs w:val="22"/>
        </w:rPr>
        <w:t>2</w:t>
      </w:r>
      <w:r w:rsidRPr="00805EF4" w:rsidR="0067397C">
        <w:rPr>
          <w:rFonts w:ascii="Calibri" w:hAnsi="Calibri" w:cs="Calibri"/>
          <w:sz w:val="22"/>
          <w:szCs w:val="22"/>
        </w:rPr>
        <w:t>4</w:t>
      </w:r>
      <w:r w:rsidRPr="00805EF4">
        <w:rPr>
          <w:rFonts w:ascii="Calibri" w:hAnsi="Calibri" w:cs="Calibri"/>
          <w:sz w:val="22"/>
          <w:szCs w:val="22"/>
        </w:rPr>
        <w:t>-2</w:t>
      </w:r>
      <w:r w:rsidRPr="00805EF4" w:rsidR="0067397C">
        <w:rPr>
          <w:rFonts w:ascii="Calibri" w:hAnsi="Calibri" w:cs="Calibri"/>
          <w:sz w:val="22"/>
          <w:szCs w:val="22"/>
        </w:rPr>
        <w:t>5</w:t>
      </w:r>
      <w:r w:rsidRPr="00805EF4">
        <w:rPr>
          <w:rFonts w:ascii="Calibri" w:hAnsi="Calibri" w:cs="Calibri"/>
          <w:sz w:val="22"/>
          <w:szCs w:val="22"/>
        </w:rPr>
        <w:t>)</w:t>
      </w:r>
    </w:p>
    <w:p w:rsidRPr="00805EF4" w:rsidR="00BE5339" w:rsidP="00BE5339" w:rsidRDefault="00BE5339" w14:paraId="2C16EA91" w14:textId="77777777">
      <w:pPr>
        <w:widowControl w:val="0"/>
        <w:rPr>
          <w:rFonts w:ascii="Calibri" w:hAnsi="Calibri" w:cs="Calibri"/>
          <w:i/>
          <w:sz w:val="22"/>
          <w:szCs w:val="22"/>
        </w:rPr>
      </w:pPr>
      <w:r w:rsidRPr="00805EF4">
        <w:rPr>
          <w:rFonts w:ascii="Calibri" w:hAnsi="Calibri" w:cs="Calibri"/>
          <w:i/>
          <w:sz w:val="22"/>
          <w:szCs w:val="22"/>
        </w:rPr>
        <w:t>for new programme proposals and major restructuring of existing programmes</w:t>
      </w:r>
    </w:p>
    <w:p w:rsidRPr="00805EF4" w:rsidR="00BE5339" w:rsidP="00BE5339" w:rsidRDefault="00BE5339" w14:paraId="06318223" w14:textId="77777777">
      <w:pPr>
        <w:jc w:val="center"/>
        <w:rPr>
          <w:rFonts w:ascii="Calibri" w:hAnsi="Calibri" w:cs="Calibri"/>
          <w:sz w:val="22"/>
          <w:szCs w:val="22"/>
        </w:rPr>
      </w:pPr>
    </w:p>
    <w:p w:rsidRPr="00165F8E" w:rsidR="00BE5339" w:rsidP="00BE5339" w:rsidRDefault="00BE5339" w14:paraId="345A3ACD" w14:textId="77777777">
      <w:pPr>
        <w:pStyle w:val="Title"/>
        <w:widowControl w:val="0"/>
        <w:jc w:val="left"/>
        <w:rPr>
          <w:rFonts w:ascii="Calibri" w:hAnsi="Calibri" w:cs="Calibri"/>
          <w:szCs w:val="24"/>
          <w:u w:val="single"/>
        </w:rPr>
      </w:pPr>
      <w:r w:rsidRPr="00165F8E">
        <w:rPr>
          <w:rFonts w:ascii="Calibri" w:hAnsi="Calibri" w:cs="Calibri"/>
          <w:szCs w:val="24"/>
          <w:u w:val="single"/>
        </w:rPr>
        <w:t>Part 1: Strategic approval at the Education and Student Strategy Committee (ESSC)</w:t>
      </w:r>
    </w:p>
    <w:p w:rsidRPr="00805EF4" w:rsidR="00BE5339" w:rsidP="00BE5339" w:rsidRDefault="00BE5339" w14:paraId="048EAC42" w14:textId="77777777">
      <w:pPr>
        <w:pStyle w:val="Title"/>
        <w:widowControl w:val="0"/>
        <w:jc w:val="left"/>
        <w:rPr>
          <w:rFonts w:ascii="Calibri" w:hAnsi="Calibri" w:cs="Calibri"/>
          <w:sz w:val="22"/>
          <w:szCs w:val="22"/>
          <w:u w:val="single"/>
        </w:rPr>
      </w:pPr>
    </w:p>
    <w:p w:rsidRPr="00805EF4" w:rsidR="00BE5339" w:rsidP="00BE5339" w:rsidRDefault="00BE5339" w14:paraId="70731506" w14:textId="77777777">
      <w:pPr>
        <w:pStyle w:val="StandardParagraph"/>
        <w:rPr>
          <w:rFonts w:ascii="Calibri" w:hAnsi="Calibri" w:cs="Calibri"/>
          <w:sz w:val="22"/>
          <w:szCs w:val="22"/>
        </w:rPr>
      </w:pPr>
      <w:r w:rsidRPr="00805EF4">
        <w:rPr>
          <w:rFonts w:ascii="Calibri" w:hAnsi="Calibri" w:cs="Calibri"/>
          <w:sz w:val="22"/>
          <w:szCs w:val="22"/>
        </w:rPr>
        <w:t>Part 1 to be completed prior to submission to the ESSC. The following should be attached to this form:</w:t>
      </w:r>
    </w:p>
    <w:p w:rsidRPr="00805EF4" w:rsidR="00BE5339" w:rsidP="00BE5339" w:rsidRDefault="00BE5339" w14:paraId="09FA781A" w14:textId="77777777">
      <w:pPr>
        <w:tabs>
          <w:tab w:val="left" w:pos="360"/>
          <w:tab w:val="left" w:pos="720"/>
          <w:tab w:val="left" w:pos="1080"/>
          <w:tab w:val="left" w:pos="1440"/>
          <w:tab w:val="left" w:pos="1800"/>
          <w:tab w:val="left" w:pos="2160"/>
          <w:tab w:val="left" w:pos="2880"/>
          <w:tab w:val="left" w:pos="3600"/>
          <w:tab w:val="left" w:pos="4320"/>
        </w:tabs>
        <w:spacing w:line="264" w:lineRule="auto"/>
        <w:ind w:firstLine="360"/>
        <w:rPr>
          <w:rFonts w:ascii="Calibri" w:hAnsi="Calibri" w:cs="Calibri"/>
          <w:sz w:val="22"/>
          <w:szCs w:val="22"/>
        </w:rPr>
      </w:pPr>
    </w:p>
    <w:p w:rsidR="00F846F9" w:rsidP="00E54045" w:rsidRDefault="00F846F9" w14:paraId="67BCA656" w14:textId="0A274176">
      <w:pPr>
        <w:pStyle w:val="ListParagraph"/>
        <w:widowControl w:val="0"/>
        <w:numPr>
          <w:ilvl w:val="0"/>
          <w:numId w:val="2"/>
        </w:numPr>
        <w:rPr>
          <w:rFonts w:ascii="Calibri" w:hAnsi="Calibri" w:cs="Calibri"/>
          <w:sz w:val="22"/>
          <w:szCs w:val="22"/>
        </w:rPr>
      </w:pPr>
      <w:r>
        <w:rPr>
          <w:rFonts w:ascii="Calibri" w:hAnsi="Calibri" w:cs="Calibri"/>
          <w:sz w:val="22"/>
          <w:szCs w:val="22"/>
        </w:rPr>
        <w:t>The ESSC Cover sheet (available from the clerk)</w:t>
      </w:r>
    </w:p>
    <w:p w:rsidRPr="00805EF4" w:rsidR="00E54045" w:rsidP="00E54045" w:rsidRDefault="00E54045" w14:paraId="36800F9A" w14:textId="44DE8005">
      <w:pPr>
        <w:pStyle w:val="ListParagraph"/>
        <w:widowControl w:val="0"/>
        <w:numPr>
          <w:ilvl w:val="0"/>
          <w:numId w:val="2"/>
        </w:numPr>
        <w:rPr>
          <w:rFonts w:ascii="Calibri" w:hAnsi="Calibri" w:cs="Calibri"/>
          <w:sz w:val="22"/>
          <w:szCs w:val="22"/>
        </w:rPr>
      </w:pPr>
      <w:r w:rsidRPr="00805EF4">
        <w:rPr>
          <w:rFonts w:ascii="Calibri" w:hAnsi="Calibri" w:cs="Calibri"/>
          <w:sz w:val="22"/>
          <w:szCs w:val="22"/>
        </w:rPr>
        <w:t>The report from the Curriculum Advisory Group</w:t>
      </w:r>
      <w:r w:rsidR="00F846F9">
        <w:rPr>
          <w:rFonts w:ascii="Calibri" w:hAnsi="Calibri" w:cs="Calibri"/>
          <w:sz w:val="22"/>
          <w:szCs w:val="22"/>
        </w:rPr>
        <w:t xml:space="preserve"> (CAG)</w:t>
      </w:r>
    </w:p>
    <w:p w:rsidRPr="00805EF4" w:rsidR="00D74BE4" w:rsidP="00BE5339" w:rsidRDefault="00D74BE4" w14:paraId="3BA0882B" w14:textId="042A0912">
      <w:pPr>
        <w:pStyle w:val="ListParagraph"/>
        <w:widowControl w:val="0"/>
        <w:numPr>
          <w:ilvl w:val="0"/>
          <w:numId w:val="2"/>
        </w:numPr>
        <w:rPr>
          <w:rFonts w:ascii="Calibri" w:hAnsi="Calibri" w:cs="Calibri"/>
          <w:sz w:val="22"/>
          <w:szCs w:val="22"/>
        </w:rPr>
      </w:pPr>
      <w:r>
        <w:rPr>
          <w:rFonts w:ascii="Calibri" w:hAnsi="Calibri" w:cs="Calibri"/>
          <w:sz w:val="22"/>
          <w:szCs w:val="22"/>
        </w:rPr>
        <w:t>Validation Recommendation Tracker (Appendix A5)</w:t>
      </w:r>
      <w:r w:rsidR="00F846F9">
        <w:rPr>
          <w:rFonts w:ascii="Calibri" w:hAnsi="Calibri" w:cs="Calibri"/>
          <w:sz w:val="22"/>
          <w:szCs w:val="22"/>
        </w:rPr>
        <w:t xml:space="preserve">, with responses recorded against recommendations from </w:t>
      </w:r>
      <w:proofErr w:type="gramStart"/>
      <w:r w:rsidR="00F846F9">
        <w:rPr>
          <w:rFonts w:ascii="Calibri" w:hAnsi="Calibri" w:cs="Calibri"/>
          <w:sz w:val="22"/>
          <w:szCs w:val="22"/>
        </w:rPr>
        <w:t>CAG</w:t>
      </w:r>
      <w:proofErr w:type="gramEnd"/>
    </w:p>
    <w:p w:rsidRPr="00805EF4" w:rsidR="00BE5339" w:rsidP="00BE5339" w:rsidRDefault="00BE5339" w14:paraId="2D80B0FF" w14:textId="115D598D">
      <w:pPr>
        <w:pStyle w:val="ListParagraph"/>
        <w:widowControl w:val="0"/>
        <w:numPr>
          <w:ilvl w:val="0"/>
          <w:numId w:val="2"/>
        </w:numPr>
        <w:rPr>
          <w:rFonts w:ascii="Calibri" w:hAnsi="Calibri" w:cs="Calibri"/>
          <w:sz w:val="22"/>
          <w:szCs w:val="22"/>
          <w:u w:val="single"/>
        </w:rPr>
      </w:pPr>
      <w:r w:rsidRPr="00805EF4">
        <w:rPr>
          <w:rFonts w:ascii="Calibri" w:hAnsi="Calibri" w:cs="Calibri"/>
          <w:sz w:val="22"/>
          <w:szCs w:val="22"/>
        </w:rPr>
        <w:t xml:space="preserve">Market evaluation summary </w:t>
      </w:r>
      <w:r w:rsidR="00F846F9">
        <w:rPr>
          <w:rFonts w:ascii="Calibri" w:hAnsi="Calibri" w:cs="Calibri"/>
          <w:sz w:val="22"/>
          <w:szCs w:val="22"/>
        </w:rPr>
        <w:t>(as submitted to CAG)</w:t>
      </w:r>
    </w:p>
    <w:p w:rsidRPr="00805EF4" w:rsidR="00BE5339" w:rsidP="00BE5339" w:rsidRDefault="00BE5339" w14:paraId="1AB5F4A3" w14:textId="77777777">
      <w:pPr>
        <w:pStyle w:val="ListParagraph"/>
        <w:widowControl w:val="0"/>
        <w:numPr>
          <w:ilvl w:val="0"/>
          <w:numId w:val="2"/>
        </w:numPr>
        <w:rPr>
          <w:rFonts w:ascii="Calibri" w:hAnsi="Calibri" w:cs="Calibri"/>
          <w:sz w:val="22"/>
          <w:szCs w:val="22"/>
        </w:rPr>
      </w:pPr>
      <w:r w:rsidRPr="00805EF4">
        <w:rPr>
          <w:rFonts w:ascii="Calibri" w:hAnsi="Calibri" w:cs="Calibri"/>
          <w:sz w:val="22"/>
          <w:szCs w:val="22"/>
        </w:rPr>
        <w:t>If the programme is to be delivered in partnership with an external organisation, a signed recommendations summary from the Quality and Partnerships Directorate should be attached.</w:t>
      </w:r>
    </w:p>
    <w:p w:rsidRPr="00805EF4" w:rsidR="00BE5339" w:rsidP="00BE5339" w:rsidRDefault="00BE5339" w14:paraId="5176C92F" w14:textId="77777777">
      <w:pPr>
        <w:pStyle w:val="ListParagraph"/>
        <w:widowControl w:val="0"/>
        <w:ind w:left="0"/>
        <w:rPr>
          <w:rFonts w:ascii="Calibri" w:hAnsi="Calibri" w:cs="Calibri"/>
          <w:sz w:val="22"/>
          <w:szCs w:val="22"/>
        </w:rPr>
      </w:pPr>
    </w:p>
    <w:p w:rsidRPr="00805EF4" w:rsidR="00BE5339" w:rsidP="00BE5339" w:rsidRDefault="00BE5339" w14:paraId="55110436" w14:textId="746A66D8">
      <w:pPr>
        <w:pStyle w:val="ListParagraph"/>
        <w:widowControl w:val="0"/>
        <w:ind w:left="0"/>
        <w:rPr>
          <w:rFonts w:ascii="Calibri" w:hAnsi="Calibri" w:cs="Calibri"/>
          <w:sz w:val="22"/>
          <w:szCs w:val="22"/>
        </w:rPr>
      </w:pPr>
      <w:r w:rsidRPr="00805EF4">
        <w:rPr>
          <w:rFonts w:ascii="Calibri" w:hAnsi="Calibri" w:cs="Calibri"/>
          <w:sz w:val="22"/>
          <w:szCs w:val="22"/>
        </w:rPr>
        <w:t>Please do not include any attachments</w:t>
      </w:r>
      <w:r w:rsidRPr="00805EF4" w:rsidR="009021D2">
        <w:rPr>
          <w:rFonts w:ascii="Calibri" w:hAnsi="Calibri" w:cs="Calibri"/>
          <w:sz w:val="22"/>
          <w:szCs w:val="22"/>
        </w:rPr>
        <w:t xml:space="preserve"> or embedded links</w:t>
      </w:r>
      <w:r w:rsidRPr="00805EF4">
        <w:rPr>
          <w:rFonts w:ascii="Calibri" w:hAnsi="Calibri" w:cs="Calibri"/>
          <w:sz w:val="22"/>
          <w:szCs w:val="22"/>
        </w:rPr>
        <w:t xml:space="preserve"> in addition to those stated above without first consulting with the Chair of the ESSC.</w:t>
      </w:r>
    </w:p>
    <w:p w:rsidR="00BE5339" w:rsidP="00BE5339" w:rsidRDefault="00BE5339" w14:paraId="08DB7A4A" w14:textId="77777777">
      <w:pPr>
        <w:rPr>
          <w:rFonts w:ascii="Calibri" w:hAnsi="Calibri" w:cs="Calibri"/>
        </w:rPr>
      </w:pPr>
    </w:p>
    <w:tbl>
      <w:tblPr>
        <w:tblStyle w:val="TableGrid"/>
        <w:tblW w:w="10348" w:type="dxa"/>
        <w:tblInd w:w="137" w:type="dxa"/>
        <w:tblLook w:val="04A0" w:firstRow="1" w:lastRow="0" w:firstColumn="1" w:lastColumn="0" w:noHBand="0" w:noVBand="1"/>
      </w:tblPr>
      <w:tblGrid>
        <w:gridCol w:w="10348"/>
      </w:tblGrid>
      <w:tr w:rsidR="00805EF4" w:rsidTr="00805EF4" w14:paraId="1D38C898" w14:textId="77777777">
        <w:tc>
          <w:tcPr>
            <w:tcW w:w="10348" w:type="dxa"/>
            <w:tcBorders>
              <w:top w:val="nil"/>
              <w:left w:val="nil"/>
              <w:bottom w:val="nil"/>
              <w:right w:val="nil"/>
            </w:tcBorders>
            <w:shd w:val="clear" w:color="auto" w:fill="D9E2F3" w:themeFill="accent5" w:themeFillTint="33"/>
          </w:tcPr>
          <w:p w:rsidR="00805EF4" w:rsidP="00805EF4" w:rsidRDefault="00805EF4" w14:paraId="77C8BECF" w14:textId="72ABB677">
            <w:pPr>
              <w:rPr>
                <w:rFonts w:ascii="Calibri" w:hAnsi="Calibri" w:eastAsia="Times New Roman" w:cs="Calibri"/>
                <w:b/>
                <w:sz w:val="22"/>
                <w:szCs w:val="22"/>
                <w:u w:val="single"/>
                <w:lang w:eastAsia="en-GB"/>
              </w:rPr>
            </w:pPr>
            <w:r w:rsidRPr="00805EF4">
              <w:rPr>
                <w:rFonts w:ascii="Calibri" w:hAnsi="Calibri" w:eastAsia="Times New Roman" w:cs="Calibri"/>
                <w:b/>
                <w:sz w:val="22"/>
                <w:szCs w:val="22"/>
                <w:u w:val="single"/>
                <w:lang w:eastAsia="en-GB"/>
              </w:rPr>
              <w:t>Guidance for ESSC</w:t>
            </w:r>
          </w:p>
          <w:p w:rsidR="00D101E5" w:rsidP="00805EF4" w:rsidRDefault="00D101E5" w14:paraId="76F1DA77" w14:textId="77777777">
            <w:pPr>
              <w:rPr>
                <w:rFonts w:ascii="Calibri" w:hAnsi="Calibri" w:eastAsia="Times New Roman" w:cs="Calibri"/>
                <w:b/>
                <w:sz w:val="22"/>
                <w:szCs w:val="22"/>
                <w:u w:val="single"/>
                <w:lang w:eastAsia="en-GB"/>
              </w:rPr>
            </w:pPr>
          </w:p>
          <w:p w:rsidR="00805EF4" w:rsidP="00805EF4" w:rsidRDefault="001C12AF" w14:paraId="48883E20" w14:textId="4500F3C7">
            <w:pPr>
              <w:rPr>
                <w:rFonts w:ascii="Calibri" w:hAnsi="Calibri" w:eastAsia="ArialMT" w:cs="Calibri"/>
                <w:bCs/>
                <w:iCs/>
                <w:sz w:val="22"/>
                <w:szCs w:val="22"/>
                <w:lang w:eastAsia="en-US"/>
              </w:rPr>
            </w:pPr>
            <w:r>
              <w:rPr>
                <w:rFonts w:ascii="Calibri" w:hAnsi="Calibri" w:eastAsia="ArialMT" w:cs="Calibri"/>
                <w:bCs/>
                <w:iCs/>
                <w:sz w:val="22"/>
                <w:szCs w:val="22"/>
                <w:lang w:eastAsia="en-US"/>
              </w:rPr>
              <w:t xml:space="preserve">At this Stage of the Validation process, </w:t>
            </w:r>
            <w:r w:rsidRPr="00805EF4" w:rsidR="00805EF4">
              <w:rPr>
                <w:rFonts w:ascii="Calibri" w:hAnsi="Calibri" w:eastAsia="ArialMT" w:cs="Calibri"/>
                <w:bCs/>
                <w:iCs/>
                <w:sz w:val="22"/>
                <w:szCs w:val="22"/>
                <w:lang w:eastAsia="en-US"/>
              </w:rPr>
              <w:t xml:space="preserve">ESSC considers whether a proposal aligns with the institution’s mission, </w:t>
            </w:r>
            <w:proofErr w:type="gramStart"/>
            <w:r w:rsidRPr="00805EF4" w:rsidR="00805EF4">
              <w:rPr>
                <w:rFonts w:ascii="Calibri" w:hAnsi="Calibri" w:eastAsia="ArialMT" w:cs="Calibri"/>
                <w:bCs/>
                <w:iCs/>
                <w:sz w:val="22"/>
                <w:szCs w:val="22"/>
                <w:lang w:eastAsia="en-US"/>
              </w:rPr>
              <w:t>values</w:t>
            </w:r>
            <w:proofErr w:type="gramEnd"/>
            <w:r w:rsidRPr="00805EF4" w:rsidR="00805EF4">
              <w:rPr>
                <w:rFonts w:ascii="Calibri" w:hAnsi="Calibri" w:eastAsia="ArialMT" w:cs="Calibri"/>
                <w:bCs/>
                <w:iCs/>
                <w:sz w:val="22"/>
                <w:szCs w:val="22"/>
                <w:lang w:eastAsia="en-US"/>
              </w:rPr>
              <w:t xml:space="preserve"> and strategic objectives</w:t>
            </w:r>
            <w:r>
              <w:rPr>
                <w:rFonts w:ascii="Calibri" w:hAnsi="Calibri" w:eastAsia="ArialMT" w:cs="Calibri"/>
                <w:bCs/>
                <w:iCs/>
                <w:sz w:val="22"/>
                <w:szCs w:val="22"/>
                <w:lang w:eastAsia="en-US"/>
              </w:rPr>
              <w:t>.</w:t>
            </w:r>
          </w:p>
          <w:p w:rsidR="00805EF4" w:rsidP="00805EF4" w:rsidRDefault="00805EF4" w14:paraId="6D3BE55F" w14:textId="77777777">
            <w:pPr>
              <w:rPr>
                <w:rFonts w:ascii="Calibri" w:hAnsi="Calibri" w:eastAsia="ArialMT" w:cs="Calibri"/>
                <w:bCs/>
                <w:iCs/>
                <w:sz w:val="22"/>
                <w:szCs w:val="22"/>
                <w:lang w:eastAsia="en-US"/>
              </w:rPr>
            </w:pPr>
          </w:p>
          <w:p w:rsidR="00805EF4" w:rsidP="00805EF4" w:rsidRDefault="00805EF4" w14:paraId="7F7DEEA2" w14:textId="542CCCC0">
            <w:pPr>
              <w:spacing w:after="200" w:line="276" w:lineRule="auto"/>
              <w:jc w:val="both"/>
              <w:rPr>
                <w:rFonts w:ascii="Calibri" w:hAnsi="Calibri" w:cs="Calibri"/>
              </w:rPr>
            </w:pPr>
            <w:r w:rsidRPr="00805EF4">
              <w:rPr>
                <w:rFonts w:ascii="Calibri" w:hAnsi="Calibri" w:eastAsia="ArialMT" w:cs="Calibri"/>
                <w:bCs/>
                <w:iCs/>
                <w:sz w:val="22"/>
                <w:szCs w:val="22"/>
                <w:lang w:eastAsia="en-US"/>
              </w:rPr>
              <w:t xml:space="preserve">ESSC will either: approve the proposal for further development; refer the proposal for further work for consideration in the current academic year; or reject the proposal.  If a proposal is rejected, ESSC will decide if the proposal can be resubmitted </w:t>
            </w:r>
            <w:proofErr w:type="gramStart"/>
            <w:r w:rsidRPr="00805EF4">
              <w:rPr>
                <w:rFonts w:ascii="Calibri" w:hAnsi="Calibri" w:eastAsia="ArialMT" w:cs="Calibri"/>
                <w:bCs/>
                <w:iCs/>
                <w:sz w:val="22"/>
                <w:szCs w:val="22"/>
                <w:lang w:eastAsia="en-US"/>
              </w:rPr>
              <w:t>at a later date</w:t>
            </w:r>
            <w:proofErr w:type="gramEnd"/>
            <w:r w:rsidRPr="00805EF4">
              <w:rPr>
                <w:rFonts w:ascii="Calibri" w:hAnsi="Calibri" w:eastAsia="ArialMT" w:cs="Calibri"/>
                <w:bCs/>
                <w:iCs/>
                <w:sz w:val="22"/>
                <w:szCs w:val="22"/>
                <w:lang w:eastAsia="en-US"/>
              </w:rPr>
              <w:t xml:space="preserve">. </w:t>
            </w:r>
          </w:p>
        </w:tc>
      </w:tr>
    </w:tbl>
    <w:p w:rsidRPr="00F8435D" w:rsidR="00805EF4" w:rsidP="00BE5339" w:rsidRDefault="00805EF4" w14:paraId="14A76F7C" w14:textId="77777777">
      <w:pPr>
        <w:rPr>
          <w:rFonts w:ascii="Calibri" w:hAnsi="Calibri" w:cs="Calibri"/>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348"/>
      </w:tblGrid>
      <w:tr w:rsidRPr="006A409B" w:rsidR="00BE5339" w:rsidTr="006C23E8" w14:paraId="1A07B742" w14:textId="77777777">
        <w:tc>
          <w:tcPr>
            <w:tcW w:w="10348" w:type="dxa"/>
          </w:tcPr>
          <w:p w:rsidRPr="006A409B" w:rsidR="00BE5339" w:rsidP="006C23E8" w:rsidRDefault="00BE5339" w14:paraId="66EF2739" w14:textId="77777777">
            <w:pPr>
              <w:widowControl w:val="0"/>
              <w:spacing w:before="120" w:after="120"/>
              <w:jc w:val="both"/>
              <w:rPr>
                <w:rFonts w:ascii="Calibri" w:hAnsi="Calibri" w:cs="Calibri"/>
                <w:sz w:val="18"/>
                <w:szCs w:val="18"/>
              </w:rPr>
            </w:pPr>
            <w:r w:rsidRPr="006A409B">
              <w:rPr>
                <w:rFonts w:ascii="Calibri" w:hAnsi="Calibri" w:cs="Calibri"/>
                <w:b/>
                <w:sz w:val="18"/>
                <w:szCs w:val="18"/>
              </w:rPr>
              <w:t>1.1) Qualification and programme title</w:t>
            </w:r>
            <w:r w:rsidRPr="006A409B">
              <w:rPr>
                <w:rFonts w:ascii="Calibri" w:hAnsi="Calibri" w:cs="Calibri"/>
                <w:sz w:val="18"/>
                <w:szCs w:val="18"/>
              </w:rPr>
              <w:t xml:space="preserve"> (max 60 characters including spaces):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7FC09457" w14:textId="77777777">
            <w:pPr>
              <w:widowControl w:val="0"/>
              <w:spacing w:before="120" w:after="120"/>
              <w:jc w:val="both"/>
              <w:rPr>
                <w:rFonts w:ascii="Calibri" w:hAnsi="Calibri" w:cs="Calibri"/>
                <w:sz w:val="18"/>
                <w:szCs w:val="18"/>
              </w:rPr>
            </w:pPr>
            <w:r w:rsidRPr="006A409B">
              <w:rPr>
                <w:rFonts w:ascii="Calibri" w:hAnsi="Calibri" w:cs="Calibri"/>
                <w:sz w:val="18"/>
                <w:szCs w:val="18"/>
              </w:rPr>
              <w:t>The programme title should be descriptive of the key subjects covered and approaches used, whilst appealing to prospective students.</w:t>
            </w:r>
          </w:p>
        </w:tc>
      </w:tr>
      <w:tr w:rsidRPr="006A409B" w:rsidR="00BE5339" w:rsidTr="006C23E8" w14:paraId="428D7F64" w14:textId="77777777">
        <w:tc>
          <w:tcPr>
            <w:tcW w:w="10348" w:type="dxa"/>
          </w:tcPr>
          <w:p w:rsidRPr="006A409B" w:rsidR="00BE5339" w:rsidP="006C23E8" w:rsidRDefault="00BE5339" w14:paraId="350E16F3" w14:textId="77777777">
            <w:pPr>
              <w:widowControl w:val="0"/>
              <w:spacing w:before="120" w:after="120"/>
              <w:jc w:val="both"/>
              <w:rPr>
                <w:rFonts w:ascii="Calibri" w:hAnsi="Calibri" w:cs="Calibri"/>
                <w:sz w:val="18"/>
                <w:szCs w:val="18"/>
              </w:rPr>
            </w:pPr>
            <w:r w:rsidRPr="006A409B">
              <w:rPr>
                <w:rFonts w:ascii="Calibri" w:hAnsi="Calibri" w:cs="Calibri"/>
                <w:b/>
                <w:sz w:val="18"/>
                <w:szCs w:val="18"/>
              </w:rPr>
              <w:t>1.2) Start date(s):</w:t>
            </w:r>
            <w:r w:rsidRPr="006A409B">
              <w:rPr>
                <w:rFonts w:ascii="Calibri" w:hAnsi="Calibri" w:cs="Calibri"/>
                <w:sz w:val="18"/>
                <w:szCs w:val="18"/>
              </w:rPr>
              <w:t xml:space="preserve">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7893360D" w14:textId="07C6FC0E">
            <w:pPr>
              <w:widowControl w:val="0"/>
              <w:spacing w:before="120" w:after="120"/>
              <w:jc w:val="both"/>
              <w:rPr>
                <w:rFonts w:ascii="Calibri" w:hAnsi="Calibri" w:cs="Calibri"/>
                <w:sz w:val="18"/>
                <w:szCs w:val="18"/>
              </w:rPr>
            </w:pPr>
            <w:r w:rsidRPr="006A409B">
              <w:rPr>
                <w:rFonts w:ascii="Calibri" w:hAnsi="Calibri" w:cs="Calibri"/>
                <w:sz w:val="18"/>
                <w:szCs w:val="18"/>
              </w:rPr>
              <w:t xml:space="preserve">Taught programmes normally have one annual intake in September. Proposals for undergraduate </w:t>
            </w:r>
            <w:r w:rsidR="000C7D3D">
              <w:rPr>
                <w:rFonts w:ascii="Calibri" w:hAnsi="Calibri" w:cs="Calibri"/>
                <w:sz w:val="18"/>
                <w:szCs w:val="18"/>
              </w:rPr>
              <w:t xml:space="preserve">and postgraduate </w:t>
            </w:r>
            <w:r w:rsidRPr="006A409B">
              <w:rPr>
                <w:rFonts w:ascii="Calibri" w:hAnsi="Calibri" w:cs="Calibri"/>
                <w:sz w:val="18"/>
                <w:szCs w:val="18"/>
              </w:rPr>
              <w:t>programmes will normally be submitted at least 24 months before the start dat</w:t>
            </w:r>
            <w:r w:rsidR="000C7D3D">
              <w:rPr>
                <w:rFonts w:ascii="Calibri" w:hAnsi="Calibri" w:cs="Calibri"/>
                <w:sz w:val="18"/>
                <w:szCs w:val="18"/>
              </w:rPr>
              <w:t>e.</w:t>
            </w:r>
          </w:p>
        </w:tc>
      </w:tr>
      <w:tr w:rsidRPr="006A409B" w:rsidR="00BE5339" w:rsidTr="006C23E8" w14:paraId="360652AC" w14:textId="77777777">
        <w:tc>
          <w:tcPr>
            <w:tcW w:w="10348" w:type="dxa"/>
          </w:tcPr>
          <w:p w:rsidRPr="006A409B" w:rsidR="00BE5339" w:rsidP="006C23E8" w:rsidRDefault="00BE5339" w14:paraId="495D041B" w14:textId="77777777">
            <w:pPr>
              <w:widowControl w:val="0"/>
              <w:spacing w:before="120" w:after="120"/>
              <w:jc w:val="both"/>
              <w:rPr>
                <w:rFonts w:ascii="Calibri" w:hAnsi="Calibri" w:cs="Calibri"/>
                <w:sz w:val="18"/>
                <w:szCs w:val="18"/>
              </w:rPr>
            </w:pPr>
            <w:r w:rsidRPr="006A409B">
              <w:rPr>
                <w:rFonts w:ascii="Calibri" w:hAnsi="Calibri" w:cs="Calibri"/>
                <w:b/>
                <w:sz w:val="18"/>
                <w:szCs w:val="18"/>
              </w:rPr>
              <w:t>1.3) Sponsoring Faculty/Institute</w:t>
            </w:r>
            <w:r w:rsidRPr="006A409B">
              <w:rPr>
                <w:rFonts w:ascii="Calibri" w:hAnsi="Calibri" w:cs="Calibri"/>
                <w:sz w:val="18"/>
                <w:szCs w:val="18"/>
              </w:rPr>
              <w:t xml:space="preserve"> </w:t>
            </w:r>
            <w:r w:rsidRPr="006A409B">
              <w:rPr>
                <w:rFonts w:ascii="Calibri" w:hAnsi="Calibri" w:cs="Calibri"/>
                <w:b/>
                <w:sz w:val="18"/>
                <w:szCs w:val="18"/>
              </w:rPr>
              <w:t>and School/Department:</w:t>
            </w:r>
            <w:r w:rsidRPr="006A409B">
              <w:rPr>
                <w:rFonts w:ascii="Calibri" w:hAnsi="Calibri" w:cs="Calibri"/>
                <w:sz w:val="18"/>
                <w:szCs w:val="18"/>
              </w:rPr>
              <w:t xml:space="preserve">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1073656A" w14:textId="034F99F3">
            <w:pPr>
              <w:widowControl w:val="0"/>
              <w:spacing w:before="120" w:after="120"/>
              <w:jc w:val="both"/>
              <w:rPr>
                <w:rFonts w:ascii="Calibri" w:hAnsi="Calibri" w:cs="Calibri"/>
                <w:sz w:val="18"/>
                <w:szCs w:val="18"/>
              </w:rPr>
            </w:pPr>
            <w:r w:rsidRPr="006A409B">
              <w:rPr>
                <w:rFonts w:ascii="Calibri" w:hAnsi="Calibri" w:cs="Calibri"/>
                <w:sz w:val="18"/>
                <w:szCs w:val="18"/>
              </w:rPr>
              <w:t xml:space="preserve">List the Faculty/Institute and the School/Department which will have complete or partial responsibility for the organisation, </w:t>
            </w:r>
            <w:proofErr w:type="gramStart"/>
            <w:r w:rsidRPr="006A409B">
              <w:rPr>
                <w:rFonts w:ascii="Calibri" w:hAnsi="Calibri" w:cs="Calibri"/>
                <w:sz w:val="18"/>
                <w:szCs w:val="18"/>
              </w:rPr>
              <w:t>delivery</w:t>
            </w:r>
            <w:proofErr w:type="gramEnd"/>
            <w:r w:rsidRPr="006A409B">
              <w:rPr>
                <w:rFonts w:ascii="Calibri" w:hAnsi="Calibri" w:cs="Calibri"/>
                <w:sz w:val="18"/>
                <w:szCs w:val="18"/>
              </w:rPr>
              <w:t xml:space="preserve"> or assessment of the programme. Indicate the Lead Institute/School with an asterisk.</w:t>
            </w:r>
            <w:r w:rsidR="00676E46">
              <w:rPr>
                <w:rFonts w:ascii="Calibri" w:hAnsi="Calibri" w:cs="Calibri"/>
                <w:sz w:val="18"/>
                <w:szCs w:val="18"/>
              </w:rPr>
              <w:t xml:space="preserve"> </w:t>
            </w:r>
            <w:r w:rsidRPr="00676E46" w:rsidR="00676E46">
              <w:rPr>
                <w:rFonts w:ascii="Calibri" w:hAnsi="Calibri" w:cs="Calibri"/>
                <w:sz w:val="18"/>
                <w:szCs w:val="18"/>
              </w:rPr>
              <w:t xml:space="preserve">The head of </w:t>
            </w:r>
            <w:r w:rsidR="00676E46">
              <w:rPr>
                <w:rFonts w:ascii="Calibri" w:hAnsi="Calibri" w:cs="Calibri"/>
                <w:sz w:val="18"/>
                <w:szCs w:val="18"/>
              </w:rPr>
              <w:t xml:space="preserve">the </w:t>
            </w:r>
            <w:r w:rsidRPr="00676E46" w:rsidR="00676E46">
              <w:rPr>
                <w:rFonts w:ascii="Calibri" w:hAnsi="Calibri" w:cs="Calibri"/>
                <w:sz w:val="18"/>
                <w:szCs w:val="18"/>
              </w:rPr>
              <w:t>sponsoring institute will be responsible for presenting the form to ESSC</w:t>
            </w:r>
            <w:r w:rsidR="00676E46">
              <w:rPr>
                <w:rFonts w:ascii="Calibri" w:hAnsi="Calibri" w:cs="Calibri"/>
                <w:sz w:val="18"/>
                <w:szCs w:val="18"/>
              </w:rPr>
              <w:t>.</w:t>
            </w:r>
          </w:p>
        </w:tc>
      </w:tr>
      <w:tr w:rsidRPr="006A409B" w:rsidR="00BE5339" w:rsidTr="006C23E8" w14:paraId="3E1A115F" w14:textId="77777777">
        <w:tc>
          <w:tcPr>
            <w:tcW w:w="10348" w:type="dxa"/>
          </w:tcPr>
          <w:p w:rsidRPr="006A409B" w:rsidR="00BE5339" w:rsidP="006C23E8" w:rsidRDefault="00BE5339" w14:paraId="2B9E6F0C" w14:textId="77777777">
            <w:pPr>
              <w:widowControl w:val="0"/>
              <w:spacing w:before="120" w:after="120"/>
              <w:jc w:val="both"/>
              <w:rPr>
                <w:rFonts w:ascii="Calibri" w:hAnsi="Calibri" w:cs="Calibri"/>
                <w:sz w:val="18"/>
                <w:szCs w:val="18"/>
              </w:rPr>
            </w:pPr>
            <w:r w:rsidRPr="006A409B">
              <w:rPr>
                <w:rFonts w:ascii="Calibri" w:hAnsi="Calibri" w:cs="Calibri"/>
                <w:b/>
                <w:sz w:val="18"/>
                <w:szCs w:val="18"/>
              </w:rPr>
              <w:t>1.4) Lead for Programme Development:</w:t>
            </w:r>
            <w:r w:rsidRPr="006A409B">
              <w:rPr>
                <w:rFonts w:ascii="Calibri" w:hAnsi="Calibri" w:cs="Calibri"/>
                <w:sz w:val="18"/>
                <w:szCs w:val="18"/>
              </w:rPr>
              <w:t xml:space="preserve">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7816DBAC" w14:textId="034FC4D7">
            <w:pPr>
              <w:widowControl w:val="0"/>
              <w:spacing w:before="120" w:after="120"/>
              <w:jc w:val="both"/>
              <w:rPr>
                <w:rFonts w:ascii="Calibri" w:hAnsi="Calibri" w:cs="Calibri"/>
                <w:sz w:val="18"/>
                <w:szCs w:val="18"/>
              </w:rPr>
            </w:pPr>
            <w:r w:rsidRPr="006A409B">
              <w:rPr>
                <w:rFonts w:ascii="Calibri" w:hAnsi="Calibri" w:cs="Calibri"/>
                <w:sz w:val="18"/>
                <w:szCs w:val="18"/>
              </w:rPr>
              <w:t xml:space="preserve">Identify the person with overall responsibility for the development of the </w:t>
            </w:r>
            <w:proofErr w:type="gramStart"/>
            <w:r w:rsidRPr="006A409B">
              <w:rPr>
                <w:rFonts w:ascii="Calibri" w:hAnsi="Calibri" w:cs="Calibri"/>
                <w:sz w:val="18"/>
                <w:szCs w:val="18"/>
              </w:rPr>
              <w:t>programme</w:t>
            </w:r>
            <w:proofErr w:type="gramEnd"/>
            <w:r w:rsidRPr="006A409B">
              <w:rPr>
                <w:rFonts w:ascii="Calibri" w:hAnsi="Calibri" w:cs="Calibri"/>
                <w:sz w:val="18"/>
                <w:szCs w:val="18"/>
              </w:rPr>
              <w:t xml:space="preserve"> </w:t>
            </w:r>
          </w:p>
          <w:p w:rsidRPr="006A409B" w:rsidR="00BE5339" w:rsidP="006C23E8" w:rsidRDefault="00BE5339" w14:paraId="1FF65E28" w14:textId="793AFB99">
            <w:pPr>
              <w:pStyle w:val="CommentText"/>
              <w:widowControl w:val="0"/>
              <w:rPr>
                <w:rFonts w:ascii="Calibri" w:hAnsi="Calibri" w:cs="Calibri"/>
                <w:sz w:val="18"/>
                <w:szCs w:val="18"/>
              </w:rPr>
            </w:pPr>
            <w:r w:rsidRPr="006A409B">
              <w:rPr>
                <w:rFonts w:ascii="Calibri" w:hAnsi="Calibri" w:cs="Calibri"/>
                <w:sz w:val="18"/>
                <w:szCs w:val="18"/>
              </w:rPr>
              <w:t>(a) Name of SGUL academic leading programme development:</w:t>
            </w:r>
          </w:p>
          <w:p w:rsidRPr="006A409B" w:rsidR="00BE5339" w:rsidP="006C23E8" w:rsidRDefault="00BE5339" w14:paraId="4986E3FF"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56E581B5" w14:textId="77777777">
            <w:pPr>
              <w:pStyle w:val="CommentText"/>
              <w:widowControl w:val="0"/>
              <w:rPr>
                <w:rFonts w:ascii="Calibri" w:hAnsi="Calibri" w:cs="Calibri"/>
                <w:sz w:val="18"/>
                <w:szCs w:val="18"/>
              </w:rPr>
            </w:pPr>
            <w:r w:rsidRPr="006A409B">
              <w:rPr>
                <w:rFonts w:ascii="Calibri" w:hAnsi="Calibri" w:cs="Calibri"/>
                <w:sz w:val="18"/>
                <w:szCs w:val="18"/>
              </w:rPr>
              <w:t>(b) Contact email and Tel No:</w:t>
            </w:r>
          </w:p>
          <w:p w:rsidRPr="006A409B" w:rsidR="00BE5339" w:rsidP="006C23E8" w:rsidRDefault="00BE5339" w14:paraId="3DADCEF3"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4FE92415" w14:textId="77777777">
            <w:pPr>
              <w:pStyle w:val="CommentText"/>
              <w:widowControl w:val="0"/>
              <w:rPr>
                <w:rFonts w:ascii="Calibri" w:hAnsi="Calibri" w:cs="Calibri"/>
                <w:sz w:val="18"/>
                <w:szCs w:val="18"/>
              </w:rPr>
            </w:pPr>
          </w:p>
        </w:tc>
      </w:tr>
      <w:tr w:rsidRPr="006A409B" w:rsidR="00BE5339" w:rsidTr="006C23E8" w14:paraId="02DBED57" w14:textId="77777777">
        <w:tc>
          <w:tcPr>
            <w:tcW w:w="10348" w:type="dxa"/>
          </w:tcPr>
          <w:p w:rsidRPr="006A409B" w:rsidR="00BE5339" w:rsidP="006C23E8" w:rsidRDefault="00BE5339" w14:paraId="091937E4" w14:textId="77777777">
            <w:pPr>
              <w:widowControl w:val="0"/>
              <w:spacing w:before="120" w:after="120"/>
              <w:jc w:val="both"/>
              <w:rPr>
                <w:rFonts w:ascii="Calibri" w:hAnsi="Calibri" w:cs="Calibri"/>
                <w:sz w:val="18"/>
                <w:szCs w:val="18"/>
              </w:rPr>
            </w:pPr>
            <w:r w:rsidRPr="006A409B">
              <w:rPr>
                <w:rFonts w:ascii="Calibri" w:hAnsi="Calibri" w:cs="Calibri"/>
                <w:b/>
                <w:sz w:val="18"/>
                <w:szCs w:val="18"/>
              </w:rPr>
              <w:t>1.5) Programme Development team:</w:t>
            </w:r>
            <w:r w:rsidRPr="006A409B">
              <w:rPr>
                <w:rFonts w:ascii="Calibri" w:hAnsi="Calibri" w:cs="Calibri"/>
                <w:sz w:val="18"/>
                <w:szCs w:val="18"/>
              </w:rPr>
              <w:t xml:space="preserve">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2781D928" w14:textId="77777777">
            <w:pPr>
              <w:pStyle w:val="CommentText"/>
              <w:widowControl w:val="0"/>
              <w:rPr>
                <w:rFonts w:ascii="Calibri" w:hAnsi="Calibri" w:cs="Calibri"/>
                <w:sz w:val="18"/>
                <w:szCs w:val="18"/>
              </w:rPr>
            </w:pPr>
            <w:r w:rsidRPr="006A409B">
              <w:rPr>
                <w:rFonts w:ascii="Calibri" w:hAnsi="Calibri" w:cs="Calibri"/>
                <w:sz w:val="18"/>
                <w:szCs w:val="18"/>
              </w:rPr>
              <w:t xml:space="preserve">List the staff expected to have a </w:t>
            </w:r>
            <w:r w:rsidRPr="00541DC1">
              <w:rPr>
                <w:rFonts w:ascii="Calibri" w:hAnsi="Calibri" w:cs="Calibri"/>
                <w:sz w:val="18"/>
                <w:szCs w:val="18"/>
                <w:u w:val="single"/>
              </w:rPr>
              <w:t>significant</w:t>
            </w:r>
            <w:r w:rsidRPr="006A409B">
              <w:rPr>
                <w:rFonts w:ascii="Calibri" w:hAnsi="Calibri" w:cs="Calibri"/>
                <w:sz w:val="18"/>
                <w:szCs w:val="18"/>
              </w:rPr>
              <w:t xml:space="preserve"> involvement in the proposed programme before and after validation. In addition to subject </w:t>
            </w:r>
            <w:r w:rsidRPr="006A409B">
              <w:rPr>
                <w:rFonts w:ascii="Calibri" w:hAnsi="Calibri" w:cs="Calibri"/>
                <w:sz w:val="18"/>
                <w:szCs w:val="18"/>
              </w:rPr>
              <w:lastRenderedPageBreak/>
              <w:t xml:space="preserve">level expertise, scholarship and research the team should include within </w:t>
            </w:r>
            <w:proofErr w:type="gramStart"/>
            <w:r w:rsidRPr="006A409B">
              <w:rPr>
                <w:rFonts w:ascii="Calibri" w:hAnsi="Calibri" w:cs="Calibri"/>
                <w:sz w:val="18"/>
                <w:szCs w:val="18"/>
              </w:rPr>
              <w:t>it</w:t>
            </w:r>
            <w:proofErr w:type="gramEnd"/>
            <w:r w:rsidRPr="006A409B">
              <w:rPr>
                <w:rFonts w:ascii="Calibri" w:hAnsi="Calibri" w:cs="Calibri"/>
                <w:sz w:val="18"/>
                <w:szCs w:val="18"/>
              </w:rPr>
              <w:t xml:space="preserve"> familiarity with the pedagogic principles underpinning effective curriculum development</w:t>
            </w:r>
            <w:r w:rsidR="009021D2">
              <w:rPr>
                <w:rFonts w:ascii="Calibri" w:hAnsi="Calibri" w:cs="Calibri"/>
                <w:sz w:val="18"/>
                <w:szCs w:val="18"/>
              </w:rPr>
              <w:t xml:space="preserve"> and course management</w:t>
            </w:r>
            <w:r w:rsidRPr="006A409B">
              <w:rPr>
                <w:rFonts w:ascii="Calibri" w:hAnsi="Calibri" w:cs="Calibri"/>
                <w:sz w:val="18"/>
                <w:szCs w:val="18"/>
              </w:rPr>
              <w:t>.</w:t>
            </w:r>
          </w:p>
          <w:p w:rsidRPr="006A409B" w:rsidR="00BE5339" w:rsidP="006C23E8" w:rsidRDefault="00BE5339" w14:paraId="3B749744"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r>
      <w:tr w:rsidRPr="006A409B" w:rsidR="00BE5339" w:rsidTr="006C23E8" w14:paraId="1EB60019" w14:textId="77777777">
        <w:tc>
          <w:tcPr>
            <w:tcW w:w="10348" w:type="dxa"/>
          </w:tcPr>
          <w:p w:rsidRPr="006A409B" w:rsidR="00BE5339" w:rsidP="006C23E8" w:rsidRDefault="00BE5339" w14:paraId="4A2CC9B8" w14:textId="77777777">
            <w:pPr>
              <w:widowControl w:val="0"/>
              <w:spacing w:before="120" w:after="120"/>
              <w:jc w:val="both"/>
              <w:rPr>
                <w:rFonts w:ascii="Calibri" w:hAnsi="Calibri" w:cs="Calibri"/>
                <w:b/>
                <w:sz w:val="18"/>
                <w:szCs w:val="18"/>
              </w:rPr>
            </w:pPr>
            <w:r w:rsidRPr="006A409B">
              <w:rPr>
                <w:rFonts w:ascii="Calibri" w:hAnsi="Calibri" w:cs="Calibri"/>
                <w:b/>
                <w:sz w:val="18"/>
                <w:szCs w:val="18"/>
              </w:rPr>
              <w:lastRenderedPageBreak/>
              <w:t>1.6) Strategic fit (300-600 words)</w:t>
            </w:r>
          </w:p>
          <w:p w:rsidRPr="006A409B" w:rsidR="00BE5339" w:rsidP="006C23E8" w:rsidRDefault="00BE5339" w14:paraId="33436AA5" w14:textId="4C18E9AD">
            <w:pPr>
              <w:pStyle w:val="CommentText"/>
              <w:widowControl w:val="0"/>
              <w:rPr>
                <w:rFonts w:ascii="Calibri" w:hAnsi="Calibri" w:cs="Calibri"/>
                <w:sz w:val="18"/>
                <w:szCs w:val="18"/>
              </w:rPr>
            </w:pPr>
            <w:r w:rsidRPr="006A409B">
              <w:rPr>
                <w:rFonts w:ascii="Calibri" w:hAnsi="Calibri" w:cs="Calibri"/>
                <w:sz w:val="18"/>
                <w:szCs w:val="18"/>
              </w:rPr>
              <w:t xml:space="preserve">(a) Briefly outline how the programme aligns with St George’s </w:t>
            </w:r>
            <w:hyperlink w:history="1" r:id="rId9">
              <w:r w:rsidRPr="006400A1">
                <w:rPr>
                  <w:rStyle w:val="Hyperlink"/>
                  <w:rFonts w:ascii="Calibri" w:hAnsi="Calibri" w:cs="Calibri"/>
                  <w:sz w:val="18"/>
                  <w:szCs w:val="18"/>
                </w:rPr>
                <w:t xml:space="preserve">Strategic </w:t>
              </w:r>
              <w:r w:rsidRPr="006400A1" w:rsidR="006400A1">
                <w:rPr>
                  <w:rStyle w:val="Hyperlink"/>
                  <w:rFonts w:ascii="Calibri" w:hAnsi="Calibri" w:cs="Calibri"/>
                  <w:sz w:val="18"/>
                  <w:szCs w:val="18"/>
                </w:rPr>
                <w:t>Vision 2030</w:t>
              </w:r>
            </w:hyperlink>
            <w:r w:rsidRPr="006A409B">
              <w:rPr>
                <w:rFonts w:ascii="Calibri" w:hAnsi="Calibri" w:cs="Calibri"/>
                <w:sz w:val="18"/>
                <w:szCs w:val="18"/>
              </w:rPr>
              <w:t>.</w:t>
            </w:r>
          </w:p>
          <w:p w:rsidRPr="006A409B" w:rsidR="00BE5339" w:rsidP="006C23E8" w:rsidRDefault="00BE5339" w14:paraId="3C5EFB68"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22DF98DA" w14:textId="77777777">
            <w:pPr>
              <w:pStyle w:val="CommentText"/>
              <w:widowControl w:val="0"/>
              <w:rPr>
                <w:rFonts w:ascii="Calibri" w:hAnsi="Calibri" w:cs="Calibri"/>
                <w:sz w:val="18"/>
                <w:szCs w:val="18"/>
              </w:rPr>
            </w:pPr>
            <w:r w:rsidRPr="006A409B">
              <w:rPr>
                <w:rFonts w:ascii="Calibri" w:hAnsi="Calibri" w:cs="Calibri"/>
                <w:sz w:val="18"/>
                <w:szCs w:val="18"/>
              </w:rPr>
              <w:t>(</w:t>
            </w:r>
            <w:bookmarkStart w:name="b_Expertise" w:id="0"/>
            <w:r w:rsidRPr="006A409B">
              <w:rPr>
                <w:rFonts w:ascii="Calibri" w:hAnsi="Calibri" w:cs="Calibri"/>
                <w:sz w:val="18"/>
                <w:szCs w:val="18"/>
              </w:rPr>
              <w:t>b</w:t>
            </w:r>
            <w:bookmarkEnd w:id="0"/>
            <w:r w:rsidRPr="006A409B">
              <w:rPr>
                <w:rFonts w:ascii="Calibri" w:hAnsi="Calibri" w:cs="Calibri"/>
                <w:sz w:val="18"/>
                <w:szCs w:val="18"/>
              </w:rPr>
              <w:t xml:space="preserve">) Identify the </w:t>
            </w:r>
            <w:proofErr w:type="gramStart"/>
            <w:r w:rsidRPr="006A409B">
              <w:rPr>
                <w:rFonts w:ascii="Calibri" w:hAnsi="Calibri" w:cs="Calibri"/>
                <w:sz w:val="18"/>
                <w:szCs w:val="18"/>
              </w:rPr>
              <w:t>particular research/clinical/professional/educational</w:t>
            </w:r>
            <w:proofErr w:type="gramEnd"/>
            <w:r w:rsidRPr="006A409B">
              <w:rPr>
                <w:rFonts w:ascii="Calibri" w:hAnsi="Calibri" w:cs="Calibri"/>
                <w:sz w:val="18"/>
                <w:szCs w:val="18"/>
              </w:rPr>
              <w:t xml:space="preserve"> expertise at St George’s with which the programme aligns.</w:t>
            </w:r>
          </w:p>
          <w:p w:rsidRPr="006A409B" w:rsidR="00BE5339" w:rsidP="006C23E8" w:rsidRDefault="00BE5339" w14:paraId="76F7B563"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17F6A123" w14:textId="77777777">
            <w:pPr>
              <w:pStyle w:val="CommentText"/>
              <w:widowControl w:val="0"/>
              <w:rPr>
                <w:rFonts w:ascii="Calibri" w:hAnsi="Calibri" w:cs="Calibri"/>
                <w:sz w:val="18"/>
                <w:szCs w:val="18"/>
              </w:rPr>
            </w:pPr>
            <w:r w:rsidRPr="006A409B">
              <w:rPr>
                <w:rFonts w:ascii="Calibri" w:hAnsi="Calibri" w:cs="Calibri"/>
                <w:sz w:val="18"/>
                <w:szCs w:val="18"/>
              </w:rPr>
              <w:t xml:space="preserve"> (</w:t>
            </w:r>
            <w:bookmarkStart w:name="c_Sharing" w:id="1"/>
            <w:r w:rsidRPr="006A409B">
              <w:rPr>
                <w:rFonts w:ascii="Calibri" w:hAnsi="Calibri" w:cs="Calibri"/>
                <w:sz w:val="18"/>
                <w:szCs w:val="18"/>
              </w:rPr>
              <w:t>c</w:t>
            </w:r>
            <w:bookmarkEnd w:id="1"/>
            <w:r w:rsidRPr="006A409B">
              <w:rPr>
                <w:rFonts w:ascii="Calibri" w:hAnsi="Calibri" w:cs="Calibri"/>
                <w:sz w:val="18"/>
                <w:szCs w:val="18"/>
              </w:rPr>
              <w:t>) Indicate any potential for shared teaching that has been identified (i.e. with other UG/PG programmes or short courses).</w:t>
            </w:r>
          </w:p>
          <w:p w:rsidRPr="006A409B" w:rsidR="00BE5339" w:rsidP="006C23E8" w:rsidRDefault="00BE5339" w14:paraId="6B906D17" w14:textId="77777777">
            <w:pPr>
              <w:widowControl w:val="0"/>
              <w:spacing w:before="120" w:after="120"/>
              <w:jc w:val="both"/>
              <w:rPr>
                <w:rFonts w:ascii="Calibri" w:hAnsi="Calibri" w:cs="Calibri"/>
                <w:b/>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r>
      <w:tr w:rsidRPr="006A409B" w:rsidR="00BE5339" w:rsidTr="006C23E8" w14:paraId="067C63D7" w14:textId="77777777">
        <w:tc>
          <w:tcPr>
            <w:tcW w:w="10348" w:type="dxa"/>
          </w:tcPr>
          <w:p w:rsidRPr="006A409B" w:rsidR="00BE5339" w:rsidP="006C23E8" w:rsidRDefault="00BE5339" w14:paraId="472E728F" w14:textId="77777777">
            <w:pPr>
              <w:pStyle w:val="Heading1"/>
              <w:keepNext w:val="0"/>
              <w:widowControl w:val="0"/>
              <w:rPr>
                <w:rFonts w:ascii="Calibri" w:hAnsi="Calibri" w:cs="Calibri"/>
                <w:b/>
                <w:sz w:val="18"/>
                <w:szCs w:val="18"/>
                <w:highlight w:val="yellow"/>
              </w:rPr>
            </w:pPr>
            <w:r w:rsidRPr="006A409B">
              <w:rPr>
                <w:rFonts w:ascii="Calibri" w:hAnsi="Calibri" w:cs="Calibri"/>
                <w:b/>
                <w:sz w:val="18"/>
                <w:szCs w:val="18"/>
                <w:u w:val="none"/>
              </w:rPr>
              <w:t>1.7) Rationale and purpose of the programme (500-900 words)</w:t>
            </w:r>
          </w:p>
          <w:p w:rsidR="00BE5339" w:rsidP="006C23E8" w:rsidRDefault="00BE5339" w14:paraId="5BEDA99F" w14:textId="77777777">
            <w:pPr>
              <w:pStyle w:val="CommentText"/>
              <w:widowControl w:val="0"/>
              <w:rPr>
                <w:rFonts w:ascii="Calibri" w:hAnsi="Calibri" w:cs="Calibri"/>
                <w:sz w:val="18"/>
                <w:szCs w:val="18"/>
              </w:rPr>
            </w:pPr>
          </w:p>
          <w:p w:rsidRPr="006A409B" w:rsidR="00BE5339" w:rsidP="006C23E8" w:rsidRDefault="00BE5339" w14:paraId="47911227" w14:textId="77777777">
            <w:pPr>
              <w:pStyle w:val="CommentText"/>
              <w:widowControl w:val="0"/>
              <w:rPr>
                <w:rFonts w:ascii="Calibri" w:hAnsi="Calibri" w:cs="Calibri"/>
                <w:sz w:val="18"/>
                <w:szCs w:val="18"/>
              </w:rPr>
            </w:pPr>
            <w:r w:rsidRPr="006A409B">
              <w:rPr>
                <w:rFonts w:ascii="Calibri" w:hAnsi="Calibri" w:cs="Calibri"/>
                <w:sz w:val="18"/>
                <w:szCs w:val="18"/>
              </w:rPr>
              <w:t>(</w:t>
            </w:r>
            <w:r>
              <w:rPr>
                <w:rFonts w:ascii="Calibri" w:hAnsi="Calibri" w:cs="Calibri"/>
                <w:sz w:val="18"/>
                <w:szCs w:val="18"/>
              </w:rPr>
              <w:t>a</w:t>
            </w:r>
            <w:r w:rsidRPr="006A409B">
              <w:rPr>
                <w:rFonts w:ascii="Calibri" w:hAnsi="Calibri" w:cs="Calibri"/>
                <w:sz w:val="18"/>
                <w:szCs w:val="18"/>
              </w:rPr>
              <w:t>) Briefly outline the background to the proposed programme i.e. where did it originate, what was the rationale/driver(s) for developing it, what Institute/School/University groups have considered it?</w:t>
            </w:r>
          </w:p>
          <w:p w:rsidR="00BE5339" w:rsidP="006C23E8" w:rsidRDefault="00BE5339" w14:paraId="23723065" w14:textId="77777777">
            <w:pPr>
              <w:pStyle w:val="CommentText"/>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6EB75E7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hAnsi="Calibri" w:cs="Calibri"/>
                <w:sz w:val="18"/>
                <w:szCs w:val="18"/>
                <w:highlight w:val="yellow"/>
              </w:rPr>
            </w:pPr>
          </w:p>
          <w:p w:rsidRPr="006A409B" w:rsidR="00BE5339" w:rsidP="006C23E8" w:rsidRDefault="00BE5339" w14:paraId="0BAF0765" w14:textId="77777777">
            <w:pPr>
              <w:pStyle w:val="CommentText"/>
              <w:widowControl w:val="0"/>
              <w:rPr>
                <w:rFonts w:ascii="Calibri" w:hAnsi="Calibri" w:cs="Calibri"/>
                <w:sz w:val="18"/>
                <w:szCs w:val="18"/>
              </w:rPr>
            </w:pPr>
            <w:r w:rsidRPr="006A409B">
              <w:rPr>
                <w:rFonts w:ascii="Calibri" w:hAnsi="Calibri" w:cs="Calibri"/>
                <w:sz w:val="18"/>
                <w:szCs w:val="18"/>
              </w:rPr>
              <w:t>(</w:t>
            </w:r>
            <w:r>
              <w:rPr>
                <w:rFonts w:ascii="Calibri" w:hAnsi="Calibri" w:cs="Calibri"/>
                <w:sz w:val="18"/>
                <w:szCs w:val="18"/>
              </w:rPr>
              <w:t>b</w:t>
            </w:r>
            <w:r w:rsidRPr="006A409B">
              <w:rPr>
                <w:rFonts w:ascii="Calibri" w:hAnsi="Calibri" w:cs="Calibri"/>
                <w:sz w:val="18"/>
                <w:szCs w:val="18"/>
              </w:rPr>
              <w:t>) What is the aim of the programme?</w:t>
            </w:r>
          </w:p>
          <w:p w:rsidR="00BE5339" w:rsidP="006C23E8" w:rsidRDefault="00BE5339" w14:paraId="54BB685C" w14:textId="77777777">
            <w:pPr>
              <w:pStyle w:val="CommentText"/>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349F73E1" w14:textId="77777777">
            <w:pPr>
              <w:pStyle w:val="CommentText"/>
              <w:widowControl w:val="0"/>
              <w:rPr>
                <w:rFonts w:ascii="Calibri" w:hAnsi="Calibri" w:cs="Calibri"/>
                <w:sz w:val="18"/>
                <w:szCs w:val="18"/>
              </w:rPr>
            </w:pPr>
          </w:p>
          <w:p w:rsidRPr="006A409B" w:rsidR="00BE5339" w:rsidP="006C23E8" w:rsidRDefault="00BE5339" w14:paraId="642D4C23" w14:textId="77777777">
            <w:pPr>
              <w:pStyle w:val="CommentText"/>
              <w:widowControl w:val="0"/>
              <w:rPr>
                <w:rFonts w:ascii="Calibri" w:hAnsi="Calibri" w:cs="Calibri"/>
                <w:sz w:val="18"/>
                <w:szCs w:val="18"/>
              </w:rPr>
            </w:pPr>
            <w:r w:rsidRPr="006A409B">
              <w:rPr>
                <w:rFonts w:ascii="Calibri" w:hAnsi="Calibri" w:cs="Calibri"/>
                <w:sz w:val="18"/>
                <w:szCs w:val="18"/>
              </w:rPr>
              <w:t xml:space="preserve">(c) What student groups are being targeted and what evidence exists of demand for the programme? </w:t>
            </w:r>
          </w:p>
          <w:p w:rsidR="00BE5339" w:rsidP="006C23E8" w:rsidRDefault="00BE5339" w14:paraId="38CECCE8" w14:textId="77777777">
            <w:pPr>
              <w:pStyle w:val="CommentText"/>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7097B339" w14:textId="77777777">
            <w:pPr>
              <w:pStyle w:val="CommentText"/>
              <w:widowControl w:val="0"/>
              <w:rPr>
                <w:rFonts w:ascii="Calibri" w:hAnsi="Calibri" w:cs="Calibri"/>
                <w:sz w:val="18"/>
                <w:szCs w:val="18"/>
              </w:rPr>
            </w:pPr>
          </w:p>
          <w:p w:rsidRPr="006A409B" w:rsidR="00BE5339" w:rsidP="006C23E8" w:rsidRDefault="00BE5339" w14:paraId="06C394D6" w14:textId="77777777">
            <w:pPr>
              <w:pStyle w:val="CommentText"/>
              <w:widowControl w:val="0"/>
              <w:rPr>
                <w:rFonts w:ascii="Calibri" w:hAnsi="Calibri" w:cs="Calibri"/>
                <w:sz w:val="18"/>
                <w:szCs w:val="18"/>
              </w:rPr>
            </w:pPr>
            <w:r w:rsidRPr="006A409B">
              <w:rPr>
                <w:rFonts w:ascii="Calibri" w:hAnsi="Calibri" w:cs="Calibri"/>
                <w:sz w:val="18"/>
                <w:szCs w:val="18"/>
              </w:rPr>
              <w:t>(d) What career and/or further learning opportunities is it realistically intended the programme would offer?</w:t>
            </w:r>
          </w:p>
          <w:p w:rsidR="00BE5339" w:rsidP="006C23E8" w:rsidRDefault="00BE5339" w14:paraId="1831846D" w14:textId="77777777">
            <w:pPr>
              <w:pStyle w:val="CommentText"/>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3EB2034B" w14:textId="77777777">
            <w:pPr>
              <w:pStyle w:val="CommentText"/>
              <w:widowControl w:val="0"/>
              <w:rPr>
                <w:rFonts w:ascii="Calibri" w:hAnsi="Calibri" w:cs="Calibri"/>
                <w:sz w:val="18"/>
                <w:szCs w:val="18"/>
              </w:rPr>
            </w:pPr>
          </w:p>
          <w:p w:rsidRPr="006A409B" w:rsidR="00BE5339" w:rsidP="006C23E8" w:rsidRDefault="00BE5339" w14:paraId="4E3528D7" w14:textId="77777777">
            <w:pPr>
              <w:pStyle w:val="CommentText"/>
              <w:widowControl w:val="0"/>
              <w:rPr>
                <w:rFonts w:ascii="Calibri" w:hAnsi="Calibri" w:cs="Calibri"/>
                <w:sz w:val="18"/>
                <w:szCs w:val="18"/>
              </w:rPr>
            </w:pPr>
            <w:r w:rsidRPr="006A409B">
              <w:rPr>
                <w:rFonts w:ascii="Calibri" w:hAnsi="Calibri" w:cs="Calibri"/>
                <w:sz w:val="18"/>
                <w:szCs w:val="18"/>
              </w:rPr>
              <w:t>(e) Is it intended that the programme will be accredited by, or meet the requirements of a professional body?</w:t>
            </w:r>
          </w:p>
          <w:p w:rsidRPr="006A409B" w:rsidR="00BE5339" w:rsidP="006C23E8" w:rsidRDefault="00BE5339" w14:paraId="686C9CB7" w14:textId="77777777">
            <w:pPr>
              <w:pStyle w:val="CommentText"/>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29C505CD" w14:textId="77777777">
            <w:pPr>
              <w:pStyle w:val="CommentText"/>
              <w:widowControl w:val="0"/>
              <w:rPr>
                <w:rFonts w:ascii="Calibri" w:hAnsi="Calibri" w:cs="Calibri"/>
                <w:sz w:val="18"/>
                <w:szCs w:val="18"/>
              </w:rPr>
            </w:pPr>
          </w:p>
        </w:tc>
      </w:tr>
      <w:tr w:rsidRPr="006A409B" w:rsidR="00BE5339" w:rsidTr="006C23E8" w14:paraId="6D44DC60" w14:textId="77777777">
        <w:tc>
          <w:tcPr>
            <w:tcW w:w="10348" w:type="dxa"/>
          </w:tcPr>
          <w:tbl>
            <w:tblPr>
              <w:tblW w:w="0" w:type="auto"/>
              <w:tblLook w:val="04A0" w:firstRow="1" w:lastRow="0" w:firstColumn="1" w:lastColumn="0" w:noHBand="0" w:noVBand="1"/>
            </w:tblPr>
            <w:tblGrid>
              <w:gridCol w:w="1856"/>
              <w:gridCol w:w="2041"/>
              <w:gridCol w:w="2041"/>
              <w:gridCol w:w="2041"/>
              <w:gridCol w:w="2041"/>
            </w:tblGrid>
            <w:tr w:rsidRPr="006A409B" w:rsidR="00BC4C21" w:rsidTr="00BC4C21" w14:paraId="03116609" w14:textId="3527A902">
              <w:tc>
                <w:tcPr>
                  <w:tcW w:w="1856" w:type="dxa"/>
                  <w:shd w:val="clear" w:color="auto" w:fill="auto"/>
                  <w:vAlign w:val="center"/>
                </w:tcPr>
                <w:p w:rsidRPr="006A409B" w:rsidR="00BC4C21" w:rsidP="006C23E8" w:rsidRDefault="00BC4C21" w14:paraId="6D0EE4D4" w14:textId="77777777">
                  <w:pPr>
                    <w:widowControl w:val="0"/>
                    <w:spacing w:before="120" w:after="120"/>
                    <w:ind w:left="-68"/>
                    <w:jc w:val="both"/>
                    <w:rPr>
                      <w:rFonts w:ascii="Calibri" w:hAnsi="Calibri" w:cs="Calibri"/>
                      <w:b/>
                      <w:sz w:val="18"/>
                      <w:szCs w:val="18"/>
                    </w:rPr>
                  </w:pPr>
                  <w:r w:rsidRPr="006A409B">
                    <w:rPr>
                      <w:rFonts w:ascii="Calibri" w:hAnsi="Calibri" w:cs="Calibri"/>
                      <w:b/>
                      <w:sz w:val="18"/>
                      <w:szCs w:val="18"/>
                    </w:rPr>
                    <w:t>1.8) Student numbers</w:t>
                  </w:r>
                </w:p>
                <w:p w:rsidRPr="006A409B" w:rsidR="00BC4C21" w:rsidP="006C23E8" w:rsidRDefault="00BC4C21" w14:paraId="6F6D7BEB" w14:textId="77777777">
                  <w:pPr>
                    <w:widowControl w:val="0"/>
                    <w:spacing w:before="120" w:after="120"/>
                    <w:ind w:left="-68"/>
                    <w:jc w:val="both"/>
                    <w:rPr>
                      <w:rFonts w:ascii="Calibri" w:hAnsi="Calibri" w:cs="Calibri"/>
                      <w:sz w:val="18"/>
                      <w:szCs w:val="18"/>
                    </w:rPr>
                  </w:pPr>
                </w:p>
              </w:tc>
              <w:tc>
                <w:tcPr>
                  <w:tcW w:w="2041" w:type="dxa"/>
                  <w:shd w:val="clear" w:color="auto" w:fill="auto"/>
                  <w:vAlign w:val="center"/>
                </w:tcPr>
                <w:p w:rsidRPr="006A409B" w:rsidR="00BC4C21" w:rsidP="006C23E8" w:rsidRDefault="00BC4C21" w14:paraId="5637DD95" w14:textId="77777777">
                  <w:pPr>
                    <w:widowControl w:val="0"/>
                    <w:jc w:val="center"/>
                    <w:rPr>
                      <w:rFonts w:ascii="Calibri" w:hAnsi="Calibri" w:cs="Calibri"/>
                      <w:sz w:val="18"/>
                      <w:szCs w:val="18"/>
                    </w:rPr>
                  </w:pPr>
                  <w:r w:rsidRPr="006A409B">
                    <w:rPr>
                      <w:rFonts w:ascii="Calibri" w:hAnsi="Calibri" w:cs="Calibri"/>
                      <w:sz w:val="18"/>
                      <w:szCs w:val="18"/>
                    </w:rPr>
                    <w:t>1st year of operation</w:t>
                  </w:r>
                </w:p>
              </w:tc>
              <w:tc>
                <w:tcPr>
                  <w:tcW w:w="2041" w:type="dxa"/>
                  <w:shd w:val="clear" w:color="auto" w:fill="auto"/>
                  <w:vAlign w:val="center"/>
                </w:tcPr>
                <w:p w:rsidRPr="006A409B" w:rsidR="00BC4C21" w:rsidP="006C23E8" w:rsidRDefault="00BC4C21" w14:paraId="383C76AB" w14:textId="77777777">
                  <w:pPr>
                    <w:widowControl w:val="0"/>
                    <w:jc w:val="center"/>
                    <w:rPr>
                      <w:rFonts w:ascii="Calibri" w:hAnsi="Calibri" w:cs="Calibri"/>
                      <w:sz w:val="18"/>
                      <w:szCs w:val="18"/>
                    </w:rPr>
                  </w:pPr>
                  <w:r w:rsidRPr="006A409B">
                    <w:rPr>
                      <w:rFonts w:ascii="Calibri" w:hAnsi="Calibri" w:cs="Calibri"/>
                      <w:sz w:val="18"/>
                      <w:szCs w:val="18"/>
                    </w:rPr>
                    <w:t>2nd year of operation</w:t>
                  </w:r>
                </w:p>
              </w:tc>
              <w:tc>
                <w:tcPr>
                  <w:tcW w:w="2041" w:type="dxa"/>
                  <w:shd w:val="clear" w:color="auto" w:fill="auto"/>
                  <w:vAlign w:val="center"/>
                </w:tcPr>
                <w:p w:rsidRPr="006A409B" w:rsidR="00BC4C21" w:rsidP="006C23E8" w:rsidRDefault="00BC4C21" w14:paraId="02A15A49" w14:textId="77777777">
                  <w:pPr>
                    <w:widowControl w:val="0"/>
                    <w:jc w:val="center"/>
                    <w:rPr>
                      <w:rFonts w:ascii="Calibri" w:hAnsi="Calibri" w:cs="Calibri"/>
                      <w:sz w:val="18"/>
                      <w:szCs w:val="18"/>
                    </w:rPr>
                  </w:pPr>
                  <w:r w:rsidRPr="006A409B">
                    <w:rPr>
                      <w:rFonts w:ascii="Calibri" w:hAnsi="Calibri" w:cs="Calibri"/>
                      <w:sz w:val="18"/>
                      <w:szCs w:val="18"/>
                    </w:rPr>
                    <w:t>3rd year of operation</w:t>
                  </w:r>
                </w:p>
              </w:tc>
              <w:tc>
                <w:tcPr>
                  <w:tcW w:w="2041" w:type="dxa"/>
                  <w:vAlign w:val="center"/>
                </w:tcPr>
                <w:p w:rsidRPr="006A409B" w:rsidR="00BC4C21" w:rsidP="006C23E8" w:rsidRDefault="00BC4C21" w14:paraId="4D8B795C" w14:textId="17D09426">
                  <w:pPr>
                    <w:widowControl w:val="0"/>
                    <w:jc w:val="center"/>
                    <w:rPr>
                      <w:rFonts w:ascii="Calibri" w:hAnsi="Calibri" w:cs="Calibri"/>
                      <w:sz w:val="18"/>
                      <w:szCs w:val="18"/>
                    </w:rPr>
                  </w:pPr>
                  <w:proofErr w:type="gramStart"/>
                  <w:r>
                    <w:rPr>
                      <w:rFonts w:ascii="Calibri" w:hAnsi="Calibri" w:cs="Calibri"/>
                      <w:sz w:val="18"/>
                      <w:szCs w:val="18"/>
                    </w:rPr>
                    <w:t>Steady-state</w:t>
                  </w:r>
                  <w:proofErr w:type="gramEnd"/>
                </w:p>
              </w:tc>
            </w:tr>
            <w:tr w:rsidRPr="006A409B" w:rsidR="00BC4C21" w:rsidTr="00BC4C21" w14:paraId="1EFFF971" w14:textId="7ABB8AC5">
              <w:tc>
                <w:tcPr>
                  <w:tcW w:w="1856" w:type="dxa"/>
                  <w:shd w:val="clear" w:color="auto" w:fill="auto"/>
                </w:tcPr>
                <w:p w:rsidRPr="006A409B" w:rsidR="00BC4C21" w:rsidP="006C23E8" w:rsidRDefault="00BC4C21" w14:paraId="4D840DA2" w14:textId="77777777">
                  <w:pPr>
                    <w:widowControl w:val="0"/>
                    <w:spacing w:before="120" w:after="120"/>
                    <w:ind w:left="-68"/>
                    <w:jc w:val="both"/>
                    <w:rPr>
                      <w:rFonts w:ascii="Calibri" w:hAnsi="Calibri" w:cs="Calibri"/>
                      <w:sz w:val="18"/>
                      <w:szCs w:val="18"/>
                    </w:rPr>
                  </w:pPr>
                  <w:r w:rsidRPr="006A409B">
                    <w:rPr>
                      <w:rFonts w:ascii="Calibri" w:hAnsi="Calibri" w:cs="Calibri"/>
                      <w:sz w:val="18"/>
                      <w:szCs w:val="18"/>
                    </w:rPr>
                    <w:t>Home or EU students:</w:t>
                  </w:r>
                </w:p>
              </w:tc>
              <w:tc>
                <w:tcPr>
                  <w:tcW w:w="2041" w:type="dxa"/>
                  <w:shd w:val="clear" w:color="auto" w:fill="auto"/>
                  <w:vAlign w:val="center"/>
                </w:tcPr>
                <w:p w:rsidRPr="006A409B" w:rsidR="00BC4C21" w:rsidP="006C23E8" w:rsidRDefault="00BC4C21" w14:paraId="5E0BF0B0"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shd w:val="clear" w:color="auto" w:fill="auto"/>
                  <w:vAlign w:val="center"/>
                </w:tcPr>
                <w:p w:rsidRPr="006A409B" w:rsidR="00BC4C21" w:rsidP="006C23E8" w:rsidRDefault="00BC4C21" w14:paraId="0B1D7744"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shd w:val="clear" w:color="auto" w:fill="auto"/>
                  <w:vAlign w:val="center"/>
                </w:tcPr>
                <w:p w:rsidRPr="006A409B" w:rsidR="00BC4C21" w:rsidP="006C23E8" w:rsidRDefault="00BC4C21" w14:paraId="047531B1"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vAlign w:val="center"/>
                </w:tcPr>
                <w:p w:rsidRPr="006A409B" w:rsidR="00BC4C21" w:rsidP="006C23E8" w:rsidRDefault="00BC4C21" w14:paraId="07C7AB4B" w14:textId="4B2ADA08">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r>
            <w:tr w:rsidRPr="006A409B" w:rsidR="00BC4C21" w:rsidTr="00BC4C21" w14:paraId="608999A1" w14:textId="12031C50">
              <w:tc>
                <w:tcPr>
                  <w:tcW w:w="1856" w:type="dxa"/>
                  <w:shd w:val="clear" w:color="auto" w:fill="auto"/>
                </w:tcPr>
                <w:p w:rsidRPr="006A409B" w:rsidR="00BC4C21" w:rsidP="006C23E8" w:rsidRDefault="00BC4C21" w14:paraId="5D1128FC" w14:textId="77777777">
                  <w:pPr>
                    <w:widowControl w:val="0"/>
                    <w:spacing w:before="120" w:after="120"/>
                    <w:ind w:left="-68"/>
                    <w:jc w:val="both"/>
                    <w:rPr>
                      <w:rFonts w:ascii="Calibri" w:hAnsi="Calibri" w:cs="Calibri"/>
                      <w:sz w:val="18"/>
                      <w:szCs w:val="18"/>
                    </w:rPr>
                  </w:pPr>
                  <w:r w:rsidRPr="006A409B">
                    <w:rPr>
                      <w:rFonts w:ascii="Calibri" w:hAnsi="Calibri" w:cs="Calibri"/>
                      <w:sz w:val="18"/>
                      <w:szCs w:val="18"/>
                    </w:rPr>
                    <w:t>Overseas students:</w:t>
                  </w:r>
                </w:p>
              </w:tc>
              <w:tc>
                <w:tcPr>
                  <w:tcW w:w="2041" w:type="dxa"/>
                  <w:shd w:val="clear" w:color="auto" w:fill="auto"/>
                  <w:vAlign w:val="center"/>
                </w:tcPr>
                <w:p w:rsidRPr="006A409B" w:rsidR="00BC4C21" w:rsidP="006C23E8" w:rsidRDefault="00BC4C21" w14:paraId="765E2994"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shd w:val="clear" w:color="auto" w:fill="auto"/>
                  <w:vAlign w:val="center"/>
                </w:tcPr>
                <w:p w:rsidRPr="006A409B" w:rsidR="00BC4C21" w:rsidP="006C23E8" w:rsidRDefault="00BC4C21" w14:paraId="156E1166"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shd w:val="clear" w:color="auto" w:fill="auto"/>
                  <w:vAlign w:val="center"/>
                </w:tcPr>
                <w:p w:rsidRPr="006A409B" w:rsidR="00BC4C21" w:rsidP="006C23E8" w:rsidRDefault="00BC4C21" w14:paraId="3A9E28A2" w14:textId="77777777">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c>
                <w:tcPr>
                  <w:tcW w:w="2041" w:type="dxa"/>
                  <w:vAlign w:val="center"/>
                </w:tcPr>
                <w:p w:rsidRPr="006A409B" w:rsidR="00BC4C21" w:rsidP="006C23E8" w:rsidRDefault="00BC4C21" w14:paraId="1C61E828" w14:textId="45FB359B">
                  <w:pPr>
                    <w:widowControl w:val="0"/>
                    <w:spacing w:before="120" w:after="120"/>
                    <w:ind w:left="-68"/>
                    <w:jc w:val="cente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tc>
            </w:tr>
          </w:tbl>
          <w:p w:rsidRPr="006A409B" w:rsidR="00BE5339" w:rsidP="006C23E8" w:rsidRDefault="00BE5339" w14:paraId="19D799F8" w14:textId="77777777">
            <w:pPr>
              <w:widowControl w:val="0"/>
              <w:rPr>
                <w:rFonts w:ascii="Calibri" w:hAnsi="Calibri" w:cs="Calibri"/>
                <w:sz w:val="18"/>
                <w:szCs w:val="18"/>
              </w:rPr>
            </w:pPr>
            <w:r w:rsidRPr="006A409B">
              <w:rPr>
                <w:rFonts w:ascii="Calibri" w:hAnsi="Calibri" w:cs="Calibri"/>
                <w:sz w:val="18"/>
                <w:szCs w:val="18"/>
              </w:rPr>
              <w:t>Provide an estimate of new admissions during the first three years of operation. Differentiate between full- and part-time if appropriate.</w:t>
            </w:r>
          </w:p>
          <w:p w:rsidRPr="006A409B" w:rsidR="00BE5339" w:rsidP="006C23E8" w:rsidRDefault="00BE5339" w14:paraId="039FD64E" w14:textId="3D44AB14">
            <w:pPr>
              <w:spacing w:before="120" w:after="120"/>
              <w:jc w:val="both"/>
              <w:rPr>
                <w:rFonts w:ascii="Calibri" w:hAnsi="Calibri" w:cs="Calibri"/>
                <w:sz w:val="18"/>
                <w:szCs w:val="18"/>
              </w:rPr>
            </w:pPr>
            <w:r w:rsidRPr="006A409B">
              <w:rPr>
                <w:rFonts w:ascii="Calibri" w:hAnsi="Calibri" w:cs="Calibri"/>
                <w:sz w:val="18"/>
                <w:szCs w:val="18"/>
              </w:rPr>
              <w:t>(a) Are the proposed student numbers realistic and manageable within existing resources?</w:t>
            </w:r>
          </w:p>
          <w:p w:rsidR="00BE5339" w:rsidP="006C23E8" w:rsidRDefault="00BE5339" w14:paraId="25ED251C" w14:textId="55B219C7">
            <w:pPr>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00BC4C21" w:rsidP="006C23E8" w:rsidRDefault="00BC4C21" w14:paraId="2C93D969" w14:textId="77777777">
            <w:pPr>
              <w:widowControl w:val="0"/>
              <w:rPr>
                <w:rFonts w:ascii="Calibri" w:hAnsi="Calibri" w:cs="Calibri"/>
                <w:sz w:val="18"/>
                <w:szCs w:val="18"/>
              </w:rPr>
            </w:pPr>
          </w:p>
          <w:p w:rsidR="00BC4C21" w:rsidP="006C23E8" w:rsidRDefault="00BC4C21" w14:paraId="708D742C" w14:textId="4438E4E6">
            <w:pPr>
              <w:widowControl w:val="0"/>
              <w:rPr>
                <w:rFonts w:ascii="Calibri" w:hAnsi="Calibri" w:cs="Calibri"/>
                <w:sz w:val="18"/>
                <w:szCs w:val="18"/>
              </w:rPr>
            </w:pPr>
            <w:r>
              <w:rPr>
                <w:rFonts w:ascii="Calibri" w:hAnsi="Calibri" w:cs="Calibri"/>
                <w:sz w:val="18"/>
                <w:szCs w:val="18"/>
              </w:rPr>
              <w:t xml:space="preserve">(b) By which date is it expected that a </w:t>
            </w:r>
            <w:proofErr w:type="gramStart"/>
            <w:r>
              <w:rPr>
                <w:rFonts w:ascii="Calibri" w:hAnsi="Calibri" w:cs="Calibri"/>
                <w:sz w:val="18"/>
                <w:szCs w:val="18"/>
              </w:rPr>
              <w:t>steady-state</w:t>
            </w:r>
            <w:proofErr w:type="gramEnd"/>
            <w:r>
              <w:rPr>
                <w:rFonts w:ascii="Calibri" w:hAnsi="Calibri" w:cs="Calibri"/>
                <w:sz w:val="18"/>
                <w:szCs w:val="18"/>
              </w:rPr>
              <w:t xml:space="preserve"> will have been reached?</w:t>
            </w:r>
          </w:p>
          <w:p w:rsidR="00BC4C21" w:rsidP="00BC4C21" w:rsidRDefault="00BC4C21" w14:paraId="2C83672B" w14:textId="77777777">
            <w:pPr>
              <w:widowControl w:val="0"/>
              <w:rPr>
                <w:rFonts w:ascii="Calibri" w:hAnsi="Calibri" w:cs="Calibri"/>
                <w:sz w:val="18"/>
                <w:szCs w:val="18"/>
              </w:rPr>
            </w:pPr>
          </w:p>
          <w:p w:rsidR="00BC4C21" w:rsidP="00BC4C21" w:rsidRDefault="00BC4C21" w14:paraId="178E12F7" w14:textId="407A3D03">
            <w:pPr>
              <w:widowControl w:val="0"/>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15B5748C" w14:textId="77777777">
            <w:pPr>
              <w:widowControl w:val="0"/>
              <w:rPr>
                <w:rFonts w:ascii="Calibri" w:hAnsi="Calibri" w:cs="Calibri"/>
                <w:sz w:val="18"/>
                <w:szCs w:val="18"/>
                <w:highlight w:val="yellow"/>
              </w:rPr>
            </w:pPr>
          </w:p>
        </w:tc>
      </w:tr>
      <w:tr w:rsidRPr="006A409B" w:rsidR="00BE5339" w:rsidTr="006C23E8" w14:paraId="5A7E4F40" w14:textId="77777777">
        <w:tc>
          <w:tcPr>
            <w:tcW w:w="10348" w:type="dxa"/>
          </w:tcPr>
          <w:p w:rsidR="00BE5339" w:rsidP="006C23E8" w:rsidRDefault="00BE5339" w14:paraId="05C72D97" w14:textId="58C5B2DF">
            <w:pPr>
              <w:pStyle w:val="Heading1"/>
              <w:keepNext w:val="0"/>
              <w:widowControl w:val="0"/>
              <w:rPr>
                <w:rFonts w:ascii="Calibri" w:hAnsi="Calibri" w:cs="Calibri"/>
                <w:b/>
                <w:sz w:val="18"/>
                <w:szCs w:val="18"/>
                <w:u w:val="none"/>
              </w:rPr>
            </w:pPr>
            <w:r w:rsidRPr="006A409B">
              <w:rPr>
                <w:rFonts w:ascii="Calibri" w:hAnsi="Calibri" w:cs="Calibri"/>
                <w:b/>
                <w:sz w:val="18"/>
                <w:szCs w:val="18"/>
                <w:u w:val="none"/>
              </w:rPr>
              <w:t>1.9) Programme format (200-500 words)</w:t>
            </w:r>
          </w:p>
          <w:p w:rsidR="00AD32A0" w:rsidP="00AD32A0" w:rsidRDefault="00AD32A0" w14:paraId="336BEF87" w14:textId="4ED0D1B4">
            <w:pPr>
              <w:rPr>
                <w:lang w:eastAsia="en-GB"/>
              </w:rPr>
            </w:pPr>
          </w:p>
          <w:tbl>
            <w:tblPr>
              <w:tblStyle w:val="TableGrid"/>
              <w:tblW w:w="0" w:type="auto"/>
              <w:tblLook w:val="04A0" w:firstRow="1" w:lastRow="0" w:firstColumn="1" w:lastColumn="0" w:noHBand="0" w:noVBand="1"/>
            </w:tblPr>
            <w:tblGrid>
              <w:gridCol w:w="9134"/>
              <w:gridCol w:w="988"/>
            </w:tblGrid>
            <w:tr w:rsidR="00AD32A0" w:rsidTr="00AD32A0" w14:paraId="1606758D" w14:textId="77777777">
              <w:trPr>
                <w:trHeight w:val="905"/>
              </w:trPr>
              <w:tc>
                <w:tcPr>
                  <w:tcW w:w="9134" w:type="dxa"/>
                  <w:shd w:val="clear" w:color="auto" w:fill="F2F2F2" w:themeFill="background1" w:themeFillShade="F2"/>
                </w:tcPr>
                <w:p w:rsidRPr="00AD32A0" w:rsidR="00AD32A0" w:rsidP="00AD32A0" w:rsidRDefault="00AD32A0" w14:paraId="3D73F4A1" w14:textId="489A96CF">
                  <w:pPr>
                    <w:spacing w:before="120" w:after="120"/>
                    <w:jc w:val="both"/>
                    <w:rPr>
                      <w:rFonts w:ascii="Calibri" w:hAnsi="Calibri" w:cs="Calibri"/>
                      <w:bCs/>
                      <w:sz w:val="18"/>
                      <w:szCs w:val="18"/>
                    </w:rPr>
                  </w:pPr>
                  <w:r w:rsidRPr="00AD32A0">
                    <w:rPr>
                      <w:rFonts w:ascii="Calibri" w:hAnsi="Calibri" w:cs="Calibri"/>
                      <w:bCs/>
                      <w:sz w:val="18"/>
                      <w:szCs w:val="18"/>
                    </w:rPr>
                    <w:t xml:space="preserve">The </w:t>
                  </w:r>
                  <w:r w:rsidRPr="002D177C" w:rsidR="002D177C">
                    <w:rPr>
                      <w:rFonts w:ascii="Calibri" w:hAnsi="Calibri" w:cs="Calibri"/>
                      <w:bCs/>
                      <w:sz w:val="18"/>
                      <w:szCs w:val="18"/>
                    </w:rPr>
                    <w:t xml:space="preserve">Head of Records and Reporting </w:t>
                  </w:r>
                  <w:r w:rsidRPr="00AD32A0">
                    <w:rPr>
                      <w:rFonts w:ascii="Calibri" w:hAnsi="Calibri" w:cs="Calibri"/>
                      <w:bCs/>
                      <w:sz w:val="18"/>
                      <w:szCs w:val="18"/>
                    </w:rPr>
                    <w:t>must be consulted regarding reporting implications for the programme (which will vary depending on its format) and setting up the new programme on SITS.</w:t>
                  </w:r>
                </w:p>
                <w:p w:rsidRPr="00AD32A0" w:rsidR="00AD32A0" w:rsidP="00AD32A0" w:rsidRDefault="00AD32A0" w14:paraId="7629E5FC" w14:textId="7A0E0607">
                  <w:pPr>
                    <w:spacing w:before="120" w:after="120"/>
                    <w:jc w:val="both"/>
                    <w:rPr>
                      <w:bCs/>
                      <w:lang w:eastAsia="en-GB"/>
                    </w:rPr>
                  </w:pPr>
                  <w:r w:rsidRPr="00AD32A0">
                    <w:rPr>
                      <w:rFonts w:ascii="Calibri" w:hAnsi="Calibri" w:cs="Calibri"/>
                      <w:bCs/>
                      <w:sz w:val="18"/>
                      <w:szCs w:val="18"/>
                    </w:rPr>
                    <w:t>Please confirm that consultation has taken place</w:t>
                  </w:r>
                  <w:r>
                    <w:rPr>
                      <w:rFonts w:ascii="Calibri" w:hAnsi="Calibri" w:cs="Calibri"/>
                      <w:bCs/>
                      <w:sz w:val="18"/>
                      <w:szCs w:val="18"/>
                    </w:rPr>
                    <w:t>.</w:t>
                  </w:r>
                </w:p>
              </w:tc>
              <w:tc>
                <w:tcPr>
                  <w:tcW w:w="988" w:type="dxa"/>
                  <w:shd w:val="clear" w:color="auto" w:fill="F2F2F2" w:themeFill="background1" w:themeFillShade="F2"/>
                  <w:vAlign w:val="center"/>
                </w:tcPr>
                <w:p w:rsidRPr="001735A6" w:rsidR="00AD32A0" w:rsidP="00AD32A0" w:rsidRDefault="00AD32A0" w14:paraId="1CB062A0" w14:textId="77777777">
                  <w:pPr>
                    <w:jc w:val="center"/>
                    <w:rPr>
                      <w:rFonts w:ascii="Calibri" w:hAnsi="Calibri" w:cs="Calibri"/>
                      <w:bCs/>
                      <w:sz w:val="20"/>
                      <w:szCs w:val="20"/>
                    </w:rPr>
                  </w:pPr>
                  <w:r w:rsidRPr="001735A6">
                    <w:rPr>
                      <w:rFonts w:ascii="Calibri" w:hAnsi="Calibri" w:cs="Calibri"/>
                      <w:bCs/>
                      <w:sz w:val="20"/>
                      <w:szCs w:val="20"/>
                    </w:rPr>
                    <w:t xml:space="preserve">Yes   </w:t>
                  </w:r>
                  <w:sdt>
                    <w:sdtPr>
                      <w:rPr>
                        <w:rFonts w:ascii="Calibri" w:hAnsi="Calibri" w:cs="Calibri"/>
                        <w:bCs/>
                        <w:sz w:val="20"/>
                        <w:szCs w:val="20"/>
                      </w:rPr>
                      <w:id w:val="-1577815083"/>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p w:rsidRPr="001735A6" w:rsidR="00AD32A0" w:rsidP="00AD32A0" w:rsidRDefault="00AD32A0" w14:paraId="4068F832" w14:textId="158A69EA">
                  <w:pPr>
                    <w:jc w:val="center"/>
                    <w:rPr>
                      <w:rFonts w:ascii="Calibri" w:hAnsi="Calibri" w:cs="Calibri"/>
                      <w:bCs/>
                      <w:sz w:val="20"/>
                      <w:szCs w:val="20"/>
                    </w:rPr>
                  </w:pPr>
                  <w:r w:rsidRPr="001735A6">
                    <w:rPr>
                      <w:rFonts w:ascii="Calibri" w:hAnsi="Calibri" w:cs="Calibri"/>
                      <w:bCs/>
                      <w:sz w:val="20"/>
                      <w:szCs w:val="20"/>
                    </w:rPr>
                    <w:t xml:space="preserve">No    </w:t>
                  </w:r>
                  <w:sdt>
                    <w:sdtPr>
                      <w:rPr>
                        <w:rFonts w:ascii="Calibri" w:hAnsi="Calibri" w:cs="Calibri"/>
                        <w:bCs/>
                        <w:sz w:val="20"/>
                        <w:szCs w:val="20"/>
                      </w:rPr>
                      <w:id w:val="433250614"/>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tc>
            </w:tr>
          </w:tbl>
          <w:p w:rsidR="004B37DB" w:rsidP="004B37DB" w:rsidRDefault="004B37DB" w14:paraId="3FAD79B7" w14:textId="77777777">
            <w:pPr>
              <w:rPr>
                <w:lang w:eastAsia="en-GB"/>
              </w:rPr>
            </w:pPr>
          </w:p>
          <w:tbl>
            <w:tblPr>
              <w:tblStyle w:val="TableGrid"/>
              <w:tblW w:w="0" w:type="auto"/>
              <w:tblLook w:val="04A0" w:firstRow="1" w:lastRow="0" w:firstColumn="1" w:lastColumn="0" w:noHBand="0" w:noVBand="1"/>
            </w:tblPr>
            <w:tblGrid>
              <w:gridCol w:w="9134"/>
              <w:gridCol w:w="988"/>
            </w:tblGrid>
            <w:tr w:rsidR="004B37DB" w:rsidTr="00EA2541" w14:paraId="36B85616" w14:textId="77777777">
              <w:trPr>
                <w:trHeight w:val="905"/>
              </w:trPr>
              <w:tc>
                <w:tcPr>
                  <w:tcW w:w="9134" w:type="dxa"/>
                  <w:shd w:val="clear" w:color="auto" w:fill="F2F2F2" w:themeFill="background1" w:themeFillShade="F2"/>
                </w:tcPr>
                <w:p w:rsidRPr="00AD32A0" w:rsidR="004B37DB" w:rsidP="004B37DB" w:rsidRDefault="004B37DB" w14:paraId="7D2345CE" w14:textId="4B68C8CA">
                  <w:pPr>
                    <w:spacing w:before="120" w:after="120"/>
                    <w:jc w:val="both"/>
                    <w:rPr>
                      <w:rFonts w:ascii="Calibri" w:hAnsi="Calibri" w:cs="Calibri"/>
                      <w:bCs/>
                      <w:sz w:val="18"/>
                      <w:szCs w:val="18"/>
                    </w:rPr>
                  </w:pPr>
                  <w:r w:rsidRPr="00AD32A0">
                    <w:rPr>
                      <w:rFonts w:ascii="Calibri" w:hAnsi="Calibri" w:cs="Calibri"/>
                      <w:bCs/>
                      <w:sz w:val="18"/>
                      <w:szCs w:val="18"/>
                    </w:rPr>
                    <w:t xml:space="preserve">The </w:t>
                  </w:r>
                  <w:r w:rsidRPr="004B37DB">
                    <w:rPr>
                      <w:rFonts w:ascii="Calibri" w:hAnsi="Calibri" w:cs="Calibri"/>
                      <w:bCs/>
                      <w:sz w:val="18"/>
                      <w:szCs w:val="18"/>
                    </w:rPr>
                    <w:t>Centre for Technology in Education (</w:t>
                  </w:r>
                  <w:proofErr w:type="spellStart"/>
                  <w:r w:rsidRPr="004B37DB">
                    <w:rPr>
                      <w:rFonts w:ascii="Calibri" w:hAnsi="Calibri" w:cs="Calibri"/>
                      <w:bCs/>
                      <w:sz w:val="18"/>
                      <w:szCs w:val="18"/>
                    </w:rPr>
                    <w:t>CTiE</w:t>
                  </w:r>
                  <w:proofErr w:type="spellEnd"/>
                  <w:r w:rsidRPr="004B37DB">
                    <w:rPr>
                      <w:rFonts w:ascii="Calibri" w:hAnsi="Calibri" w:cs="Calibri"/>
                      <w:bCs/>
                      <w:sz w:val="18"/>
                      <w:szCs w:val="18"/>
                    </w:rPr>
                    <w:t>)</w:t>
                  </w:r>
                  <w:r w:rsidRPr="00AD32A0">
                    <w:rPr>
                      <w:rFonts w:ascii="Calibri" w:hAnsi="Calibri" w:cs="Calibri"/>
                      <w:bCs/>
                      <w:sz w:val="18"/>
                      <w:szCs w:val="18"/>
                    </w:rPr>
                    <w:t xml:space="preserve"> must be consulted regarding </w:t>
                  </w:r>
                  <w:r>
                    <w:rPr>
                      <w:rFonts w:ascii="Calibri" w:hAnsi="Calibri" w:cs="Calibri"/>
                      <w:bCs/>
                      <w:sz w:val="18"/>
                      <w:szCs w:val="18"/>
                    </w:rPr>
                    <w:t>the design of online materials.</w:t>
                  </w:r>
                </w:p>
                <w:p w:rsidRPr="00AD32A0" w:rsidR="004B37DB" w:rsidP="004B37DB" w:rsidRDefault="004B37DB" w14:paraId="4D39F85B" w14:textId="560577A5">
                  <w:pPr>
                    <w:spacing w:before="120" w:after="120"/>
                    <w:jc w:val="both"/>
                    <w:rPr>
                      <w:bCs/>
                      <w:lang w:eastAsia="en-GB"/>
                    </w:rPr>
                  </w:pPr>
                  <w:r>
                    <w:rPr>
                      <w:rFonts w:ascii="Calibri" w:hAnsi="Calibri" w:cs="Calibri"/>
                      <w:bCs/>
                      <w:sz w:val="18"/>
                      <w:szCs w:val="18"/>
                    </w:rPr>
                    <w:t>If the programme is intended to be online or blended, p</w:t>
                  </w:r>
                  <w:r w:rsidRPr="00AD32A0">
                    <w:rPr>
                      <w:rFonts w:ascii="Calibri" w:hAnsi="Calibri" w:cs="Calibri"/>
                      <w:bCs/>
                      <w:sz w:val="18"/>
                      <w:szCs w:val="18"/>
                    </w:rPr>
                    <w:t>lease confirm that consultation has taken place</w:t>
                  </w:r>
                  <w:r>
                    <w:rPr>
                      <w:rFonts w:ascii="Calibri" w:hAnsi="Calibri" w:cs="Calibri"/>
                      <w:bCs/>
                      <w:sz w:val="18"/>
                      <w:szCs w:val="18"/>
                    </w:rPr>
                    <w:t>.</w:t>
                  </w:r>
                </w:p>
              </w:tc>
              <w:tc>
                <w:tcPr>
                  <w:tcW w:w="988" w:type="dxa"/>
                  <w:shd w:val="clear" w:color="auto" w:fill="F2F2F2" w:themeFill="background1" w:themeFillShade="F2"/>
                  <w:vAlign w:val="center"/>
                </w:tcPr>
                <w:p w:rsidRPr="001735A6" w:rsidR="004B37DB" w:rsidP="004B37DB" w:rsidRDefault="004B37DB" w14:paraId="43F99319" w14:textId="77777777">
                  <w:pPr>
                    <w:jc w:val="center"/>
                    <w:rPr>
                      <w:rFonts w:ascii="Calibri" w:hAnsi="Calibri" w:cs="Calibri"/>
                      <w:bCs/>
                      <w:sz w:val="20"/>
                      <w:szCs w:val="20"/>
                    </w:rPr>
                  </w:pPr>
                  <w:r w:rsidRPr="001735A6">
                    <w:rPr>
                      <w:rFonts w:ascii="Calibri" w:hAnsi="Calibri" w:cs="Calibri"/>
                      <w:bCs/>
                      <w:sz w:val="20"/>
                      <w:szCs w:val="20"/>
                    </w:rPr>
                    <w:t xml:space="preserve">Yes   </w:t>
                  </w:r>
                  <w:sdt>
                    <w:sdtPr>
                      <w:rPr>
                        <w:rFonts w:ascii="Calibri" w:hAnsi="Calibri" w:cs="Calibri"/>
                        <w:bCs/>
                        <w:sz w:val="20"/>
                        <w:szCs w:val="20"/>
                      </w:rPr>
                      <w:id w:val="482045841"/>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p w:rsidR="004B37DB" w:rsidP="004B37DB" w:rsidRDefault="004B37DB" w14:paraId="0DF00C2D" w14:textId="77777777">
                  <w:pPr>
                    <w:jc w:val="center"/>
                    <w:rPr>
                      <w:rFonts w:ascii="Calibri" w:hAnsi="Calibri" w:cs="Calibri"/>
                      <w:bCs/>
                      <w:sz w:val="20"/>
                      <w:szCs w:val="20"/>
                    </w:rPr>
                  </w:pPr>
                  <w:r w:rsidRPr="001735A6">
                    <w:rPr>
                      <w:rFonts w:ascii="Calibri" w:hAnsi="Calibri" w:cs="Calibri"/>
                      <w:bCs/>
                      <w:sz w:val="20"/>
                      <w:szCs w:val="20"/>
                    </w:rPr>
                    <w:t xml:space="preserve">No    </w:t>
                  </w:r>
                  <w:sdt>
                    <w:sdtPr>
                      <w:rPr>
                        <w:rFonts w:ascii="Calibri" w:hAnsi="Calibri" w:cs="Calibri"/>
                        <w:bCs/>
                        <w:sz w:val="20"/>
                        <w:szCs w:val="20"/>
                      </w:rPr>
                      <w:id w:val="1712380028"/>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p w:rsidRPr="001735A6" w:rsidR="003F7532" w:rsidP="004B37DB" w:rsidRDefault="003F7532" w14:paraId="588D1054" w14:textId="3E68CE14">
                  <w:pPr>
                    <w:jc w:val="center"/>
                    <w:rPr>
                      <w:rFonts w:ascii="Calibri" w:hAnsi="Calibri" w:cs="Calibri"/>
                      <w:bCs/>
                      <w:sz w:val="20"/>
                      <w:szCs w:val="20"/>
                    </w:rPr>
                  </w:pPr>
                  <w:r>
                    <w:rPr>
                      <w:rFonts w:ascii="Calibri" w:hAnsi="Calibri" w:cs="Calibri"/>
                      <w:bCs/>
                      <w:sz w:val="20"/>
                      <w:szCs w:val="20"/>
                    </w:rPr>
                    <w:t>n/a</w:t>
                  </w:r>
                  <w:r w:rsidRPr="001735A6">
                    <w:rPr>
                      <w:rFonts w:ascii="Calibri" w:hAnsi="Calibri" w:cs="Calibri"/>
                      <w:bCs/>
                      <w:sz w:val="20"/>
                      <w:szCs w:val="20"/>
                    </w:rPr>
                    <w:t xml:space="preserve">    </w:t>
                  </w:r>
                  <w:sdt>
                    <w:sdtPr>
                      <w:rPr>
                        <w:rFonts w:ascii="Calibri" w:hAnsi="Calibri" w:cs="Calibri"/>
                        <w:bCs/>
                        <w:sz w:val="20"/>
                        <w:szCs w:val="20"/>
                      </w:rPr>
                      <w:id w:val="-1709251548"/>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tc>
            </w:tr>
          </w:tbl>
          <w:p w:rsidR="004B37DB" w:rsidP="006C23E8" w:rsidRDefault="004B37DB" w14:paraId="61FFDF03" w14:textId="77777777">
            <w:pPr>
              <w:pStyle w:val="CommentText"/>
              <w:widowControl w:val="0"/>
              <w:rPr>
                <w:rFonts w:ascii="Calibri" w:hAnsi="Calibri" w:cs="Calibri"/>
                <w:sz w:val="18"/>
                <w:szCs w:val="18"/>
              </w:rPr>
            </w:pPr>
          </w:p>
          <w:p w:rsidRPr="006A409B" w:rsidR="00BE5339" w:rsidP="006C23E8" w:rsidRDefault="00BE5339" w14:paraId="5BAC8273" w14:textId="77777777">
            <w:pPr>
              <w:pStyle w:val="CommentText"/>
              <w:widowControl w:val="0"/>
              <w:rPr>
                <w:rFonts w:ascii="Calibri" w:hAnsi="Calibri" w:cs="Calibri"/>
                <w:sz w:val="18"/>
                <w:szCs w:val="18"/>
              </w:rPr>
            </w:pPr>
            <w:r w:rsidRPr="006A409B">
              <w:rPr>
                <w:rFonts w:ascii="Calibri" w:hAnsi="Calibri" w:cs="Calibri"/>
                <w:sz w:val="18"/>
                <w:szCs w:val="18"/>
              </w:rPr>
              <w:t>(</w:t>
            </w:r>
            <w:bookmarkStart w:name="a_Fullpart_time" w:id="2"/>
            <w:r w:rsidRPr="006A409B">
              <w:rPr>
                <w:rFonts w:ascii="Calibri" w:hAnsi="Calibri" w:cs="Calibri"/>
                <w:sz w:val="18"/>
                <w:szCs w:val="18"/>
              </w:rPr>
              <w:t>a</w:t>
            </w:r>
            <w:bookmarkEnd w:id="2"/>
            <w:r w:rsidRPr="006A409B">
              <w:rPr>
                <w:rFonts w:ascii="Calibri" w:hAnsi="Calibri" w:cs="Calibri"/>
                <w:sz w:val="18"/>
                <w:szCs w:val="18"/>
              </w:rPr>
              <w:t>) Is the programme intended to be full-time, part-time, both?</w:t>
            </w:r>
          </w:p>
          <w:p w:rsidR="00BE5339" w:rsidP="006C23E8" w:rsidRDefault="00BE5339" w14:paraId="04155C5C" w14:textId="77777777">
            <w:pPr>
              <w:widowControl w:val="0"/>
              <w:jc w:val="both"/>
              <w:rPr>
                <w:rFonts w:ascii="Calibri" w:hAnsi="Calibri" w:cs="Calibri"/>
                <w:sz w:val="18"/>
                <w:szCs w:val="18"/>
              </w:rPr>
            </w:pPr>
            <w:r w:rsidRPr="006A409B">
              <w:rPr>
                <w:rFonts w:ascii="Calibri" w:hAnsi="Calibri" w:cs="Calibri"/>
                <w:sz w:val="18"/>
                <w:szCs w:val="18"/>
              </w:rPr>
              <w:lastRenderedPageBreak/>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4284DC16" w14:textId="77777777">
            <w:pPr>
              <w:widowControl w:val="0"/>
              <w:jc w:val="both"/>
              <w:rPr>
                <w:rFonts w:ascii="Calibri" w:hAnsi="Calibri" w:cs="Calibri"/>
                <w:sz w:val="18"/>
                <w:szCs w:val="18"/>
              </w:rPr>
            </w:pPr>
          </w:p>
          <w:p w:rsidRPr="006A409B" w:rsidR="00BE5339" w:rsidP="006C23E8" w:rsidRDefault="00BE5339" w14:paraId="7DFC0756" w14:textId="77777777">
            <w:pPr>
              <w:pStyle w:val="CommentText"/>
              <w:widowControl w:val="0"/>
              <w:rPr>
                <w:rFonts w:ascii="Calibri" w:hAnsi="Calibri" w:cs="Calibri"/>
                <w:sz w:val="18"/>
                <w:szCs w:val="18"/>
              </w:rPr>
            </w:pPr>
            <w:r w:rsidRPr="006A409B">
              <w:rPr>
                <w:rFonts w:ascii="Calibri" w:hAnsi="Calibri" w:cs="Calibri"/>
                <w:sz w:val="18"/>
                <w:szCs w:val="18"/>
              </w:rPr>
              <w:t>(</w:t>
            </w:r>
            <w:bookmarkStart w:name="b_Facetoface" w:id="3"/>
            <w:r w:rsidRPr="006A409B">
              <w:rPr>
                <w:rFonts w:ascii="Calibri" w:hAnsi="Calibri" w:cs="Calibri"/>
                <w:sz w:val="18"/>
                <w:szCs w:val="18"/>
              </w:rPr>
              <w:t>b</w:t>
            </w:r>
            <w:bookmarkEnd w:id="3"/>
            <w:r w:rsidRPr="006A409B">
              <w:rPr>
                <w:rFonts w:ascii="Calibri" w:hAnsi="Calibri" w:cs="Calibri"/>
                <w:sz w:val="18"/>
                <w:szCs w:val="18"/>
              </w:rPr>
              <w:t>) Will the teaching and learning be face-to-face, online, blended?</w:t>
            </w:r>
          </w:p>
          <w:p w:rsidR="00BE5339" w:rsidP="006C23E8" w:rsidRDefault="00BE5339" w14:paraId="48B27C28" w14:textId="77777777">
            <w:pPr>
              <w:widowControl w:val="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0251E593" w14:textId="77777777">
            <w:pPr>
              <w:widowControl w:val="0"/>
              <w:jc w:val="both"/>
              <w:rPr>
                <w:rFonts w:ascii="Calibri" w:hAnsi="Calibri" w:cs="Calibri"/>
                <w:sz w:val="18"/>
                <w:szCs w:val="18"/>
              </w:rPr>
            </w:pPr>
          </w:p>
          <w:p w:rsidRPr="006A409B" w:rsidR="00BE5339" w:rsidP="006C23E8" w:rsidRDefault="00BE5339" w14:paraId="1AE0E01E" w14:textId="77777777">
            <w:pPr>
              <w:pStyle w:val="CommentText"/>
              <w:widowControl w:val="0"/>
              <w:rPr>
                <w:rFonts w:ascii="Calibri" w:hAnsi="Calibri" w:cs="Calibri"/>
                <w:sz w:val="18"/>
                <w:szCs w:val="18"/>
              </w:rPr>
            </w:pPr>
            <w:r w:rsidRPr="006A409B">
              <w:rPr>
                <w:rFonts w:ascii="Calibri" w:hAnsi="Calibri" w:cs="Calibri"/>
                <w:sz w:val="18"/>
                <w:szCs w:val="18"/>
              </w:rPr>
              <w:t>(</w:t>
            </w:r>
            <w:bookmarkStart w:name="c_Project" w:id="4"/>
            <w:r w:rsidRPr="006A409B">
              <w:rPr>
                <w:rFonts w:ascii="Calibri" w:hAnsi="Calibri" w:cs="Calibri"/>
                <w:sz w:val="18"/>
                <w:szCs w:val="18"/>
              </w:rPr>
              <w:t>c</w:t>
            </w:r>
            <w:bookmarkEnd w:id="4"/>
            <w:r w:rsidRPr="006A409B">
              <w:rPr>
                <w:rFonts w:ascii="Calibri" w:hAnsi="Calibri" w:cs="Calibri"/>
                <w:sz w:val="18"/>
                <w:szCs w:val="18"/>
              </w:rPr>
              <w:t>) Will the programme include a research project?</w:t>
            </w:r>
          </w:p>
          <w:p w:rsidR="00BE5339" w:rsidP="006C23E8" w:rsidRDefault="00BE5339" w14:paraId="40029CB8" w14:textId="77777777">
            <w:pPr>
              <w:widowControl w:val="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3F4303B4" w14:textId="77777777">
            <w:pPr>
              <w:widowControl w:val="0"/>
              <w:jc w:val="both"/>
              <w:rPr>
                <w:rFonts w:ascii="Calibri" w:hAnsi="Calibri" w:cs="Calibri"/>
                <w:sz w:val="18"/>
                <w:szCs w:val="18"/>
              </w:rPr>
            </w:pPr>
          </w:p>
          <w:p w:rsidRPr="006A409B" w:rsidR="00BE5339" w:rsidP="006C23E8" w:rsidRDefault="00BE5339" w14:paraId="08F1E776" w14:textId="77777777">
            <w:pPr>
              <w:pStyle w:val="CommentText"/>
              <w:widowControl w:val="0"/>
              <w:rPr>
                <w:rFonts w:ascii="Calibri" w:hAnsi="Calibri" w:cs="Calibri"/>
                <w:sz w:val="18"/>
                <w:szCs w:val="18"/>
              </w:rPr>
            </w:pPr>
            <w:r w:rsidRPr="006A409B">
              <w:rPr>
                <w:rFonts w:ascii="Calibri" w:hAnsi="Calibri" w:cs="Calibri"/>
                <w:sz w:val="18"/>
                <w:szCs w:val="18"/>
              </w:rPr>
              <w:t>(</w:t>
            </w:r>
            <w:bookmarkStart w:name="d_Online_elements" w:id="5"/>
            <w:r w:rsidRPr="006A409B">
              <w:rPr>
                <w:rFonts w:ascii="Calibri" w:hAnsi="Calibri" w:cs="Calibri"/>
                <w:sz w:val="18"/>
                <w:szCs w:val="18"/>
              </w:rPr>
              <w:t>d</w:t>
            </w:r>
            <w:bookmarkEnd w:id="5"/>
            <w:r w:rsidRPr="006A409B">
              <w:rPr>
                <w:rFonts w:ascii="Calibri" w:hAnsi="Calibri" w:cs="Calibri"/>
                <w:sz w:val="18"/>
                <w:szCs w:val="18"/>
              </w:rPr>
              <w:t>) If online learning is a key feature of the programme, how are you planning to produce (and fund) the online elements?</w:t>
            </w:r>
          </w:p>
          <w:p w:rsidR="00BE5339" w:rsidP="006C23E8" w:rsidRDefault="00BE5339" w14:paraId="43494FE4" w14:textId="2A59BB82">
            <w:pPr>
              <w:widowControl w:val="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0068573A" w:rsidP="006C23E8" w:rsidRDefault="0068573A" w14:paraId="4F7B27AB" w14:textId="42ADA2DD">
            <w:pPr>
              <w:widowControl w:val="0"/>
              <w:jc w:val="both"/>
              <w:rPr>
                <w:rFonts w:ascii="Calibri" w:hAnsi="Calibri" w:cs="Calibri"/>
                <w:sz w:val="18"/>
                <w:szCs w:val="18"/>
              </w:rPr>
            </w:pPr>
          </w:p>
          <w:p w:rsidR="00BE5339" w:rsidP="0068573A" w:rsidRDefault="0068573A" w14:paraId="6ED3A12A" w14:textId="77777777">
            <w:pPr>
              <w:pStyle w:val="CommentText"/>
              <w:widowControl w:val="0"/>
              <w:rPr>
                <w:rFonts w:ascii="Calibri" w:hAnsi="Calibri" w:cs="Calibri"/>
                <w:sz w:val="18"/>
                <w:szCs w:val="18"/>
              </w:rPr>
            </w:pPr>
            <w:r>
              <w:rPr>
                <w:rFonts w:ascii="Calibri" w:hAnsi="Calibri" w:cs="Calibri"/>
                <w:sz w:val="18"/>
                <w:szCs w:val="18"/>
              </w:rPr>
              <w:t>(e) What potential is there for the proposed programme to include short course (credit bearing or non-credit bearing) or standalone modules (for specialist or non-specialist audiences)?</w:t>
            </w:r>
          </w:p>
          <w:p w:rsidR="008965F5" w:rsidP="008965F5" w:rsidRDefault="008965F5" w14:paraId="110F8055" w14:textId="6AD89DDF">
            <w:pPr>
              <w:widowControl w:val="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001735A6" w:rsidP="008965F5" w:rsidRDefault="001735A6" w14:paraId="132D5A71" w14:textId="77777777">
            <w:pPr>
              <w:widowControl w:val="0"/>
              <w:jc w:val="both"/>
              <w:rPr>
                <w:rFonts w:ascii="Calibri" w:hAnsi="Calibri" w:cs="Calibri"/>
                <w:sz w:val="18"/>
                <w:szCs w:val="18"/>
              </w:rPr>
            </w:pPr>
          </w:p>
          <w:p w:rsidR="00F1518D" w:rsidP="00F1518D" w:rsidRDefault="00F1518D" w14:paraId="623F49FB" w14:textId="20816826">
            <w:pPr>
              <w:rPr>
                <w:rFonts w:ascii="Calibri" w:hAnsi="Calibri" w:cs="Calibri"/>
                <w:sz w:val="18"/>
                <w:szCs w:val="18"/>
              </w:rPr>
            </w:pPr>
            <w:r>
              <w:rPr>
                <w:rFonts w:ascii="Calibri" w:hAnsi="Calibri" w:cs="Calibri"/>
                <w:sz w:val="18"/>
                <w:szCs w:val="18"/>
              </w:rPr>
              <w:t xml:space="preserve">f) Please detail the outcome of discussions with the </w:t>
            </w:r>
            <w:r w:rsidRPr="002D177C" w:rsidR="002D177C">
              <w:rPr>
                <w:rFonts w:ascii="Calibri" w:hAnsi="Calibri" w:cs="Calibri"/>
                <w:sz w:val="18"/>
                <w:szCs w:val="18"/>
              </w:rPr>
              <w:t>Head of Records and Reporting</w:t>
            </w:r>
            <w:r>
              <w:rPr>
                <w:rFonts w:ascii="Calibri" w:hAnsi="Calibri" w:cs="Calibri"/>
                <w:sz w:val="18"/>
                <w:szCs w:val="18"/>
              </w:rPr>
              <w:t>, including confirmation that the Systems team will have sufficient time to set up the new programme on SITS ahead of its intended launch.</w:t>
            </w:r>
          </w:p>
          <w:p w:rsidR="00F1518D" w:rsidP="008965F5" w:rsidRDefault="00F1518D" w14:paraId="08A3C81D" w14:textId="519632D2">
            <w:pPr>
              <w:widowControl w:val="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68573A" w:rsidP="0068573A" w:rsidRDefault="0068573A" w14:paraId="6E8AB63E" w14:textId="49918622">
            <w:pPr>
              <w:pStyle w:val="CommentText"/>
              <w:widowControl w:val="0"/>
              <w:rPr>
                <w:rFonts w:ascii="Calibri" w:hAnsi="Calibri" w:cs="Calibri"/>
                <w:sz w:val="18"/>
                <w:szCs w:val="18"/>
              </w:rPr>
            </w:pPr>
          </w:p>
        </w:tc>
      </w:tr>
      <w:tr w:rsidRPr="006A409B" w:rsidR="00BE5339" w:rsidTr="006C23E8" w14:paraId="68A42E2F" w14:textId="77777777">
        <w:tc>
          <w:tcPr>
            <w:tcW w:w="10348" w:type="dxa"/>
          </w:tcPr>
          <w:p w:rsidR="00BE5339" w:rsidP="006C23E8" w:rsidRDefault="00BE5339" w14:paraId="3AB3254A" w14:textId="7FF060E4">
            <w:pPr>
              <w:pStyle w:val="Heading1"/>
              <w:keepNext w:val="0"/>
              <w:widowControl w:val="0"/>
              <w:rPr>
                <w:rFonts w:ascii="Calibri" w:hAnsi="Calibri" w:cs="Calibri"/>
                <w:b/>
                <w:sz w:val="18"/>
                <w:szCs w:val="18"/>
                <w:u w:val="none"/>
              </w:rPr>
            </w:pPr>
            <w:r w:rsidRPr="006A409B">
              <w:rPr>
                <w:rFonts w:ascii="Calibri" w:hAnsi="Calibri" w:cs="Calibri"/>
                <w:b/>
                <w:sz w:val="18"/>
                <w:szCs w:val="18"/>
                <w:u w:val="none"/>
              </w:rPr>
              <w:lastRenderedPageBreak/>
              <w:t>1.10) Resource requirements (200-500 words)</w:t>
            </w:r>
          </w:p>
          <w:p w:rsidRPr="001735A6" w:rsidR="001735A6" w:rsidP="001735A6" w:rsidRDefault="001735A6" w14:paraId="43C20EDA" w14:textId="77777777">
            <w:pPr>
              <w:rPr>
                <w:lang w:eastAsia="en-GB"/>
              </w:rPr>
            </w:pPr>
          </w:p>
          <w:tbl>
            <w:tblPr>
              <w:tblStyle w:val="TableGrid"/>
              <w:tblW w:w="0" w:type="auto"/>
              <w:tblLook w:val="04A0" w:firstRow="1" w:lastRow="0" w:firstColumn="1" w:lastColumn="0" w:noHBand="0" w:noVBand="1"/>
            </w:tblPr>
            <w:tblGrid>
              <w:gridCol w:w="9134"/>
              <w:gridCol w:w="988"/>
            </w:tblGrid>
            <w:tr w:rsidR="001735A6" w:rsidTr="00731686" w14:paraId="30DBEBC3" w14:textId="77777777">
              <w:trPr>
                <w:trHeight w:val="905"/>
              </w:trPr>
              <w:tc>
                <w:tcPr>
                  <w:tcW w:w="9134" w:type="dxa"/>
                  <w:shd w:val="clear" w:color="auto" w:fill="F2F2F2" w:themeFill="background1" w:themeFillShade="F2"/>
                </w:tcPr>
                <w:p w:rsidRPr="00AD32A0" w:rsidR="001735A6" w:rsidP="00CD6AA9" w:rsidRDefault="001735A6" w14:paraId="05C2DDB9" w14:textId="7384FFB5">
                  <w:pPr>
                    <w:spacing w:before="120"/>
                    <w:jc w:val="both"/>
                    <w:rPr>
                      <w:rFonts w:ascii="Calibri" w:hAnsi="Calibri" w:cs="Calibri"/>
                      <w:bCs/>
                      <w:sz w:val="18"/>
                      <w:szCs w:val="18"/>
                    </w:rPr>
                  </w:pPr>
                  <w:r w:rsidRPr="001735A6">
                    <w:rPr>
                      <w:rFonts w:ascii="Calibri" w:hAnsi="Calibri" w:cs="Calibri"/>
                      <w:bCs/>
                      <w:sz w:val="18"/>
                      <w:szCs w:val="18"/>
                    </w:rPr>
                    <w:t>The Timetabling Manager must be consulted regarding the availability of teaching accommodation.</w:t>
                  </w:r>
                </w:p>
                <w:p w:rsidRPr="00AD32A0" w:rsidR="001735A6" w:rsidP="00CD6AA9" w:rsidRDefault="001735A6" w14:paraId="1FC0B41D" w14:textId="77777777">
                  <w:pPr>
                    <w:spacing w:before="120"/>
                    <w:jc w:val="both"/>
                    <w:rPr>
                      <w:bCs/>
                      <w:lang w:eastAsia="en-GB"/>
                    </w:rPr>
                  </w:pPr>
                  <w:r w:rsidRPr="00AD32A0">
                    <w:rPr>
                      <w:rFonts w:ascii="Calibri" w:hAnsi="Calibri" w:cs="Calibri"/>
                      <w:bCs/>
                      <w:sz w:val="18"/>
                      <w:szCs w:val="18"/>
                    </w:rPr>
                    <w:t>Please confirm that consultation has taken place</w:t>
                  </w:r>
                  <w:r>
                    <w:rPr>
                      <w:rFonts w:ascii="Calibri" w:hAnsi="Calibri" w:cs="Calibri"/>
                      <w:bCs/>
                      <w:sz w:val="18"/>
                      <w:szCs w:val="18"/>
                    </w:rPr>
                    <w:t>.</w:t>
                  </w:r>
                </w:p>
              </w:tc>
              <w:tc>
                <w:tcPr>
                  <w:tcW w:w="988" w:type="dxa"/>
                  <w:shd w:val="clear" w:color="auto" w:fill="F2F2F2" w:themeFill="background1" w:themeFillShade="F2"/>
                  <w:vAlign w:val="center"/>
                </w:tcPr>
                <w:p w:rsidRPr="001735A6" w:rsidR="001735A6" w:rsidP="00CD6AA9" w:rsidRDefault="001735A6" w14:paraId="3ECA6EF6" w14:textId="77777777">
                  <w:pPr>
                    <w:jc w:val="center"/>
                    <w:rPr>
                      <w:rFonts w:ascii="Calibri" w:hAnsi="Calibri" w:cs="Calibri"/>
                      <w:bCs/>
                      <w:sz w:val="20"/>
                      <w:szCs w:val="20"/>
                    </w:rPr>
                  </w:pPr>
                  <w:r w:rsidRPr="001735A6">
                    <w:rPr>
                      <w:rFonts w:ascii="Calibri" w:hAnsi="Calibri" w:cs="Calibri"/>
                      <w:bCs/>
                      <w:sz w:val="20"/>
                      <w:szCs w:val="20"/>
                    </w:rPr>
                    <w:t xml:space="preserve">Yes   </w:t>
                  </w:r>
                  <w:sdt>
                    <w:sdtPr>
                      <w:rPr>
                        <w:rFonts w:ascii="Calibri" w:hAnsi="Calibri" w:cs="Calibri"/>
                        <w:bCs/>
                        <w:sz w:val="20"/>
                        <w:szCs w:val="20"/>
                      </w:rPr>
                      <w:id w:val="865568205"/>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p w:rsidR="001735A6" w:rsidP="00CD6AA9" w:rsidRDefault="001735A6" w14:paraId="770FB692" w14:textId="77777777">
                  <w:pPr>
                    <w:jc w:val="center"/>
                    <w:rPr>
                      <w:lang w:eastAsia="en-GB"/>
                    </w:rPr>
                  </w:pPr>
                  <w:r w:rsidRPr="001735A6">
                    <w:rPr>
                      <w:rFonts w:ascii="Calibri" w:hAnsi="Calibri" w:cs="Calibri"/>
                      <w:bCs/>
                      <w:sz w:val="20"/>
                      <w:szCs w:val="20"/>
                    </w:rPr>
                    <w:t xml:space="preserve">No    </w:t>
                  </w:r>
                  <w:sdt>
                    <w:sdtPr>
                      <w:rPr>
                        <w:rFonts w:ascii="Calibri" w:hAnsi="Calibri" w:cs="Calibri"/>
                        <w:bCs/>
                        <w:sz w:val="20"/>
                        <w:szCs w:val="20"/>
                      </w:rPr>
                      <w:id w:val="2020501357"/>
                      <w14:checkbox>
                        <w14:checked w14:val="0"/>
                        <w14:checkedState w14:font="MS Gothic" w14:val="2612"/>
                        <w14:uncheckedState w14:font="MS Gothic" w14:val="2610"/>
                      </w14:checkbox>
                    </w:sdtPr>
                    <w:sdtContent>
                      <w:r w:rsidRPr="001735A6">
                        <w:rPr>
                          <w:rFonts w:ascii="Segoe UI Symbol" w:hAnsi="Segoe UI Symbol" w:cs="Segoe UI Symbol"/>
                          <w:bCs/>
                          <w:sz w:val="20"/>
                          <w:szCs w:val="20"/>
                        </w:rPr>
                        <w:t>☐</w:t>
                      </w:r>
                    </w:sdtContent>
                  </w:sdt>
                </w:p>
              </w:tc>
            </w:tr>
          </w:tbl>
          <w:p w:rsidRPr="006A409B" w:rsidR="00BE5339" w:rsidP="006C23E8" w:rsidRDefault="00BE5339" w14:paraId="05AA55F6" w14:textId="5B3C2E10">
            <w:pPr>
              <w:pStyle w:val="BodyText"/>
              <w:spacing w:before="120" w:after="120"/>
              <w:rPr>
                <w:rFonts w:ascii="Calibri" w:hAnsi="Calibri" w:cs="Calibri"/>
                <w:sz w:val="18"/>
                <w:szCs w:val="18"/>
              </w:rPr>
            </w:pPr>
            <w:r w:rsidRPr="006A409B">
              <w:rPr>
                <w:rFonts w:ascii="Calibri" w:hAnsi="Calibri" w:cs="Calibri"/>
                <w:sz w:val="18"/>
                <w:szCs w:val="18"/>
              </w:rPr>
              <w:t xml:space="preserve">a) How will the Faculty, Institute, Department and/or School put in place appropriately qualified and skilled staff in sufficient numbers to develop, teach, </w:t>
            </w:r>
            <w:proofErr w:type="gramStart"/>
            <w:r w:rsidRPr="006A409B">
              <w:rPr>
                <w:rFonts w:ascii="Calibri" w:hAnsi="Calibri" w:cs="Calibri"/>
                <w:sz w:val="18"/>
                <w:szCs w:val="18"/>
              </w:rPr>
              <w:t>assess</w:t>
            </w:r>
            <w:proofErr w:type="gramEnd"/>
            <w:r w:rsidRPr="006A409B">
              <w:rPr>
                <w:rFonts w:ascii="Calibri" w:hAnsi="Calibri" w:cs="Calibri"/>
                <w:sz w:val="18"/>
                <w:szCs w:val="18"/>
              </w:rPr>
              <w:t xml:space="preserve"> and administer the programme</w:t>
            </w:r>
            <w:r w:rsidR="000849AE">
              <w:rPr>
                <w:rFonts w:ascii="Calibri" w:hAnsi="Calibri" w:cs="Calibri"/>
                <w:sz w:val="18"/>
                <w:szCs w:val="18"/>
              </w:rPr>
              <w:t>, including admissions</w:t>
            </w:r>
            <w:r w:rsidRPr="006A409B">
              <w:rPr>
                <w:rFonts w:ascii="Calibri" w:hAnsi="Calibri" w:cs="Calibri"/>
                <w:sz w:val="18"/>
                <w:szCs w:val="18"/>
              </w:rPr>
              <w:t xml:space="preserve">? Will additional staff, and/or staff development activities be required? </w:t>
            </w:r>
          </w:p>
          <w:p w:rsidRPr="006A409B" w:rsidR="00BE5339" w:rsidP="006C23E8" w:rsidRDefault="00BE5339" w14:paraId="72B07C2E" w14:textId="77777777">
            <w:pPr>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7798EB4A" w14:textId="77777777">
            <w:pPr>
              <w:pStyle w:val="BodyText"/>
              <w:spacing w:before="120" w:after="120"/>
              <w:rPr>
                <w:rFonts w:ascii="Calibri" w:hAnsi="Calibri" w:cs="Calibri"/>
                <w:sz w:val="18"/>
                <w:szCs w:val="18"/>
              </w:rPr>
            </w:pPr>
            <w:r w:rsidRPr="006A409B">
              <w:rPr>
                <w:rFonts w:ascii="Calibri" w:hAnsi="Calibri" w:cs="Calibri"/>
                <w:sz w:val="18"/>
                <w:szCs w:val="18"/>
              </w:rPr>
              <w:t xml:space="preserve">b) What learning resources (library, </w:t>
            </w:r>
            <w:proofErr w:type="gramStart"/>
            <w:r w:rsidRPr="006A409B">
              <w:rPr>
                <w:rFonts w:ascii="Calibri" w:hAnsi="Calibri" w:cs="Calibri"/>
                <w:sz w:val="18"/>
                <w:szCs w:val="18"/>
              </w:rPr>
              <w:t>computing</w:t>
            </w:r>
            <w:proofErr w:type="gramEnd"/>
            <w:r w:rsidRPr="006A409B">
              <w:rPr>
                <w:rFonts w:ascii="Calibri" w:hAnsi="Calibri" w:cs="Calibri"/>
                <w:sz w:val="18"/>
                <w:szCs w:val="18"/>
              </w:rPr>
              <w:t xml:space="preserve"> and web-based materials) and/or specialist equipment will be required, and how will they be provided?</w:t>
            </w:r>
          </w:p>
          <w:p w:rsidRPr="006A409B" w:rsidR="00BE5339" w:rsidP="006C23E8" w:rsidRDefault="00BE5339" w14:paraId="40877C61" w14:textId="77777777">
            <w:pPr>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28BB70E1" w14:textId="77777777">
            <w:pPr>
              <w:spacing w:before="120" w:after="120"/>
              <w:jc w:val="both"/>
              <w:rPr>
                <w:rFonts w:ascii="Calibri" w:hAnsi="Calibri" w:cs="Calibri"/>
                <w:sz w:val="18"/>
                <w:szCs w:val="18"/>
              </w:rPr>
            </w:pPr>
            <w:r w:rsidRPr="006A409B">
              <w:rPr>
                <w:rFonts w:ascii="Calibri" w:hAnsi="Calibri" w:cs="Calibri"/>
                <w:sz w:val="18"/>
                <w:szCs w:val="18"/>
              </w:rPr>
              <w:t xml:space="preserve">c) Where will students be taught and assessed? Can space requirements be met within the existing estate, </w:t>
            </w:r>
            <w:proofErr w:type="gramStart"/>
            <w:r w:rsidRPr="006A409B">
              <w:rPr>
                <w:rFonts w:ascii="Calibri" w:hAnsi="Calibri" w:cs="Calibri"/>
                <w:sz w:val="18"/>
                <w:szCs w:val="18"/>
              </w:rPr>
              <w:t>taking into account</w:t>
            </w:r>
            <w:proofErr w:type="gramEnd"/>
            <w:r w:rsidRPr="006A409B">
              <w:rPr>
                <w:rFonts w:ascii="Calibri" w:hAnsi="Calibri" w:cs="Calibri"/>
                <w:sz w:val="18"/>
                <w:szCs w:val="18"/>
              </w:rPr>
              <w:t xml:space="preserve"> any timetabling constraints? Will any modifications to the estate be required?</w:t>
            </w:r>
          </w:p>
          <w:p w:rsidRPr="006A409B" w:rsidR="00BE5339" w:rsidP="006C23E8" w:rsidRDefault="00BE5339" w14:paraId="4C8674F4" w14:textId="77777777">
            <w:pPr>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5D418BDB" w14:textId="057A29C1">
            <w:pPr>
              <w:spacing w:before="120" w:after="120"/>
              <w:jc w:val="both"/>
              <w:rPr>
                <w:rFonts w:ascii="Calibri" w:hAnsi="Calibri" w:cs="Calibri"/>
                <w:sz w:val="18"/>
                <w:szCs w:val="18"/>
              </w:rPr>
            </w:pPr>
            <w:r w:rsidRPr="006A409B">
              <w:rPr>
                <w:rFonts w:ascii="Calibri" w:hAnsi="Calibri" w:cs="Calibri"/>
                <w:sz w:val="18"/>
                <w:szCs w:val="18"/>
              </w:rPr>
              <w:t xml:space="preserve">d) Where </w:t>
            </w:r>
            <w:r w:rsidRPr="006A409B" w:rsidR="000849AE">
              <w:rPr>
                <w:rFonts w:ascii="Calibri" w:hAnsi="Calibri" w:cs="Calibri"/>
                <w:sz w:val="18"/>
                <w:szCs w:val="18"/>
              </w:rPr>
              <w:t xml:space="preserve">are </w:t>
            </w:r>
            <w:r w:rsidRPr="006A409B">
              <w:rPr>
                <w:rFonts w:ascii="Calibri" w:hAnsi="Calibri" w:cs="Calibri"/>
                <w:sz w:val="18"/>
                <w:szCs w:val="18"/>
              </w:rPr>
              <w:t xml:space="preserve">students expected to spend time undertaking clinical placements, how will the placements be supervised and how the costs of supervision be met? </w:t>
            </w:r>
          </w:p>
          <w:p w:rsidR="00BE5339" w:rsidP="006C23E8" w:rsidRDefault="00BE5339" w14:paraId="369F3AE2" w14:textId="77777777">
            <w:pPr>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5D70FC" w:rsidR="00BE5339" w:rsidP="006C23E8" w:rsidRDefault="00BE5339" w14:paraId="15A2C047" w14:textId="77777777">
            <w:pPr>
              <w:spacing w:before="120" w:after="120"/>
              <w:jc w:val="both"/>
              <w:rPr>
                <w:rFonts w:ascii="Calibri" w:hAnsi="Calibri" w:cs="Calibri"/>
                <w:sz w:val="18"/>
                <w:szCs w:val="18"/>
              </w:rPr>
            </w:pPr>
            <w:r w:rsidRPr="005D70FC">
              <w:rPr>
                <w:rFonts w:ascii="Calibri" w:hAnsi="Calibri" w:cs="Calibri"/>
                <w:bCs/>
                <w:sz w:val="18"/>
                <w:szCs w:val="18"/>
              </w:rPr>
              <w:t>e) Will accommodation in student halls of residence be required?</w:t>
            </w:r>
          </w:p>
          <w:p w:rsidRPr="006A409B" w:rsidR="00BE5339" w:rsidP="006C23E8" w:rsidRDefault="00BE5339" w14:paraId="1FB724E8" w14:textId="77777777">
            <w:pPr>
              <w:widowControl w:val="0"/>
              <w:spacing w:before="120" w:after="120"/>
              <w:jc w:val="both"/>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6C23E8" w:rsidRDefault="00BE5339" w14:paraId="500FAC33" w14:textId="77777777">
            <w:pPr>
              <w:spacing w:before="120" w:after="120"/>
              <w:jc w:val="both"/>
              <w:rPr>
                <w:rFonts w:ascii="Calibri" w:hAnsi="Calibri" w:cs="Calibri"/>
                <w:sz w:val="18"/>
                <w:szCs w:val="18"/>
              </w:rPr>
            </w:pPr>
            <w:r w:rsidRPr="006A409B">
              <w:rPr>
                <w:rFonts w:ascii="Calibri" w:hAnsi="Calibri" w:cs="Calibri"/>
                <w:sz w:val="18"/>
                <w:szCs w:val="18"/>
              </w:rPr>
              <w:t>f) What are the other types of expenditure arising from the programme (e.g. publicity or field trips), and how will these be funded? If students are required to undertake project work, do the resources exist to provide adequate supervision?</w:t>
            </w:r>
          </w:p>
          <w:p w:rsidR="00BE5339" w:rsidP="00451103" w:rsidRDefault="00BE5339" w14:paraId="044E0B27" w14:textId="62DA4012">
            <w:pPr>
              <w:rPr>
                <w:rFonts w:ascii="Calibri" w:hAnsi="Calibri" w:cs="Calibri"/>
                <w:sz w:val="18"/>
                <w:szCs w:val="18"/>
              </w:rPr>
            </w:pP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451103" w:rsidP="00F1518D" w:rsidRDefault="00451103" w14:paraId="410E9CDA" w14:textId="77777777">
            <w:pPr>
              <w:rPr>
                <w:rFonts w:ascii="Calibri" w:hAnsi="Calibri" w:cs="Calibri"/>
                <w:sz w:val="18"/>
                <w:szCs w:val="18"/>
                <w:highlight w:val="yellow"/>
              </w:rPr>
            </w:pPr>
          </w:p>
        </w:tc>
      </w:tr>
      <w:tr w:rsidRPr="006A409B" w:rsidR="00BE5339" w:rsidTr="006C23E8" w14:paraId="00C85126" w14:textId="77777777">
        <w:tc>
          <w:tcPr>
            <w:tcW w:w="10348" w:type="dxa"/>
            <w:tcBorders>
              <w:top w:val="nil"/>
            </w:tcBorders>
          </w:tcPr>
          <w:p w:rsidRPr="006A409B" w:rsidR="00BE5339" w:rsidP="006C23E8" w:rsidRDefault="00BE5339" w14:paraId="7D8CBCDA" w14:textId="77777777">
            <w:pPr>
              <w:widowControl w:val="0"/>
              <w:spacing w:before="120" w:after="120"/>
              <w:jc w:val="both"/>
              <w:rPr>
                <w:rFonts w:ascii="Calibri" w:hAnsi="Calibri" w:cs="Calibri"/>
                <w:b/>
                <w:sz w:val="18"/>
                <w:szCs w:val="18"/>
              </w:rPr>
            </w:pPr>
            <w:r w:rsidRPr="006A409B">
              <w:rPr>
                <w:rFonts w:ascii="Calibri" w:hAnsi="Calibri" w:cs="Calibri"/>
                <w:b/>
                <w:sz w:val="18"/>
                <w:szCs w:val="18"/>
              </w:rPr>
              <w:t>1.11) Funding sources:</w:t>
            </w:r>
            <w:r w:rsidRPr="006A409B">
              <w:rPr>
                <w:rFonts w:ascii="Calibri" w:hAnsi="Calibri" w:cs="Calibri"/>
                <w:sz w:val="18"/>
                <w:szCs w:val="18"/>
              </w:rPr>
              <w:t xml:space="preserve"> </w:t>
            </w:r>
            <w:r w:rsidRPr="006A409B">
              <w:rPr>
                <w:rFonts w:ascii="Calibri" w:hAnsi="Calibri" w:cs="Calibri"/>
                <w:sz w:val="18"/>
                <w:szCs w:val="18"/>
              </w:rPr>
              <w:fldChar w:fldCharType="begin"/>
            </w:r>
            <w:r w:rsidRPr="006A409B">
              <w:rPr>
                <w:rFonts w:ascii="Calibri" w:hAnsi="Calibri" w:cs="Calibri"/>
                <w:sz w:val="18"/>
                <w:szCs w:val="18"/>
              </w:rPr>
              <w:instrText xml:space="preserve"> MACROBUTTON NoMacro [</w:instrText>
            </w:r>
            <w:r w:rsidRPr="006A409B">
              <w:rPr>
                <w:rFonts w:ascii="Calibri" w:hAnsi="Calibri" w:cs="Calibri"/>
                <w:i/>
                <w:sz w:val="18"/>
                <w:szCs w:val="18"/>
              </w:rPr>
              <w:instrText xml:space="preserve">Click </w:instrText>
            </w:r>
            <w:r w:rsidRPr="006A409B">
              <w:rPr>
                <w:rFonts w:ascii="Calibri" w:hAnsi="Calibri" w:cs="Calibri"/>
                <w:b/>
                <w:i/>
                <w:sz w:val="18"/>
                <w:szCs w:val="18"/>
              </w:rPr>
              <w:instrText>here</w:instrText>
            </w:r>
            <w:r w:rsidRPr="006A409B">
              <w:rPr>
                <w:rFonts w:ascii="Calibri" w:hAnsi="Calibri" w:cs="Calibri"/>
                <w:i/>
                <w:sz w:val="18"/>
                <w:szCs w:val="18"/>
              </w:rPr>
              <w:instrText xml:space="preserve"> and type</w:instrText>
            </w:r>
            <w:r w:rsidRPr="006A409B">
              <w:rPr>
                <w:rFonts w:ascii="Calibri" w:hAnsi="Calibri" w:cs="Calibri"/>
                <w:sz w:val="18"/>
                <w:szCs w:val="18"/>
              </w:rPr>
              <w:instrText xml:space="preserve">] </w:instrText>
            </w:r>
            <w:r w:rsidRPr="006A409B">
              <w:rPr>
                <w:rFonts w:ascii="Calibri" w:hAnsi="Calibri" w:cs="Calibri"/>
                <w:sz w:val="18"/>
                <w:szCs w:val="18"/>
              </w:rPr>
              <w:fldChar w:fldCharType="end"/>
            </w:r>
          </w:p>
          <w:p w:rsidRPr="006A409B" w:rsidR="00BE5339" w:rsidP="00925A2F" w:rsidRDefault="00BE5339" w14:paraId="1B35FA19" w14:textId="5C2D4583">
            <w:pPr>
              <w:widowControl w:val="0"/>
              <w:spacing w:before="120" w:after="120"/>
              <w:jc w:val="both"/>
              <w:rPr>
                <w:rFonts w:ascii="Calibri" w:hAnsi="Calibri" w:cs="Calibri"/>
                <w:sz w:val="18"/>
                <w:szCs w:val="18"/>
              </w:rPr>
            </w:pPr>
            <w:r w:rsidRPr="006A409B">
              <w:rPr>
                <w:rFonts w:ascii="Calibri" w:hAnsi="Calibri" w:cs="Calibri"/>
                <w:sz w:val="18"/>
                <w:szCs w:val="18"/>
              </w:rPr>
              <w:t xml:space="preserve">List </w:t>
            </w:r>
            <w:r w:rsidR="00925A2F">
              <w:rPr>
                <w:rFonts w:ascii="Calibri" w:hAnsi="Calibri" w:cs="Calibri"/>
                <w:sz w:val="18"/>
                <w:szCs w:val="18"/>
              </w:rPr>
              <w:t>all</w:t>
            </w:r>
            <w:r w:rsidRPr="006A409B" w:rsidR="00925A2F">
              <w:rPr>
                <w:rFonts w:ascii="Calibri" w:hAnsi="Calibri" w:cs="Calibri"/>
                <w:sz w:val="18"/>
                <w:szCs w:val="18"/>
              </w:rPr>
              <w:t xml:space="preserve"> </w:t>
            </w:r>
            <w:r w:rsidRPr="006A409B">
              <w:rPr>
                <w:rFonts w:ascii="Calibri" w:hAnsi="Calibri" w:cs="Calibri"/>
                <w:sz w:val="18"/>
                <w:szCs w:val="18"/>
              </w:rPr>
              <w:t>sources of funding.</w:t>
            </w:r>
          </w:p>
        </w:tc>
      </w:tr>
    </w:tbl>
    <w:p w:rsidRPr="00F8435D" w:rsidR="00BE5339" w:rsidP="00BE5339" w:rsidRDefault="00BE5339" w14:paraId="1FDDDDE6" w14:textId="77777777">
      <w:pPr>
        <w:pBdr>
          <w:bottom w:val="single" w:color="auto" w:sz="6" w:space="1"/>
        </w:pBdr>
        <w:rPr>
          <w:rFonts w:ascii="Calibri" w:hAnsi="Calibri" w:cs="Calibri"/>
          <w:i/>
        </w:rPr>
      </w:pPr>
    </w:p>
    <w:tbl>
      <w:tblPr>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10377"/>
      </w:tblGrid>
      <w:tr w:rsidRPr="00F8435D" w:rsidR="00BE5339" w:rsidTr="00B73AEE" w14:paraId="0E400471" w14:textId="77777777">
        <w:tc>
          <w:tcPr>
            <w:tcW w:w="10377" w:type="dxa"/>
            <w:shd w:val="clear" w:color="auto" w:fill="F2F2F2"/>
          </w:tcPr>
          <w:p w:rsidRPr="00451103" w:rsidR="00BE5339" w:rsidP="006C23E8" w:rsidRDefault="00BE5339" w14:paraId="1D9671C9" w14:textId="77777777">
            <w:pPr>
              <w:rPr>
                <w:rFonts w:ascii="Calibri" w:hAnsi="Calibri" w:cs="Calibri"/>
                <w:b/>
                <w:sz w:val="20"/>
              </w:rPr>
            </w:pPr>
            <w:r w:rsidRPr="00451103">
              <w:rPr>
                <w:rFonts w:ascii="Calibri" w:hAnsi="Calibri" w:cs="Calibri"/>
                <w:b/>
                <w:sz w:val="20"/>
              </w:rPr>
              <w:t>Decision of ESSC</w:t>
            </w:r>
          </w:p>
          <w:p w:rsidRPr="00451103" w:rsidR="00BE5339" w:rsidP="006C23E8" w:rsidRDefault="00BE5339" w14:paraId="2F97F7F6" w14:textId="77777777">
            <w:pPr>
              <w:rPr>
                <w:rFonts w:ascii="Calibri" w:hAnsi="Calibri" w:cs="Calibri"/>
                <w:b/>
                <w:sz w:val="20"/>
              </w:rPr>
            </w:pPr>
          </w:p>
          <w:p w:rsidRPr="00451103" w:rsidR="00BE5339" w:rsidP="00BE5339" w:rsidRDefault="00BE5339" w14:paraId="74106295" w14:textId="77777777">
            <w:pPr>
              <w:numPr>
                <w:ilvl w:val="0"/>
                <w:numId w:val="3"/>
              </w:numPr>
              <w:rPr>
                <w:rFonts w:ascii="Calibri" w:hAnsi="Calibri" w:cs="Calibri"/>
                <w:sz w:val="20"/>
              </w:rPr>
            </w:pPr>
            <w:r w:rsidRPr="00451103">
              <w:rPr>
                <w:rFonts w:ascii="Calibri" w:hAnsi="Calibri" w:cs="Calibri"/>
                <w:sz w:val="20"/>
              </w:rPr>
              <w:t xml:space="preserve">Proposal approved for further </w:t>
            </w:r>
            <w:proofErr w:type="gramStart"/>
            <w:r w:rsidRPr="00451103">
              <w:rPr>
                <w:rFonts w:ascii="Calibri" w:hAnsi="Calibri" w:cs="Calibri"/>
                <w:sz w:val="20"/>
              </w:rPr>
              <w:t>development</w:t>
            </w:r>
            <w:proofErr w:type="gramEnd"/>
          </w:p>
          <w:p w:rsidRPr="00451103" w:rsidR="00BE5339" w:rsidP="00BE5339" w:rsidRDefault="00BE5339" w14:paraId="33A2D7E4" w14:textId="77777777">
            <w:pPr>
              <w:numPr>
                <w:ilvl w:val="0"/>
                <w:numId w:val="3"/>
              </w:numPr>
              <w:rPr>
                <w:rFonts w:ascii="Calibri" w:hAnsi="Calibri" w:cs="Calibri"/>
                <w:sz w:val="20"/>
              </w:rPr>
            </w:pPr>
            <w:r w:rsidRPr="00451103">
              <w:rPr>
                <w:rFonts w:ascii="Calibri" w:hAnsi="Calibri" w:cs="Calibri"/>
                <w:sz w:val="20"/>
              </w:rPr>
              <w:t xml:space="preserve">Proposal referred for further work for consideration in the current academic </w:t>
            </w:r>
            <w:proofErr w:type="gramStart"/>
            <w:r w:rsidRPr="00451103">
              <w:rPr>
                <w:rFonts w:ascii="Calibri" w:hAnsi="Calibri" w:cs="Calibri"/>
                <w:sz w:val="20"/>
              </w:rPr>
              <w:t>year</w:t>
            </w:r>
            <w:proofErr w:type="gramEnd"/>
          </w:p>
          <w:p w:rsidRPr="00451103" w:rsidR="00BE5339" w:rsidP="00BE5339" w:rsidRDefault="00BE5339" w14:paraId="09411B53" w14:textId="77777777">
            <w:pPr>
              <w:numPr>
                <w:ilvl w:val="0"/>
                <w:numId w:val="3"/>
              </w:numPr>
              <w:rPr>
                <w:rFonts w:ascii="Calibri" w:hAnsi="Calibri" w:cs="Calibri"/>
                <w:sz w:val="20"/>
              </w:rPr>
            </w:pPr>
            <w:r w:rsidRPr="00451103">
              <w:rPr>
                <w:rFonts w:ascii="Calibri" w:hAnsi="Calibri" w:cs="Calibri"/>
                <w:sz w:val="20"/>
              </w:rPr>
              <w:t xml:space="preserve">Proposal </w:t>
            </w:r>
            <w:proofErr w:type="gramStart"/>
            <w:r w:rsidRPr="00451103">
              <w:rPr>
                <w:rFonts w:ascii="Calibri" w:hAnsi="Calibri" w:cs="Calibri"/>
                <w:sz w:val="20"/>
              </w:rPr>
              <w:t>rejected</w:t>
            </w:r>
            <w:proofErr w:type="gramEnd"/>
          </w:p>
          <w:p w:rsidRPr="00451103" w:rsidR="00BE5339" w:rsidP="006C23E8" w:rsidRDefault="00BE5339" w14:paraId="21C1FC4C" w14:textId="77777777">
            <w:pPr>
              <w:rPr>
                <w:rFonts w:ascii="Calibri" w:hAnsi="Calibri" w:cs="Calibri"/>
                <w:sz w:val="20"/>
              </w:rPr>
            </w:pPr>
          </w:p>
          <w:p w:rsidRPr="00451103" w:rsidR="00BE5339" w:rsidP="006C23E8" w:rsidRDefault="00BE5339" w14:paraId="29F8AB7B" w14:textId="77777777">
            <w:pPr>
              <w:rPr>
                <w:rFonts w:ascii="Calibri" w:hAnsi="Calibri" w:cs="Calibri"/>
                <w:sz w:val="20"/>
              </w:rPr>
            </w:pPr>
          </w:p>
          <w:p w:rsidRPr="00451103" w:rsidR="00BE5339" w:rsidP="006C23E8" w:rsidRDefault="00BE5339" w14:paraId="43D7462E" w14:textId="77777777">
            <w:pPr>
              <w:jc w:val="both"/>
              <w:rPr>
                <w:rFonts w:ascii="Calibri" w:hAnsi="Calibri" w:cs="Calibri"/>
                <w:sz w:val="20"/>
              </w:rPr>
            </w:pPr>
            <w:r w:rsidRPr="00451103">
              <w:rPr>
                <w:rFonts w:ascii="Calibri" w:hAnsi="Calibri" w:cs="Calibri"/>
                <w:sz w:val="20"/>
              </w:rPr>
              <w:lastRenderedPageBreak/>
              <w:t xml:space="preserve">By signing below, the Chair of ESSC confirms that the Committee has considered the </w:t>
            </w:r>
            <w:proofErr w:type="gramStart"/>
            <w:r w:rsidRPr="00451103">
              <w:rPr>
                <w:rFonts w:ascii="Calibri" w:hAnsi="Calibri" w:cs="Calibri"/>
                <w:sz w:val="20"/>
              </w:rPr>
              <w:t>Proposal</w:t>
            </w:r>
            <w:proofErr w:type="gramEnd"/>
            <w:r w:rsidRPr="00451103">
              <w:rPr>
                <w:rFonts w:ascii="Calibri" w:hAnsi="Calibri" w:cs="Calibri"/>
                <w:sz w:val="20"/>
              </w:rPr>
              <w:t xml:space="preserve"> and that the above decision has been reached.</w:t>
            </w:r>
          </w:p>
          <w:p w:rsidRPr="00451103" w:rsidR="00BE5339" w:rsidP="006C23E8" w:rsidRDefault="00BE5339" w14:paraId="34AC2AE7" w14:textId="77777777">
            <w:pPr>
              <w:jc w:val="both"/>
              <w:rPr>
                <w:rFonts w:ascii="Calibri" w:hAnsi="Calibri" w:cs="Calibri"/>
                <w:sz w:val="20"/>
              </w:rPr>
            </w:pPr>
          </w:p>
          <w:tbl>
            <w:tblPr>
              <w:tblW w:w="0" w:type="auto"/>
              <w:tblLook w:val="04A0" w:firstRow="1" w:lastRow="0" w:firstColumn="1" w:lastColumn="0" w:noHBand="0" w:noVBand="1"/>
            </w:tblPr>
            <w:tblGrid>
              <w:gridCol w:w="3360"/>
              <w:gridCol w:w="3360"/>
              <w:gridCol w:w="3360"/>
            </w:tblGrid>
            <w:tr w:rsidRPr="00451103" w:rsidR="00BE5339" w:rsidTr="006C23E8" w14:paraId="651EE6B1" w14:textId="77777777">
              <w:tc>
                <w:tcPr>
                  <w:tcW w:w="3360" w:type="dxa"/>
                  <w:shd w:val="clear" w:color="auto" w:fill="auto"/>
                </w:tcPr>
                <w:p w:rsidRPr="00451103" w:rsidR="00BE5339" w:rsidP="006C23E8" w:rsidRDefault="00BE5339" w14:paraId="4BF6B1BD" w14:textId="77777777">
                  <w:pPr>
                    <w:rPr>
                      <w:rFonts w:ascii="Calibri" w:hAnsi="Calibri" w:cs="Calibri"/>
                      <w:sz w:val="20"/>
                    </w:rPr>
                  </w:pPr>
                  <w:r w:rsidRPr="00451103">
                    <w:rPr>
                      <w:rFonts w:ascii="Calibri" w:hAnsi="Calibri" w:cs="Calibri"/>
                      <w:sz w:val="20"/>
                    </w:rPr>
                    <w:t>Name</w:t>
                  </w:r>
                </w:p>
              </w:tc>
              <w:tc>
                <w:tcPr>
                  <w:tcW w:w="3360" w:type="dxa"/>
                  <w:shd w:val="clear" w:color="auto" w:fill="auto"/>
                </w:tcPr>
                <w:p w:rsidRPr="00451103" w:rsidR="00BE5339" w:rsidP="006C23E8" w:rsidRDefault="00BE5339" w14:paraId="520D86FC" w14:textId="77777777">
                  <w:pPr>
                    <w:rPr>
                      <w:rFonts w:ascii="Calibri" w:hAnsi="Calibri" w:cs="Calibri"/>
                      <w:sz w:val="20"/>
                    </w:rPr>
                  </w:pPr>
                  <w:r w:rsidRPr="00451103">
                    <w:rPr>
                      <w:rFonts w:ascii="Calibri" w:hAnsi="Calibri" w:cs="Calibri"/>
                      <w:sz w:val="20"/>
                    </w:rPr>
                    <w:t>Signature</w:t>
                  </w:r>
                </w:p>
              </w:tc>
              <w:tc>
                <w:tcPr>
                  <w:tcW w:w="3360" w:type="dxa"/>
                  <w:shd w:val="clear" w:color="auto" w:fill="auto"/>
                </w:tcPr>
                <w:p w:rsidRPr="00451103" w:rsidR="00BE5339" w:rsidP="006C23E8" w:rsidRDefault="00BE5339" w14:paraId="6C005DE4" w14:textId="77777777">
                  <w:pPr>
                    <w:rPr>
                      <w:rFonts w:ascii="Calibri" w:hAnsi="Calibri" w:cs="Calibri"/>
                      <w:sz w:val="20"/>
                    </w:rPr>
                  </w:pPr>
                  <w:r w:rsidRPr="00451103">
                    <w:rPr>
                      <w:rFonts w:ascii="Calibri" w:hAnsi="Calibri" w:cs="Calibri"/>
                      <w:sz w:val="20"/>
                    </w:rPr>
                    <w:t>Date</w:t>
                  </w:r>
                </w:p>
              </w:tc>
            </w:tr>
            <w:tr w:rsidRPr="00F8435D" w:rsidR="00BE5339" w:rsidTr="006C23E8" w14:paraId="4F3F51C0" w14:textId="77777777">
              <w:tc>
                <w:tcPr>
                  <w:tcW w:w="3360" w:type="dxa"/>
                  <w:shd w:val="clear" w:color="auto" w:fill="auto"/>
                </w:tcPr>
                <w:p w:rsidRPr="00F8435D" w:rsidR="00BE5339" w:rsidP="006C23E8" w:rsidRDefault="00BE5339" w14:paraId="6D84FFAC" w14:textId="77777777">
                  <w:pPr>
                    <w:rPr>
                      <w:rFonts w:ascii="Calibri" w:hAnsi="Calibri" w:cs="Calibri"/>
                    </w:rPr>
                  </w:pPr>
                </w:p>
              </w:tc>
              <w:tc>
                <w:tcPr>
                  <w:tcW w:w="3360" w:type="dxa"/>
                  <w:shd w:val="clear" w:color="auto" w:fill="auto"/>
                </w:tcPr>
                <w:p w:rsidRPr="00F8435D" w:rsidR="00BE5339" w:rsidP="006C23E8" w:rsidRDefault="00BE5339" w14:paraId="22514E7D" w14:textId="77777777">
                  <w:pPr>
                    <w:rPr>
                      <w:rFonts w:ascii="Calibri" w:hAnsi="Calibri" w:cs="Calibri"/>
                    </w:rPr>
                  </w:pPr>
                </w:p>
              </w:tc>
              <w:tc>
                <w:tcPr>
                  <w:tcW w:w="3360" w:type="dxa"/>
                  <w:shd w:val="clear" w:color="auto" w:fill="auto"/>
                </w:tcPr>
                <w:p w:rsidRPr="00F8435D" w:rsidR="00BE5339" w:rsidP="006C23E8" w:rsidRDefault="00BE5339" w14:paraId="243CE58F" w14:textId="77777777">
                  <w:pPr>
                    <w:rPr>
                      <w:rFonts w:ascii="Calibri" w:hAnsi="Calibri" w:cs="Calibri"/>
                    </w:rPr>
                  </w:pPr>
                </w:p>
              </w:tc>
            </w:tr>
          </w:tbl>
          <w:p w:rsidRPr="00F8435D" w:rsidR="00BE5339" w:rsidP="006C23E8" w:rsidRDefault="00BE5339" w14:paraId="4B30126F" w14:textId="77777777">
            <w:pPr>
              <w:rPr>
                <w:rFonts w:ascii="Calibri" w:hAnsi="Calibri" w:cs="Calibri"/>
                <w:b/>
              </w:rPr>
            </w:pPr>
          </w:p>
        </w:tc>
      </w:tr>
    </w:tbl>
    <w:p w:rsidRPr="00F8435D" w:rsidR="00BE5339" w:rsidP="00BE5339" w:rsidRDefault="00BE5339" w14:paraId="48F72DE7" w14:textId="77777777">
      <w:pPr>
        <w:pStyle w:val="Title"/>
        <w:widowControl w:val="0"/>
        <w:jc w:val="left"/>
        <w:rPr>
          <w:rFonts w:ascii="Calibri" w:hAnsi="Calibri" w:cs="Calibri"/>
          <w:u w:val="single"/>
        </w:rPr>
      </w:pPr>
    </w:p>
    <w:p w:rsidRPr="00F8435D" w:rsidR="00BE5339" w:rsidP="00BE5339" w:rsidRDefault="00BE5339" w14:paraId="4DA8E25D" w14:textId="77777777">
      <w:pPr>
        <w:pStyle w:val="Title"/>
        <w:widowControl w:val="0"/>
        <w:jc w:val="left"/>
        <w:rPr>
          <w:rFonts w:ascii="Calibri" w:hAnsi="Calibri" w:cs="Calibri"/>
          <w:u w:val="single"/>
        </w:rPr>
      </w:pPr>
      <w:r w:rsidRPr="00F8435D">
        <w:rPr>
          <w:rFonts w:ascii="Calibri" w:hAnsi="Calibri" w:cs="Calibri"/>
          <w:u w:val="single"/>
        </w:rPr>
        <w:br w:type="page"/>
      </w:r>
      <w:r w:rsidRPr="00F8435D">
        <w:rPr>
          <w:rFonts w:ascii="Calibri" w:hAnsi="Calibri" w:cs="Calibri"/>
          <w:u w:val="single"/>
        </w:rPr>
        <w:lastRenderedPageBreak/>
        <w:t>Part 2: Initial academic approval at the Quality Assurance and Enhancement Committee (QAEC)</w:t>
      </w:r>
    </w:p>
    <w:p w:rsidRPr="00F8435D" w:rsidR="00BE5339" w:rsidP="00BE5339" w:rsidRDefault="00BE5339" w14:paraId="6300F5C1" w14:textId="77777777">
      <w:pPr>
        <w:pStyle w:val="Title"/>
        <w:widowControl w:val="0"/>
        <w:jc w:val="left"/>
        <w:rPr>
          <w:rFonts w:ascii="Calibri" w:hAnsi="Calibri" w:cs="Calibri"/>
          <w:u w:val="single"/>
        </w:rPr>
      </w:pPr>
    </w:p>
    <w:p w:rsidRPr="00165F8E" w:rsidR="007E4B5C" w:rsidP="007E4B5C" w:rsidRDefault="00925A2F" w14:paraId="08A0BAB5" w14:textId="7AE3E777">
      <w:pPr>
        <w:pStyle w:val="Title"/>
        <w:widowControl w:val="0"/>
        <w:jc w:val="left"/>
        <w:rPr>
          <w:rFonts w:ascii="Calibri" w:hAnsi="Calibri" w:eastAsia="ArialMT" w:cs="Calibri"/>
          <w:b w:val="0"/>
          <w:bCs/>
          <w:iCs/>
          <w:sz w:val="22"/>
          <w:szCs w:val="22"/>
          <w:lang w:eastAsia="en-US"/>
        </w:rPr>
      </w:pPr>
      <w:r w:rsidRPr="00165F8E">
        <w:rPr>
          <w:rFonts w:ascii="Calibri" w:hAnsi="Calibri" w:eastAsia="ArialMT" w:cs="Calibri"/>
          <w:b w:val="0"/>
          <w:bCs/>
          <w:iCs/>
          <w:sz w:val="22"/>
          <w:szCs w:val="22"/>
          <w:lang w:eastAsia="en-US"/>
        </w:rPr>
        <w:t>Part 2 should be completed only after</w:t>
      </w:r>
      <w:r w:rsidRPr="00165F8E" w:rsidR="006E1672">
        <w:rPr>
          <w:rFonts w:ascii="Calibri" w:hAnsi="Calibri" w:eastAsia="ArialMT" w:cs="Calibri"/>
          <w:b w:val="0"/>
          <w:bCs/>
          <w:iCs/>
          <w:sz w:val="22"/>
          <w:szCs w:val="22"/>
          <w:lang w:eastAsia="en-US"/>
        </w:rPr>
        <w:t xml:space="preserve"> strategic approval by</w:t>
      </w:r>
      <w:r w:rsidRPr="00165F8E">
        <w:rPr>
          <w:rFonts w:ascii="Calibri" w:hAnsi="Calibri" w:eastAsia="ArialMT" w:cs="Calibri"/>
          <w:b w:val="0"/>
          <w:bCs/>
          <w:iCs/>
          <w:sz w:val="22"/>
          <w:szCs w:val="22"/>
          <w:lang w:eastAsia="en-US"/>
        </w:rPr>
        <w:t xml:space="preserve"> ESSC has been confirmed. </w:t>
      </w:r>
      <w:r w:rsidRPr="00165F8E" w:rsidR="00BE5339">
        <w:rPr>
          <w:rFonts w:ascii="Calibri" w:hAnsi="Calibri" w:eastAsia="ArialMT" w:cs="Calibri"/>
          <w:b w:val="0"/>
          <w:bCs/>
          <w:iCs/>
          <w:sz w:val="22"/>
          <w:szCs w:val="22"/>
          <w:lang w:eastAsia="en-US"/>
        </w:rPr>
        <w:t xml:space="preserve">Part 1 and </w:t>
      </w:r>
      <w:r w:rsidRPr="00165F8E">
        <w:rPr>
          <w:rFonts w:ascii="Calibri" w:hAnsi="Calibri" w:eastAsia="ArialMT" w:cs="Calibri"/>
          <w:b w:val="0"/>
          <w:bCs/>
          <w:iCs/>
          <w:sz w:val="22"/>
          <w:szCs w:val="22"/>
          <w:lang w:eastAsia="en-US"/>
        </w:rPr>
        <w:t xml:space="preserve">Part </w:t>
      </w:r>
      <w:r w:rsidRPr="00165F8E" w:rsidR="00BE5339">
        <w:rPr>
          <w:rFonts w:ascii="Calibri" w:hAnsi="Calibri" w:eastAsia="ArialMT" w:cs="Calibri"/>
          <w:b w:val="0"/>
          <w:bCs/>
          <w:iCs/>
          <w:sz w:val="22"/>
          <w:szCs w:val="22"/>
          <w:lang w:eastAsia="en-US"/>
        </w:rPr>
        <w:t xml:space="preserve">2 are to </w:t>
      </w:r>
      <w:r w:rsidRPr="00165F8E">
        <w:rPr>
          <w:rFonts w:ascii="Calibri" w:hAnsi="Calibri" w:eastAsia="ArialMT" w:cs="Calibri"/>
          <w:b w:val="0"/>
          <w:bCs/>
          <w:iCs/>
          <w:sz w:val="22"/>
          <w:szCs w:val="22"/>
          <w:lang w:eastAsia="en-US"/>
        </w:rPr>
        <w:t>be</w:t>
      </w:r>
      <w:r w:rsidRPr="00165F8E" w:rsidR="00B73AEE">
        <w:rPr>
          <w:rFonts w:ascii="Calibri" w:hAnsi="Calibri" w:eastAsia="ArialMT" w:cs="Calibri"/>
          <w:b w:val="0"/>
          <w:bCs/>
          <w:iCs/>
          <w:sz w:val="22"/>
          <w:szCs w:val="22"/>
          <w:lang w:eastAsia="en-US"/>
        </w:rPr>
        <w:t xml:space="preserve"> </w:t>
      </w:r>
      <w:r w:rsidRPr="00165F8E" w:rsidR="00BE5339">
        <w:rPr>
          <w:rFonts w:ascii="Calibri" w:hAnsi="Calibri" w:eastAsia="ArialMT" w:cs="Calibri"/>
          <w:b w:val="0"/>
          <w:bCs/>
          <w:iCs/>
          <w:sz w:val="22"/>
          <w:szCs w:val="22"/>
          <w:lang w:eastAsia="en-US"/>
        </w:rPr>
        <w:t>submitted to QAEC for consideration</w:t>
      </w:r>
      <w:r w:rsidRPr="00165F8E">
        <w:rPr>
          <w:rFonts w:ascii="Calibri" w:hAnsi="Calibri" w:eastAsia="ArialMT" w:cs="Calibri"/>
          <w:b w:val="0"/>
          <w:bCs/>
          <w:iCs/>
          <w:sz w:val="22"/>
          <w:szCs w:val="22"/>
          <w:lang w:eastAsia="en-US"/>
        </w:rPr>
        <w:t xml:space="preserve"> </w:t>
      </w:r>
      <w:r w:rsidRPr="00165F8E" w:rsidR="00BE5339">
        <w:rPr>
          <w:rFonts w:ascii="Calibri" w:hAnsi="Calibri" w:eastAsia="ArialMT" w:cs="Calibri"/>
          <w:b w:val="0"/>
          <w:bCs/>
          <w:iCs/>
          <w:sz w:val="22"/>
          <w:szCs w:val="22"/>
          <w:lang w:eastAsia="en-US"/>
        </w:rPr>
        <w:t>following strategic approval by ESSC</w:t>
      </w:r>
      <w:r w:rsidRPr="00165F8E" w:rsidR="005A05BA">
        <w:rPr>
          <w:rFonts w:ascii="Calibri" w:hAnsi="Calibri" w:eastAsia="ArialMT" w:cs="Calibri"/>
          <w:b w:val="0"/>
          <w:bCs/>
          <w:iCs/>
          <w:sz w:val="22"/>
          <w:szCs w:val="22"/>
          <w:lang w:eastAsia="en-US"/>
        </w:rPr>
        <w:t>, together with the updated Validation Recommendation Tracker (Appendix A5)</w:t>
      </w:r>
    </w:p>
    <w:p w:rsidR="00805EF4" w:rsidP="00805EF4" w:rsidRDefault="00805EF4" w14:paraId="10B6876F" w14:textId="77777777">
      <w:pPr>
        <w:rPr>
          <w:rFonts w:ascii="Calibri" w:hAnsi="Calibri" w:cs="Calibri"/>
        </w:rPr>
      </w:pPr>
    </w:p>
    <w:tbl>
      <w:tblPr>
        <w:tblStyle w:val="TableGrid"/>
        <w:tblW w:w="10348" w:type="dxa"/>
        <w:tblInd w:w="137" w:type="dxa"/>
        <w:tblLook w:val="04A0" w:firstRow="1" w:lastRow="0" w:firstColumn="1" w:lastColumn="0" w:noHBand="0" w:noVBand="1"/>
      </w:tblPr>
      <w:tblGrid>
        <w:gridCol w:w="10348"/>
      </w:tblGrid>
      <w:tr w:rsidR="00805EF4" w:rsidTr="006B3EED" w14:paraId="01D45AAB" w14:textId="77777777">
        <w:tc>
          <w:tcPr>
            <w:tcW w:w="10348" w:type="dxa"/>
            <w:tcBorders>
              <w:top w:val="nil"/>
              <w:left w:val="nil"/>
              <w:bottom w:val="nil"/>
              <w:right w:val="nil"/>
            </w:tcBorders>
            <w:shd w:val="clear" w:color="auto" w:fill="D9E2F3" w:themeFill="accent5" w:themeFillTint="33"/>
          </w:tcPr>
          <w:p w:rsidRPr="00805EF4" w:rsidR="00805EF4" w:rsidP="006B3EED" w:rsidRDefault="00805EF4" w14:paraId="45765629" w14:textId="2479E1B3">
            <w:pPr>
              <w:rPr>
                <w:rFonts w:ascii="Calibri" w:hAnsi="Calibri" w:eastAsia="Times New Roman" w:cs="Calibri"/>
                <w:b/>
                <w:sz w:val="22"/>
                <w:szCs w:val="22"/>
                <w:u w:val="single"/>
                <w:lang w:eastAsia="en-GB"/>
              </w:rPr>
            </w:pPr>
            <w:r w:rsidRPr="00805EF4">
              <w:rPr>
                <w:rFonts w:ascii="Calibri" w:hAnsi="Calibri" w:eastAsia="Times New Roman" w:cs="Calibri"/>
                <w:b/>
                <w:sz w:val="22"/>
                <w:szCs w:val="22"/>
                <w:u w:val="single"/>
                <w:lang w:eastAsia="en-GB"/>
              </w:rPr>
              <w:t xml:space="preserve">Guidance for </w:t>
            </w:r>
            <w:r>
              <w:rPr>
                <w:rFonts w:ascii="Calibri" w:hAnsi="Calibri" w:eastAsia="Times New Roman" w:cs="Calibri"/>
                <w:b/>
                <w:sz w:val="22"/>
                <w:szCs w:val="22"/>
                <w:u w:val="single"/>
                <w:lang w:eastAsia="en-GB"/>
              </w:rPr>
              <w:t>QAEC</w:t>
            </w:r>
          </w:p>
          <w:p w:rsidR="002C510D" w:rsidP="002C510D" w:rsidRDefault="002C510D" w14:paraId="0F0A7BE0" w14:textId="77777777">
            <w:pPr>
              <w:spacing w:line="276" w:lineRule="auto"/>
              <w:jc w:val="both"/>
              <w:rPr>
                <w:rFonts w:ascii="Calibri" w:hAnsi="Calibri" w:eastAsia="Times New Roman" w:cs="Calibri"/>
                <w:szCs w:val="20"/>
                <w:lang w:eastAsia="en-GB"/>
              </w:rPr>
            </w:pPr>
          </w:p>
          <w:p w:rsidRPr="00805EF4" w:rsidR="00805EF4" w:rsidP="002C510D" w:rsidRDefault="002C510D" w14:paraId="6D27A306" w14:textId="02F1BDC9">
            <w:pPr>
              <w:spacing w:after="200" w:line="276" w:lineRule="auto"/>
              <w:jc w:val="both"/>
              <w:rPr>
                <w:rFonts w:ascii="Calibri" w:hAnsi="Calibri" w:eastAsia="Times New Roman" w:cs="Calibri"/>
                <w:szCs w:val="20"/>
                <w:lang w:eastAsia="en-GB"/>
              </w:rPr>
            </w:pPr>
            <w:r>
              <w:rPr>
                <w:rFonts w:ascii="Calibri" w:hAnsi="Calibri" w:eastAsia="Times New Roman" w:cs="Calibri"/>
                <w:szCs w:val="20"/>
                <w:lang w:eastAsia="en-GB"/>
              </w:rPr>
              <w:t xml:space="preserve">At this Stage, </w:t>
            </w:r>
            <w:r w:rsidRPr="00805EF4" w:rsidR="00805EF4">
              <w:rPr>
                <w:rFonts w:ascii="Calibri" w:hAnsi="Calibri" w:eastAsia="Times New Roman" w:cs="Calibri"/>
                <w:szCs w:val="20"/>
                <w:lang w:eastAsia="en-GB"/>
              </w:rPr>
              <w:t>QAEC will consider the strategic approach to curriculum design</w:t>
            </w:r>
            <w:r>
              <w:rPr>
                <w:rFonts w:ascii="Calibri" w:hAnsi="Calibri" w:eastAsia="Times New Roman" w:cs="Calibri"/>
                <w:szCs w:val="20"/>
                <w:lang w:eastAsia="en-GB"/>
              </w:rPr>
              <w:t xml:space="preserve">. It will </w:t>
            </w:r>
            <w:r w:rsidRPr="00805EF4" w:rsidR="00805EF4">
              <w:rPr>
                <w:rFonts w:ascii="Calibri" w:hAnsi="Calibri" w:eastAsia="Times New Roman" w:cs="Calibri"/>
                <w:szCs w:val="20"/>
                <w:lang w:eastAsia="en-GB"/>
              </w:rPr>
              <w:t>carry out an initial consideration of the pedagogic and curriculum design principles on which the programme will be based. The purpose of this stage of the validation process is to stimulate criterion-based discussion and debate within the curriculum development team to ensure that development of the programme will be informed by a consideration of sound pedagogic principles.</w:t>
            </w:r>
          </w:p>
          <w:p w:rsidR="00805EF4" w:rsidP="00805EF4" w:rsidRDefault="00805EF4" w14:paraId="3DBFCAD0" w14:textId="03690979">
            <w:pPr>
              <w:spacing w:after="200" w:line="276" w:lineRule="auto"/>
              <w:jc w:val="both"/>
              <w:rPr>
                <w:rFonts w:ascii="Calibri" w:hAnsi="Calibri" w:cs="Calibri"/>
              </w:rPr>
            </w:pPr>
            <w:r w:rsidRPr="00805EF4">
              <w:rPr>
                <w:rFonts w:ascii="Calibri" w:hAnsi="Calibri" w:eastAsia="Times New Roman" w:cs="Calibri"/>
                <w:szCs w:val="20"/>
                <w:lang w:eastAsia="en-GB"/>
              </w:rPr>
              <w:t xml:space="preserve">QAEC will either: approve the proposal for further development; refer the proposal for further work for consideration in the current academic year; or reject the proposal.  If a proposal is rejected, QAEC will decide if the proposal can be resubmitted </w:t>
            </w:r>
            <w:proofErr w:type="gramStart"/>
            <w:r w:rsidRPr="00805EF4">
              <w:rPr>
                <w:rFonts w:ascii="Calibri" w:hAnsi="Calibri" w:eastAsia="Times New Roman" w:cs="Calibri"/>
                <w:szCs w:val="20"/>
                <w:lang w:eastAsia="en-GB"/>
              </w:rPr>
              <w:t>at a later date</w:t>
            </w:r>
            <w:proofErr w:type="gramEnd"/>
            <w:r w:rsidRPr="00805EF4">
              <w:rPr>
                <w:rFonts w:ascii="Calibri" w:hAnsi="Calibri" w:eastAsia="Times New Roman" w:cs="Calibri"/>
                <w:szCs w:val="20"/>
                <w:lang w:eastAsia="en-GB"/>
              </w:rPr>
              <w:t xml:space="preserve">. </w:t>
            </w:r>
          </w:p>
        </w:tc>
      </w:tr>
    </w:tbl>
    <w:p w:rsidRPr="00F8435D" w:rsidR="00805EF4" w:rsidP="001278FA" w:rsidRDefault="00805EF4" w14:paraId="415C75FB" w14:textId="77777777">
      <w:pPr>
        <w:pStyle w:val="Title"/>
        <w:widowControl w:val="0"/>
        <w:jc w:val="left"/>
        <w:rPr>
          <w:rFonts w:ascii="Calibri" w:hAnsi="Calibri" w:cs="Calibri"/>
          <w:b w:val="0"/>
        </w:rPr>
      </w:pPr>
    </w:p>
    <w:tbl>
      <w:tblPr>
        <w:tblW w:w="1023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103"/>
        <w:gridCol w:w="5132"/>
      </w:tblGrid>
      <w:tr w:rsidRPr="005D70FC" w:rsidR="001278FA" w:rsidTr="001278FA" w14:paraId="104DADCC" w14:textId="77777777">
        <w:tc>
          <w:tcPr>
            <w:tcW w:w="10235" w:type="dxa"/>
            <w:gridSpan w:val="2"/>
            <w:shd w:val="clear" w:color="auto" w:fill="F2F2F2" w:themeFill="background1" w:themeFillShade="F2"/>
          </w:tcPr>
          <w:p w:rsidRPr="005D70FC" w:rsidR="001278FA" w:rsidP="001258DF" w:rsidRDefault="001278FA" w14:paraId="63803E3E" w14:textId="066B6074">
            <w:pPr>
              <w:spacing w:before="120" w:after="120"/>
              <w:jc w:val="both"/>
              <w:rPr>
                <w:rFonts w:ascii="Calibri" w:hAnsi="Calibri" w:cs="Calibri"/>
                <w:b/>
                <w:sz w:val="18"/>
                <w:szCs w:val="18"/>
              </w:rPr>
            </w:pPr>
            <w:r>
              <w:rPr>
                <w:rFonts w:ascii="Calibri" w:hAnsi="Calibri" w:cs="Calibri"/>
                <w:b/>
                <w:sz w:val="18"/>
                <w:szCs w:val="18"/>
              </w:rPr>
              <w:t>Changes to Programme Proposal Form Part 1</w:t>
            </w:r>
          </w:p>
          <w:p w:rsidRPr="001278FA" w:rsidR="001278FA" w:rsidP="001258DF" w:rsidRDefault="001278FA" w14:paraId="49E0CA48" w14:textId="4BC5F5A8">
            <w:pPr>
              <w:spacing w:before="120" w:after="120"/>
              <w:rPr>
                <w:rFonts w:ascii="Calibri" w:hAnsi="Calibri" w:cs="Calibri"/>
                <w:color w:val="FF0000"/>
                <w:sz w:val="18"/>
                <w:szCs w:val="18"/>
              </w:rPr>
            </w:pPr>
            <w:r w:rsidRPr="001278FA">
              <w:rPr>
                <w:rFonts w:ascii="Calibri" w:hAnsi="Calibri" w:cs="Calibri"/>
                <w:color w:val="FF0000"/>
                <w:sz w:val="18"/>
                <w:szCs w:val="18"/>
              </w:rPr>
              <w:t xml:space="preserve">If any changes have been made to Part 1 since its approval, please ensure that they are indicated clearly throughout Part 1 </w:t>
            </w:r>
            <w:proofErr w:type="gramStart"/>
            <w:r w:rsidRPr="001278FA">
              <w:rPr>
                <w:rFonts w:ascii="Calibri" w:hAnsi="Calibri" w:cs="Calibri"/>
                <w:color w:val="FF0000"/>
                <w:sz w:val="18"/>
                <w:szCs w:val="18"/>
              </w:rPr>
              <w:t>through the use of</w:t>
            </w:r>
            <w:proofErr w:type="gramEnd"/>
            <w:r w:rsidRPr="001278FA">
              <w:rPr>
                <w:rFonts w:ascii="Calibri" w:hAnsi="Calibri" w:cs="Calibri"/>
                <w:color w:val="FF0000"/>
                <w:sz w:val="18"/>
                <w:szCs w:val="18"/>
              </w:rPr>
              <w:t xml:space="preserve"> tracked changes or a different colour and provide a brief description of the changes </w:t>
            </w:r>
            <w:r>
              <w:rPr>
                <w:rFonts w:ascii="Calibri" w:hAnsi="Calibri" w:cs="Calibri"/>
                <w:color w:val="FF0000"/>
                <w:sz w:val="18"/>
                <w:szCs w:val="18"/>
              </w:rPr>
              <w:t xml:space="preserve">and the rationale for them </w:t>
            </w:r>
            <w:r w:rsidRPr="001278FA">
              <w:rPr>
                <w:rFonts w:ascii="Calibri" w:hAnsi="Calibri" w:cs="Calibri"/>
                <w:color w:val="FF0000"/>
                <w:sz w:val="18"/>
                <w:szCs w:val="18"/>
              </w:rPr>
              <w:t>below:</w:t>
            </w:r>
          </w:p>
          <w:p w:rsidR="001278FA" w:rsidP="001258DF" w:rsidRDefault="001278FA" w14:paraId="4FBD0C5D"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DF3218" w:rsidR="001278FA" w:rsidP="001258DF" w:rsidRDefault="001278FA" w14:paraId="22902E51" w14:textId="77777777">
            <w:pPr>
              <w:spacing w:before="120" w:after="120"/>
              <w:jc w:val="both"/>
              <w:rPr>
                <w:rFonts w:ascii="Calibri" w:hAnsi="Calibri" w:cs="Calibri"/>
                <w:b/>
                <w:sz w:val="18"/>
                <w:szCs w:val="18"/>
              </w:rPr>
            </w:pPr>
          </w:p>
        </w:tc>
      </w:tr>
      <w:tr w:rsidRPr="005D70FC" w:rsidR="00BE5339" w:rsidTr="001278FA" w14:paraId="0825BC09" w14:textId="77777777">
        <w:tc>
          <w:tcPr>
            <w:tcW w:w="10206" w:type="dxa"/>
            <w:gridSpan w:val="2"/>
            <w:shd w:val="clear" w:color="auto" w:fill="auto"/>
          </w:tcPr>
          <w:p w:rsidRPr="005D70FC" w:rsidR="00BE5339" w:rsidP="006C23E8" w:rsidRDefault="001278FA" w14:paraId="320A7ECC" w14:textId="39869B47">
            <w:pPr>
              <w:spacing w:before="120" w:after="120"/>
              <w:jc w:val="both"/>
              <w:rPr>
                <w:rFonts w:ascii="Calibri" w:hAnsi="Calibri" w:cs="Calibri"/>
                <w:sz w:val="18"/>
                <w:szCs w:val="18"/>
              </w:rPr>
            </w:pPr>
            <w:r>
              <w:br w:type="page"/>
            </w:r>
            <w:r w:rsidRPr="005D70FC" w:rsidR="00BE5339">
              <w:rPr>
                <w:rFonts w:ascii="Calibri" w:hAnsi="Calibri" w:cs="Calibri"/>
                <w:b/>
                <w:sz w:val="18"/>
                <w:szCs w:val="18"/>
              </w:rPr>
              <w:t>2.1) Entry routes and requirements:</w:t>
            </w:r>
            <w:r w:rsidRPr="005D70FC" w:rsidR="00BE5339">
              <w:rPr>
                <w:rFonts w:ascii="Calibri" w:hAnsi="Calibri" w:cs="Calibri"/>
                <w:sz w:val="18"/>
                <w:szCs w:val="18"/>
              </w:rPr>
              <w:t xml:space="preserve"> </w:t>
            </w:r>
          </w:p>
          <w:p w:rsidR="00451103" w:rsidP="006C23E8" w:rsidRDefault="00BE5339" w14:paraId="57AF1BC5" w14:textId="77777777">
            <w:pPr>
              <w:spacing w:before="120" w:after="120"/>
              <w:jc w:val="both"/>
              <w:rPr>
                <w:rFonts w:ascii="Calibri" w:hAnsi="Calibri" w:cs="Calibri"/>
                <w:sz w:val="18"/>
                <w:szCs w:val="18"/>
              </w:rPr>
            </w:pPr>
            <w:r w:rsidRPr="005D70FC">
              <w:rPr>
                <w:rFonts w:ascii="Calibri" w:hAnsi="Calibri" w:cs="Calibri"/>
                <w:sz w:val="18"/>
                <w:szCs w:val="18"/>
              </w:rPr>
              <w:t>Indicate the standard entry requirements for the programme, including proficiency in English language and, where relevant, work experience. For undergraduate programmes indicate the combinations of grades and subjects which will be required, with tariff equivalents. Explain how students will apply, if not though UCAS or the Registry.</w:t>
            </w:r>
          </w:p>
          <w:p w:rsidRPr="005D70FC" w:rsidR="00BE5339" w:rsidP="006C23E8" w:rsidRDefault="00451103" w14:paraId="73C92F3A" w14:textId="77777777">
            <w:pPr>
              <w:spacing w:before="120" w:after="120"/>
              <w:jc w:val="both"/>
              <w:rPr>
                <w:rFonts w:ascii="Calibri" w:hAnsi="Calibri" w:cs="Calibri"/>
                <w:b/>
                <w:sz w:val="18"/>
                <w:szCs w:val="18"/>
              </w:rPr>
            </w:pPr>
            <w:r w:rsidRPr="005D70FC">
              <w:rPr>
                <w:rFonts w:ascii="Calibri" w:hAnsi="Calibri" w:cs="Calibri"/>
                <w:sz w:val="18"/>
                <w:szCs w:val="18"/>
              </w:rPr>
              <w:t xml:space="preserve"> </w:t>
            </w: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BE5339" w:rsidTr="001278FA" w14:paraId="3CBA2978" w14:textId="77777777">
        <w:tc>
          <w:tcPr>
            <w:tcW w:w="10206" w:type="dxa"/>
            <w:gridSpan w:val="2"/>
            <w:shd w:val="clear" w:color="auto" w:fill="auto"/>
          </w:tcPr>
          <w:p w:rsidR="00BE5339" w:rsidP="006C23E8" w:rsidRDefault="00BE5339" w14:paraId="2AAB5167" w14:textId="77777777">
            <w:pPr>
              <w:spacing w:before="120" w:after="120"/>
              <w:jc w:val="both"/>
              <w:rPr>
                <w:rFonts w:ascii="Calibri" w:hAnsi="Calibri" w:cs="Calibri"/>
                <w:b/>
                <w:sz w:val="18"/>
                <w:szCs w:val="18"/>
              </w:rPr>
            </w:pPr>
            <w:r w:rsidRPr="005D70FC">
              <w:rPr>
                <w:rFonts w:ascii="Calibri" w:hAnsi="Calibri" w:cs="Calibri"/>
                <w:b/>
                <w:sz w:val="18"/>
                <w:szCs w:val="18"/>
              </w:rPr>
              <w:t>2.2) Main intended learning outcomes of the programme (200-300 words)</w:t>
            </w:r>
          </w:p>
          <w:p w:rsidRPr="005D70FC" w:rsidR="00451103" w:rsidP="006C23E8" w:rsidRDefault="00451103" w14:paraId="095EB5BC" w14:textId="77777777">
            <w:pPr>
              <w:spacing w:before="120" w:after="120"/>
              <w:jc w:val="both"/>
              <w:rPr>
                <w:rFonts w:ascii="Calibri" w:hAnsi="Calibri" w:cs="Calibri"/>
                <w:sz w:val="18"/>
                <w:szCs w:val="18"/>
              </w:rPr>
            </w:pPr>
            <w:r w:rsidRPr="005D70FC">
              <w:rPr>
                <w:rFonts w:ascii="Calibri" w:hAnsi="Calibri" w:cs="Calibri"/>
                <w:sz w:val="18"/>
                <w:szCs w:val="18"/>
              </w:rPr>
              <w:t xml:space="preserve">Learning outcomes are specific, </w:t>
            </w:r>
            <w:proofErr w:type="gramStart"/>
            <w:r w:rsidRPr="005D70FC">
              <w:rPr>
                <w:rFonts w:ascii="Calibri" w:hAnsi="Calibri" w:cs="Calibri"/>
                <w:sz w:val="18"/>
                <w:szCs w:val="18"/>
              </w:rPr>
              <w:t>realistic</w:t>
            </w:r>
            <w:proofErr w:type="gramEnd"/>
            <w:r w:rsidRPr="005D70FC">
              <w:rPr>
                <w:rFonts w:ascii="Calibri" w:hAnsi="Calibri" w:cs="Calibri"/>
                <w:sz w:val="18"/>
                <w:szCs w:val="18"/>
              </w:rPr>
              <w:t xml:space="preserve"> and </w:t>
            </w:r>
            <w:proofErr w:type="spellStart"/>
            <w:r w:rsidRPr="005D70FC">
              <w:rPr>
                <w:rFonts w:ascii="Calibri" w:hAnsi="Calibri" w:cs="Calibri"/>
                <w:sz w:val="18"/>
                <w:szCs w:val="18"/>
              </w:rPr>
              <w:t>summatively</w:t>
            </w:r>
            <w:proofErr w:type="spellEnd"/>
            <w:r w:rsidRPr="005D70FC">
              <w:rPr>
                <w:rFonts w:ascii="Calibri" w:hAnsi="Calibri" w:cs="Calibri"/>
                <w:sz w:val="18"/>
                <w:szCs w:val="18"/>
              </w:rPr>
              <w:t xml:space="preserve"> assessed. They describe in more detail how students’ successful completion of the programme will lead to the programme aims being met. Learning outcomes should be consistent with the descriptors in the </w:t>
            </w:r>
            <w:r w:rsidRPr="005D70FC">
              <w:rPr>
                <w:rFonts w:ascii="Calibri" w:hAnsi="Calibri" w:cs="Calibri"/>
                <w:i/>
                <w:sz w:val="18"/>
                <w:szCs w:val="18"/>
              </w:rPr>
              <w:t>Framework for Higher Education Qualifications</w:t>
            </w:r>
            <w:r w:rsidRPr="005D70FC">
              <w:rPr>
                <w:rFonts w:ascii="Calibri" w:hAnsi="Calibri" w:cs="Calibri"/>
                <w:sz w:val="18"/>
                <w:szCs w:val="18"/>
              </w:rPr>
              <w:t>, and in the case of undergraduate programmes, referenced to the relevant subject benchmark statement(s). All students must have the opportunity to achieve the learning outcomes of the programme, regardless of the options or pathway they choose.</w:t>
            </w:r>
          </w:p>
          <w:p w:rsidRPr="005D70FC" w:rsidR="00BE5339" w:rsidP="006C23E8" w:rsidRDefault="00BE5339" w14:paraId="116EB48F" w14:textId="77777777">
            <w:pPr>
              <w:pStyle w:val="BodyText"/>
              <w:spacing w:before="120" w:after="120"/>
              <w:rPr>
                <w:rFonts w:ascii="Calibri" w:hAnsi="Calibri" w:cs="Calibri"/>
                <w:sz w:val="18"/>
                <w:szCs w:val="18"/>
              </w:rPr>
            </w:pPr>
            <w:r w:rsidRPr="005D70FC">
              <w:rPr>
                <w:rFonts w:ascii="Calibri" w:hAnsi="Calibri" w:cs="Calibri"/>
                <w:sz w:val="18"/>
                <w:szCs w:val="18"/>
              </w:rPr>
              <w:t>What should students who successfully complete the programme know, understand or be able to do?</w:t>
            </w:r>
          </w:p>
          <w:p w:rsidRPr="005D70FC" w:rsidR="00BE5339" w:rsidP="00451103" w:rsidRDefault="00BE5339" w14:paraId="5F117B75" w14:textId="77777777">
            <w:pPr>
              <w:spacing w:before="120" w:after="120"/>
              <w:jc w:val="both"/>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24682F" w:rsidTr="001278FA" w14:paraId="5BF1D4F7" w14:textId="77777777">
        <w:tc>
          <w:tcPr>
            <w:tcW w:w="10206" w:type="dxa"/>
            <w:gridSpan w:val="2"/>
            <w:shd w:val="clear" w:color="auto" w:fill="auto"/>
          </w:tcPr>
          <w:p w:rsidRPr="008F7248" w:rsidR="0024682F" w:rsidP="0024682F" w:rsidRDefault="0024682F" w14:paraId="6783DE58" w14:textId="6882B4D8">
            <w:pPr>
              <w:spacing w:before="120" w:after="120"/>
              <w:rPr>
                <w:rFonts w:ascii="Calibri" w:hAnsi="Calibri" w:cs="Calibri"/>
                <w:b/>
                <w:sz w:val="18"/>
                <w:szCs w:val="18"/>
              </w:rPr>
            </w:pPr>
            <w:r w:rsidRPr="008F7248">
              <w:rPr>
                <w:rFonts w:ascii="Calibri" w:hAnsi="Calibri" w:cs="Calibri"/>
                <w:b/>
                <w:sz w:val="18"/>
                <w:szCs w:val="18"/>
              </w:rPr>
              <w:t>2.3) Inclusive Curriculum Design (250-500 words)</w:t>
            </w:r>
          </w:p>
          <w:p w:rsidRPr="008F7248" w:rsidR="0024682F" w:rsidP="0024682F" w:rsidRDefault="0024682F" w14:paraId="48F5D546"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t>An inclusive curriculum is universal and intended to improve the experience, skills and attainment of all students including those in protected characteristic groups. It aims to ensure that the principles of inclusivity are embedded within all aspects of the academic cycle.</w:t>
            </w:r>
          </w:p>
          <w:p w:rsidRPr="008F7248" w:rsidR="0024682F" w:rsidP="0024682F" w:rsidRDefault="0024682F" w14:paraId="1A03A936"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t>What is the potential for the programme/specialisation to contribute to ensuring equality of opportunity for all students?</w:t>
            </w:r>
          </w:p>
          <w:p w:rsidRPr="008F7248" w:rsidR="0024682F" w:rsidP="0024682F" w:rsidRDefault="0024682F" w14:paraId="197F3ABC"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fldChar w:fldCharType="begin"/>
            </w:r>
            <w:r w:rsidRPr="008F7248">
              <w:rPr>
                <w:rFonts w:asciiTheme="majorHAnsi" w:hAnsiTheme="majorHAnsi" w:cstheme="majorHAnsi"/>
                <w:sz w:val="18"/>
                <w:szCs w:val="18"/>
              </w:rPr>
              <w:instrText xml:space="preserve"> MACROBUTTON NoMacro [</w:instrText>
            </w:r>
            <w:r w:rsidRPr="008F7248">
              <w:rPr>
                <w:rFonts w:asciiTheme="majorHAnsi" w:hAnsiTheme="majorHAnsi" w:cstheme="majorHAnsi"/>
                <w:i/>
                <w:sz w:val="18"/>
                <w:szCs w:val="18"/>
              </w:rPr>
              <w:instrText xml:space="preserve">Click </w:instrText>
            </w:r>
            <w:r w:rsidRPr="008F7248">
              <w:rPr>
                <w:rFonts w:asciiTheme="majorHAnsi" w:hAnsiTheme="majorHAnsi" w:cstheme="majorHAnsi"/>
                <w:b/>
                <w:i/>
                <w:sz w:val="18"/>
                <w:szCs w:val="18"/>
              </w:rPr>
              <w:instrText>here</w:instrText>
            </w:r>
            <w:r w:rsidRPr="008F7248">
              <w:rPr>
                <w:rFonts w:asciiTheme="majorHAnsi" w:hAnsiTheme="majorHAnsi" w:cstheme="majorHAnsi"/>
                <w:i/>
                <w:sz w:val="18"/>
                <w:szCs w:val="18"/>
              </w:rPr>
              <w:instrText xml:space="preserve"> and type</w:instrText>
            </w:r>
            <w:r w:rsidRPr="008F7248">
              <w:rPr>
                <w:rFonts w:asciiTheme="majorHAnsi" w:hAnsiTheme="majorHAnsi" w:cstheme="majorHAnsi"/>
                <w:sz w:val="18"/>
                <w:szCs w:val="18"/>
              </w:rPr>
              <w:instrText xml:space="preserve">] </w:instrText>
            </w:r>
            <w:r w:rsidRPr="008F7248">
              <w:rPr>
                <w:rFonts w:asciiTheme="majorHAnsi" w:hAnsiTheme="majorHAnsi" w:cstheme="majorHAnsi"/>
                <w:sz w:val="18"/>
                <w:szCs w:val="18"/>
              </w:rPr>
              <w:fldChar w:fldCharType="end"/>
            </w:r>
          </w:p>
          <w:p w:rsidRPr="008F7248" w:rsidR="0024682F" w:rsidP="0024682F" w:rsidRDefault="0024682F" w14:paraId="40FD0807"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t xml:space="preserve">What consideration has been given to and mitigation for the potential to discriminate against students with a particular </w:t>
            </w:r>
            <w:hyperlink w:history="1" r:id="rId10">
              <w:r w:rsidRPr="008F7248">
                <w:rPr>
                  <w:rFonts w:asciiTheme="majorHAnsi" w:hAnsiTheme="majorHAnsi" w:cstheme="majorHAnsi"/>
                  <w:sz w:val="18"/>
                  <w:szCs w:val="18"/>
                </w:rPr>
                <w:t>protected characteristic</w:t>
              </w:r>
            </w:hyperlink>
            <w:r w:rsidRPr="008F7248">
              <w:rPr>
                <w:rFonts w:asciiTheme="majorHAnsi" w:hAnsiTheme="majorHAnsi" w:cstheme="majorHAnsi"/>
                <w:sz w:val="18"/>
                <w:szCs w:val="18"/>
              </w:rPr>
              <w:t xml:space="preserve"> due to curriculum content or delivery e.g. field work that excludes students with a disability?</w:t>
            </w:r>
          </w:p>
          <w:p w:rsidRPr="008F7248" w:rsidR="0024682F" w:rsidP="0024682F" w:rsidRDefault="0024682F" w14:paraId="4629C431"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fldChar w:fldCharType="begin"/>
            </w:r>
            <w:r w:rsidRPr="008F7248">
              <w:rPr>
                <w:rFonts w:asciiTheme="majorHAnsi" w:hAnsiTheme="majorHAnsi" w:cstheme="majorHAnsi"/>
                <w:sz w:val="18"/>
                <w:szCs w:val="18"/>
              </w:rPr>
              <w:instrText xml:space="preserve"> MACROBUTTON NoMacro [</w:instrText>
            </w:r>
            <w:r w:rsidRPr="008F7248">
              <w:rPr>
                <w:rFonts w:asciiTheme="majorHAnsi" w:hAnsiTheme="majorHAnsi" w:cstheme="majorHAnsi"/>
                <w:i/>
                <w:sz w:val="18"/>
                <w:szCs w:val="18"/>
              </w:rPr>
              <w:instrText xml:space="preserve">Click </w:instrText>
            </w:r>
            <w:r w:rsidRPr="008F7248">
              <w:rPr>
                <w:rFonts w:asciiTheme="majorHAnsi" w:hAnsiTheme="majorHAnsi" w:cstheme="majorHAnsi"/>
                <w:b/>
                <w:i/>
                <w:sz w:val="18"/>
                <w:szCs w:val="18"/>
              </w:rPr>
              <w:instrText>here</w:instrText>
            </w:r>
            <w:r w:rsidRPr="008F7248">
              <w:rPr>
                <w:rFonts w:asciiTheme="majorHAnsi" w:hAnsiTheme="majorHAnsi" w:cstheme="majorHAnsi"/>
                <w:i/>
                <w:sz w:val="18"/>
                <w:szCs w:val="18"/>
              </w:rPr>
              <w:instrText xml:space="preserve"> and type</w:instrText>
            </w:r>
            <w:r w:rsidRPr="008F7248">
              <w:rPr>
                <w:rFonts w:asciiTheme="majorHAnsi" w:hAnsiTheme="majorHAnsi" w:cstheme="majorHAnsi"/>
                <w:sz w:val="18"/>
                <w:szCs w:val="18"/>
              </w:rPr>
              <w:instrText xml:space="preserve">] </w:instrText>
            </w:r>
            <w:r w:rsidRPr="008F7248">
              <w:rPr>
                <w:rFonts w:asciiTheme="majorHAnsi" w:hAnsiTheme="majorHAnsi" w:cstheme="majorHAnsi"/>
                <w:sz w:val="18"/>
                <w:szCs w:val="18"/>
              </w:rPr>
              <w:fldChar w:fldCharType="end"/>
            </w:r>
          </w:p>
          <w:p w:rsidRPr="008F7248" w:rsidR="0024682F" w:rsidP="0024682F" w:rsidRDefault="0024682F" w14:paraId="4B5868DD"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t xml:space="preserve">What consideration has been given to ensuring appropriate delivery of curriculum content, ensuring accessibility for all </w:t>
            </w:r>
            <w:proofErr w:type="gramStart"/>
            <w:r w:rsidRPr="008F7248">
              <w:rPr>
                <w:rFonts w:asciiTheme="majorHAnsi" w:hAnsiTheme="majorHAnsi" w:cstheme="majorHAnsi"/>
                <w:sz w:val="18"/>
                <w:szCs w:val="18"/>
              </w:rPr>
              <w:t>students’</w:t>
            </w:r>
            <w:proofErr w:type="gramEnd"/>
            <w:r w:rsidRPr="008F7248">
              <w:rPr>
                <w:rFonts w:asciiTheme="majorHAnsi" w:hAnsiTheme="majorHAnsi" w:cstheme="majorHAnsi"/>
                <w:sz w:val="18"/>
                <w:szCs w:val="18"/>
              </w:rPr>
              <w:t>?</w:t>
            </w:r>
          </w:p>
          <w:p w:rsidRPr="008F7248" w:rsidR="0024682F" w:rsidP="0024682F" w:rsidRDefault="0024682F" w14:paraId="19BBB0B1"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lastRenderedPageBreak/>
              <w:fldChar w:fldCharType="begin"/>
            </w:r>
            <w:r w:rsidRPr="008F7248">
              <w:rPr>
                <w:rFonts w:asciiTheme="majorHAnsi" w:hAnsiTheme="majorHAnsi" w:cstheme="majorHAnsi"/>
                <w:sz w:val="18"/>
                <w:szCs w:val="18"/>
              </w:rPr>
              <w:instrText xml:space="preserve"> MACROBUTTON NoMacro [</w:instrText>
            </w:r>
            <w:r w:rsidRPr="008F7248">
              <w:rPr>
                <w:rFonts w:asciiTheme="majorHAnsi" w:hAnsiTheme="majorHAnsi" w:cstheme="majorHAnsi"/>
                <w:i/>
                <w:sz w:val="18"/>
                <w:szCs w:val="18"/>
              </w:rPr>
              <w:instrText xml:space="preserve">Click </w:instrText>
            </w:r>
            <w:r w:rsidRPr="008F7248">
              <w:rPr>
                <w:rFonts w:asciiTheme="majorHAnsi" w:hAnsiTheme="majorHAnsi" w:cstheme="majorHAnsi"/>
                <w:b/>
                <w:i/>
                <w:sz w:val="18"/>
                <w:szCs w:val="18"/>
              </w:rPr>
              <w:instrText>here</w:instrText>
            </w:r>
            <w:r w:rsidRPr="008F7248">
              <w:rPr>
                <w:rFonts w:asciiTheme="majorHAnsi" w:hAnsiTheme="majorHAnsi" w:cstheme="majorHAnsi"/>
                <w:i/>
                <w:sz w:val="18"/>
                <w:szCs w:val="18"/>
              </w:rPr>
              <w:instrText xml:space="preserve"> and type</w:instrText>
            </w:r>
            <w:r w:rsidRPr="008F7248">
              <w:rPr>
                <w:rFonts w:asciiTheme="majorHAnsi" w:hAnsiTheme="majorHAnsi" w:cstheme="majorHAnsi"/>
                <w:sz w:val="18"/>
                <w:szCs w:val="18"/>
              </w:rPr>
              <w:instrText xml:space="preserve">] </w:instrText>
            </w:r>
            <w:r w:rsidRPr="008F7248">
              <w:rPr>
                <w:rFonts w:asciiTheme="majorHAnsi" w:hAnsiTheme="majorHAnsi" w:cstheme="majorHAnsi"/>
                <w:sz w:val="18"/>
                <w:szCs w:val="18"/>
              </w:rPr>
              <w:fldChar w:fldCharType="end"/>
            </w:r>
            <w:r w:rsidRPr="008F7248">
              <w:rPr>
                <w:rFonts w:asciiTheme="majorHAnsi" w:hAnsiTheme="majorHAnsi" w:cstheme="majorHAnsi"/>
                <w:sz w:val="18"/>
                <w:szCs w:val="18"/>
              </w:rPr>
              <w:t xml:space="preserve"> </w:t>
            </w:r>
          </w:p>
          <w:p w:rsidRPr="008F7248" w:rsidR="0024682F" w:rsidP="0024682F" w:rsidRDefault="0024682F" w14:paraId="507637F0" w14:textId="77777777">
            <w:pPr>
              <w:spacing w:before="120" w:after="120"/>
              <w:rPr>
                <w:rFonts w:asciiTheme="majorHAnsi" w:hAnsiTheme="majorHAnsi" w:cstheme="majorHAnsi"/>
                <w:sz w:val="18"/>
                <w:szCs w:val="18"/>
              </w:rPr>
            </w:pPr>
          </w:p>
          <w:p w:rsidRPr="008F7248" w:rsidR="0024682F" w:rsidP="0024682F" w:rsidRDefault="0024682F" w14:paraId="624CD085" w14:textId="77777777">
            <w:pPr>
              <w:spacing w:before="120" w:after="120"/>
              <w:rPr>
                <w:rFonts w:asciiTheme="majorHAnsi" w:hAnsiTheme="majorHAnsi" w:cstheme="majorHAnsi"/>
                <w:sz w:val="18"/>
                <w:szCs w:val="18"/>
              </w:rPr>
            </w:pPr>
            <w:r w:rsidRPr="008F7248">
              <w:rPr>
                <w:rFonts w:asciiTheme="majorHAnsi" w:hAnsiTheme="majorHAnsi" w:cstheme="majorHAnsi"/>
                <w:sz w:val="18"/>
                <w:szCs w:val="18"/>
              </w:rPr>
              <w:t xml:space="preserve">For support with this area see the links below and/ or contact Dr Rosie MacLachlan in CIDE (rmaclach@sgul.ac.uk) The Higher Education Academy has published general and subject specific guidance on inclusive curriculum design: </w:t>
            </w:r>
            <w:hyperlink w:history="1" r:id="rId11">
              <w:r w:rsidRPr="008F7248">
                <w:rPr>
                  <w:rStyle w:val="Hyperlink"/>
                  <w:rFonts w:asciiTheme="majorHAnsi" w:hAnsiTheme="majorHAnsi" w:cstheme="majorHAnsi"/>
                  <w:sz w:val="18"/>
                  <w:szCs w:val="18"/>
                </w:rPr>
                <w:t>https://www.heacademy.ac.uk/knowledge-hub/inclusive-curriculum-design-higher-education</w:t>
              </w:r>
            </w:hyperlink>
          </w:p>
          <w:p w:rsidR="008F7248" w:rsidP="008A57BA" w:rsidRDefault="008F7248" w14:paraId="2AED5FDA" w14:textId="77777777">
            <w:pPr>
              <w:shd w:val="clear" w:color="auto" w:fill="FFFFFF"/>
              <w:rPr>
                <w:rStyle w:val="Hyperlink"/>
                <w:rFonts w:asciiTheme="majorHAnsi" w:hAnsiTheme="majorHAnsi" w:cstheme="majorHAnsi"/>
                <w:sz w:val="18"/>
                <w:szCs w:val="18"/>
              </w:rPr>
            </w:pPr>
            <w:r w:rsidRPr="008F7248">
              <w:rPr>
                <w:rFonts w:asciiTheme="majorHAnsi" w:hAnsiTheme="majorHAnsi" w:cstheme="majorHAnsi"/>
                <w:sz w:val="18"/>
                <w:szCs w:val="18"/>
              </w:rPr>
              <w:t xml:space="preserve">SGUL’s Inclusive Education Toolkit offers advice and guidance for students and staff and provides links to guidance and resources for teaching, assessing and providing feedback in an inclusive way: </w:t>
            </w:r>
            <w:proofErr w:type="gramStart"/>
            <w:r w:rsidRPr="008F7248">
              <w:rPr>
                <w:rStyle w:val="Hyperlink"/>
                <w:rFonts w:asciiTheme="majorHAnsi" w:hAnsiTheme="majorHAnsi" w:cstheme="majorHAnsi"/>
                <w:sz w:val="18"/>
                <w:szCs w:val="18"/>
              </w:rPr>
              <w:t>https://www.sgul.ac.uk/about/our-education-centres/centre-for-innovation-and-development-in-education/inclusive-education/inclusive-education-toolkit</w:t>
            </w:r>
            <w:proofErr w:type="gramEnd"/>
          </w:p>
          <w:p w:rsidRPr="008F7248" w:rsidR="008A57BA" w:rsidP="008F7248" w:rsidRDefault="008A57BA" w14:paraId="449324A6" w14:textId="39486F94">
            <w:pPr>
              <w:shd w:val="clear" w:color="auto" w:fill="FFFFFF"/>
              <w:spacing w:before="100" w:beforeAutospacing="1" w:after="100" w:afterAutospacing="1"/>
              <w:rPr>
                <w:rFonts w:asciiTheme="majorHAnsi" w:hAnsiTheme="majorHAnsi" w:cstheme="majorHAnsi"/>
                <w:sz w:val="18"/>
                <w:szCs w:val="18"/>
              </w:rPr>
            </w:pPr>
          </w:p>
        </w:tc>
      </w:tr>
      <w:tr w:rsidRPr="005D70FC" w:rsidR="00BE5339" w:rsidTr="001278FA" w14:paraId="7E85C45B" w14:textId="77777777">
        <w:tc>
          <w:tcPr>
            <w:tcW w:w="10206" w:type="dxa"/>
            <w:gridSpan w:val="2"/>
            <w:tcBorders>
              <w:bottom w:val="single" w:color="auto" w:sz="4" w:space="0"/>
            </w:tcBorders>
            <w:shd w:val="clear" w:color="auto" w:fill="auto"/>
          </w:tcPr>
          <w:p w:rsidRPr="005D70FC" w:rsidR="00BE5339" w:rsidP="006C23E8" w:rsidRDefault="00BE5339" w14:paraId="4CD5C4FF" w14:textId="3AA08364">
            <w:pPr>
              <w:spacing w:before="120" w:after="120"/>
              <w:jc w:val="both"/>
              <w:rPr>
                <w:rFonts w:ascii="Calibri" w:hAnsi="Calibri" w:cs="Calibri"/>
                <w:sz w:val="18"/>
                <w:szCs w:val="18"/>
              </w:rPr>
            </w:pPr>
            <w:r w:rsidRPr="005D70FC">
              <w:rPr>
                <w:rFonts w:ascii="Calibri" w:hAnsi="Calibri" w:cs="Calibri"/>
                <w:sz w:val="18"/>
                <w:szCs w:val="18"/>
              </w:rPr>
              <w:lastRenderedPageBreak/>
              <w:t xml:space="preserve"> </w:t>
            </w:r>
            <w:r w:rsidRPr="005D70FC">
              <w:rPr>
                <w:rFonts w:ascii="Calibri" w:hAnsi="Calibri" w:cs="Calibri"/>
                <w:b/>
                <w:sz w:val="18"/>
                <w:szCs w:val="18"/>
              </w:rPr>
              <w:t>2.</w:t>
            </w:r>
            <w:r w:rsidR="0024682F">
              <w:rPr>
                <w:rFonts w:ascii="Calibri" w:hAnsi="Calibri" w:cs="Calibri"/>
                <w:b/>
                <w:sz w:val="18"/>
                <w:szCs w:val="18"/>
              </w:rPr>
              <w:t>4</w:t>
            </w:r>
            <w:r w:rsidRPr="005D70FC">
              <w:rPr>
                <w:rFonts w:ascii="Calibri" w:hAnsi="Calibri" w:cs="Calibri"/>
                <w:b/>
                <w:sz w:val="18"/>
                <w:szCs w:val="18"/>
              </w:rPr>
              <w:t>) Learning and teaching (300-600 words)</w:t>
            </w:r>
          </w:p>
          <w:p w:rsidRPr="005D70FC" w:rsidR="00BE5339" w:rsidP="006C23E8" w:rsidRDefault="00BE5339" w14:paraId="3FF353C3" w14:textId="77777777">
            <w:pPr>
              <w:spacing w:before="120" w:after="120"/>
              <w:jc w:val="both"/>
              <w:rPr>
                <w:rFonts w:ascii="Calibri" w:hAnsi="Calibri" w:cs="Calibri"/>
                <w:sz w:val="18"/>
                <w:szCs w:val="18"/>
              </w:rPr>
            </w:pPr>
            <w:r w:rsidRPr="005D70FC">
              <w:rPr>
                <w:rFonts w:ascii="Calibri" w:hAnsi="Calibri" w:cs="Calibri"/>
                <w:sz w:val="18"/>
                <w:szCs w:val="18"/>
              </w:rPr>
              <w:t xml:space="preserve">Summarise briefly the strategic approaches to learning and teaching that you will adopt.  </w:t>
            </w:r>
          </w:p>
          <w:p w:rsidRPr="005D70FC" w:rsidR="00BE5339" w:rsidP="006C23E8" w:rsidRDefault="00BE5339" w14:paraId="74E1339B"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BE5339" w:rsidTr="001278FA" w14:paraId="3AB7CF31" w14:textId="77777777">
        <w:trPr>
          <w:cantSplit/>
        </w:trPr>
        <w:tc>
          <w:tcPr>
            <w:tcW w:w="5103" w:type="dxa"/>
            <w:shd w:val="clear" w:color="auto" w:fill="auto"/>
          </w:tcPr>
          <w:p w:rsidRPr="005D70FC" w:rsidR="00BE5339" w:rsidP="006C23E8" w:rsidRDefault="00BE5339" w14:paraId="6CCACB6B" w14:textId="3ADD6899">
            <w:pPr>
              <w:spacing w:before="120" w:after="120"/>
              <w:rPr>
                <w:rFonts w:ascii="Calibri" w:hAnsi="Calibri" w:cs="Calibri"/>
                <w:sz w:val="18"/>
                <w:szCs w:val="18"/>
              </w:rPr>
            </w:pPr>
            <w:r w:rsidRPr="005D70FC">
              <w:rPr>
                <w:rFonts w:ascii="Calibri" w:hAnsi="Calibri" w:cs="Calibri"/>
                <w:b/>
                <w:sz w:val="18"/>
                <w:szCs w:val="18"/>
              </w:rPr>
              <w:t>2.</w:t>
            </w:r>
            <w:r w:rsidR="0024682F">
              <w:rPr>
                <w:rFonts w:ascii="Calibri" w:hAnsi="Calibri" w:cs="Calibri"/>
                <w:b/>
                <w:sz w:val="18"/>
                <w:szCs w:val="18"/>
              </w:rPr>
              <w:t>5</w:t>
            </w:r>
            <w:r w:rsidRPr="005D70FC">
              <w:rPr>
                <w:rFonts w:ascii="Calibri" w:hAnsi="Calibri" w:cs="Calibri"/>
                <w:b/>
                <w:sz w:val="18"/>
                <w:szCs w:val="18"/>
              </w:rPr>
              <w:t>) Notional learning hours:</w:t>
            </w:r>
            <w:r w:rsidRPr="005D70FC">
              <w:rPr>
                <w:rFonts w:ascii="Calibri" w:hAnsi="Calibri" w:cs="Calibri"/>
                <w:sz w:val="18"/>
                <w:szCs w:val="18"/>
              </w:rPr>
              <w:t xml:space="preserve"> </w:t>
            </w:r>
            <w:bookmarkStart w:name="Text8" w:id="6"/>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3AEACB85" w14:textId="77777777">
            <w:pPr>
              <w:spacing w:before="120" w:after="120"/>
              <w:jc w:val="both"/>
              <w:rPr>
                <w:rFonts w:ascii="Calibri" w:hAnsi="Calibri" w:cs="Calibri"/>
                <w:sz w:val="18"/>
                <w:szCs w:val="18"/>
              </w:rPr>
            </w:pPr>
            <w:r w:rsidRPr="005D70FC">
              <w:rPr>
                <w:rFonts w:ascii="Calibri" w:hAnsi="Calibri" w:cs="Calibri"/>
                <w:sz w:val="18"/>
                <w:szCs w:val="18"/>
              </w:rPr>
              <w:t xml:space="preserve">Indicate the estimated total learning time (teaching, </w:t>
            </w:r>
            <w:proofErr w:type="gramStart"/>
            <w:r w:rsidRPr="005D70FC">
              <w:rPr>
                <w:rFonts w:ascii="Calibri" w:hAnsi="Calibri" w:cs="Calibri"/>
                <w:sz w:val="18"/>
                <w:szCs w:val="18"/>
              </w:rPr>
              <w:t>assessment</w:t>
            </w:r>
            <w:proofErr w:type="gramEnd"/>
            <w:r w:rsidRPr="005D70FC">
              <w:rPr>
                <w:rFonts w:ascii="Calibri" w:hAnsi="Calibri" w:cs="Calibri"/>
                <w:sz w:val="18"/>
                <w:szCs w:val="18"/>
              </w:rPr>
              <w:t xml:space="preserve"> and private study) taken by the average student to achieve the learning outcomes of the programme. This will normally be 1200 notional learning hours per year of full-time undergraduate study, and 1800 notional learning hours per year of full-time postgraduate study.</w:t>
            </w:r>
          </w:p>
        </w:tc>
        <w:bookmarkEnd w:id="6"/>
        <w:tc>
          <w:tcPr>
            <w:tcW w:w="5103" w:type="dxa"/>
            <w:shd w:val="clear" w:color="auto" w:fill="auto"/>
          </w:tcPr>
          <w:p w:rsidRPr="005D70FC" w:rsidR="00BE5339" w:rsidP="006C23E8" w:rsidRDefault="00BE5339" w14:paraId="5C8E8CB3" w14:textId="5B02842E">
            <w:pPr>
              <w:spacing w:before="120" w:after="120"/>
              <w:rPr>
                <w:rFonts w:ascii="Calibri" w:hAnsi="Calibri" w:cs="Calibri"/>
                <w:sz w:val="18"/>
                <w:szCs w:val="18"/>
              </w:rPr>
            </w:pPr>
            <w:r w:rsidRPr="005D70FC">
              <w:rPr>
                <w:rFonts w:ascii="Calibri" w:hAnsi="Calibri" w:cs="Calibri"/>
                <w:b/>
                <w:sz w:val="18"/>
                <w:szCs w:val="18"/>
              </w:rPr>
              <w:t>2.</w:t>
            </w:r>
            <w:r w:rsidR="0024682F">
              <w:rPr>
                <w:rFonts w:ascii="Calibri" w:hAnsi="Calibri" w:cs="Calibri"/>
                <w:b/>
                <w:sz w:val="18"/>
                <w:szCs w:val="18"/>
              </w:rPr>
              <w:t>6</w:t>
            </w:r>
            <w:r w:rsidRPr="005D70FC">
              <w:rPr>
                <w:rFonts w:ascii="Calibri" w:hAnsi="Calibri" w:cs="Calibri"/>
                <w:b/>
                <w:sz w:val="18"/>
                <w:szCs w:val="18"/>
              </w:rPr>
              <w:t>) Contact hours:</w:t>
            </w:r>
            <w:r w:rsidRPr="005D70FC">
              <w:rPr>
                <w:rFonts w:ascii="Calibri" w:hAnsi="Calibri" w:cs="Calibri"/>
                <w:sz w:val="18"/>
                <w:szCs w:val="18"/>
              </w:rPr>
              <w:t xml:space="preserve"> </w:t>
            </w: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63B891A2" w14:textId="77777777">
            <w:pPr>
              <w:spacing w:before="120" w:after="120"/>
              <w:jc w:val="both"/>
              <w:rPr>
                <w:rFonts w:ascii="Calibri" w:hAnsi="Calibri" w:cs="Calibri"/>
                <w:sz w:val="18"/>
                <w:szCs w:val="18"/>
              </w:rPr>
            </w:pPr>
            <w:r w:rsidRPr="005D70FC">
              <w:rPr>
                <w:rFonts w:ascii="Calibri" w:hAnsi="Calibri" w:cs="Calibri"/>
                <w:sz w:val="18"/>
                <w:szCs w:val="18"/>
              </w:rPr>
              <w:t xml:space="preserve">The balance between time spent on teaching contact, assessment and private study is a matter of academic judgement and will vary between disciplines, and undergraduate and postgraduate programmes. </w:t>
            </w:r>
          </w:p>
        </w:tc>
      </w:tr>
      <w:tr w:rsidRPr="005D70FC" w:rsidR="00BE5339" w:rsidTr="001278FA" w14:paraId="4D85D5AF" w14:textId="77777777">
        <w:tc>
          <w:tcPr>
            <w:tcW w:w="10206" w:type="dxa"/>
            <w:gridSpan w:val="2"/>
            <w:shd w:val="clear" w:color="auto" w:fill="auto"/>
          </w:tcPr>
          <w:p w:rsidRPr="005D70FC" w:rsidR="00BE5339" w:rsidP="006C23E8" w:rsidRDefault="00BE5339" w14:paraId="38944E63" w14:textId="0A95C74F">
            <w:pPr>
              <w:spacing w:before="120" w:after="120"/>
              <w:jc w:val="both"/>
              <w:rPr>
                <w:rFonts w:ascii="Calibri" w:hAnsi="Calibri" w:cs="Calibri"/>
                <w:b/>
                <w:sz w:val="18"/>
                <w:szCs w:val="18"/>
              </w:rPr>
            </w:pPr>
            <w:r w:rsidRPr="005D70FC">
              <w:rPr>
                <w:rFonts w:ascii="Calibri" w:hAnsi="Calibri" w:cs="Calibri"/>
                <w:b/>
                <w:sz w:val="18"/>
                <w:szCs w:val="18"/>
              </w:rPr>
              <w:t>2.</w:t>
            </w:r>
            <w:r w:rsidR="0024682F">
              <w:rPr>
                <w:rFonts w:ascii="Calibri" w:hAnsi="Calibri" w:cs="Calibri"/>
                <w:b/>
                <w:sz w:val="18"/>
                <w:szCs w:val="18"/>
              </w:rPr>
              <w:t>7</w:t>
            </w:r>
            <w:r w:rsidRPr="005D70FC">
              <w:rPr>
                <w:rFonts w:ascii="Calibri" w:hAnsi="Calibri" w:cs="Calibri"/>
                <w:b/>
                <w:sz w:val="18"/>
                <w:szCs w:val="18"/>
              </w:rPr>
              <w:t>) Assessment and feedback (300-600 words)</w:t>
            </w:r>
          </w:p>
          <w:p w:rsidRPr="005D70FC" w:rsidR="00BE5339" w:rsidP="006C23E8" w:rsidRDefault="00BE5339" w14:paraId="2C8FFFA9" w14:textId="77777777">
            <w:pPr>
              <w:spacing w:before="120" w:after="120"/>
              <w:jc w:val="both"/>
              <w:rPr>
                <w:rFonts w:ascii="Calibri" w:hAnsi="Calibri" w:cs="Calibri"/>
                <w:sz w:val="18"/>
                <w:szCs w:val="18"/>
              </w:rPr>
            </w:pPr>
            <w:proofErr w:type="gramStart"/>
            <w:r w:rsidRPr="005D70FC">
              <w:rPr>
                <w:rFonts w:ascii="Calibri" w:hAnsi="Calibri" w:cs="Calibri"/>
                <w:sz w:val="18"/>
                <w:szCs w:val="18"/>
              </w:rPr>
              <w:t>Summarize briefly</w:t>
            </w:r>
            <w:proofErr w:type="gramEnd"/>
            <w:r w:rsidRPr="005D70FC">
              <w:rPr>
                <w:rFonts w:ascii="Calibri" w:hAnsi="Calibri" w:cs="Calibri"/>
                <w:sz w:val="18"/>
                <w:szCs w:val="18"/>
              </w:rPr>
              <w:t xml:space="preserve"> the approach to assessment and how it will provide an effective measurement of performance, with an acceptable and balanced overall student workload.</w:t>
            </w:r>
          </w:p>
          <w:p w:rsidRPr="005D70FC" w:rsidR="00BE5339" w:rsidP="006C23E8" w:rsidRDefault="00BE5339" w14:paraId="2B4FCC1D"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2F564695" w14:textId="77777777">
            <w:pPr>
              <w:spacing w:before="120" w:after="120"/>
              <w:jc w:val="both"/>
              <w:rPr>
                <w:rFonts w:ascii="Calibri" w:hAnsi="Calibri" w:cs="Calibri"/>
                <w:b/>
                <w:sz w:val="18"/>
                <w:szCs w:val="18"/>
              </w:rPr>
            </w:pPr>
            <w:r w:rsidRPr="005D70FC">
              <w:rPr>
                <w:rFonts w:ascii="Calibri" w:hAnsi="Calibri" w:cs="Calibri"/>
                <w:sz w:val="18"/>
                <w:szCs w:val="18"/>
              </w:rPr>
              <w:t>Explain how in the curriculum students will receive feedback on their academic progress beyond the feedback they receive on assessed work.</w:t>
            </w:r>
          </w:p>
          <w:p w:rsidRPr="005D70FC" w:rsidR="00BE5339" w:rsidP="006C23E8" w:rsidRDefault="00BE5339" w14:paraId="1BDE9800"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4579F19F" w14:textId="77777777">
            <w:pPr>
              <w:spacing w:before="120" w:after="120"/>
              <w:jc w:val="both"/>
              <w:rPr>
                <w:rFonts w:ascii="Calibri" w:hAnsi="Calibri" w:cs="Calibri"/>
                <w:sz w:val="18"/>
                <w:szCs w:val="18"/>
              </w:rPr>
            </w:pPr>
            <w:r w:rsidRPr="005D70FC">
              <w:rPr>
                <w:rFonts w:ascii="Calibri" w:hAnsi="Calibri" w:cs="Calibri"/>
                <w:sz w:val="18"/>
                <w:szCs w:val="18"/>
              </w:rPr>
              <w:t>State how you will ensure that the design and scheduling of assessments facilitates timely feedback.</w:t>
            </w:r>
          </w:p>
          <w:p w:rsidR="00BE5339" w:rsidP="006C23E8" w:rsidRDefault="00BE5339" w14:paraId="72372E62" w14:textId="77777777">
            <w:pPr>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451103" w:rsidP="006C23E8" w:rsidRDefault="00451103" w14:paraId="49FB6CB2" w14:textId="77777777">
            <w:pPr>
              <w:rPr>
                <w:rFonts w:ascii="Calibri" w:hAnsi="Calibri" w:cs="Calibri"/>
                <w:b/>
                <w:sz w:val="18"/>
                <w:szCs w:val="18"/>
              </w:rPr>
            </w:pPr>
          </w:p>
        </w:tc>
      </w:tr>
      <w:tr w:rsidRPr="005D70FC" w:rsidR="00BE5339" w:rsidTr="001278FA" w14:paraId="59B11560" w14:textId="77777777">
        <w:tc>
          <w:tcPr>
            <w:tcW w:w="10206" w:type="dxa"/>
            <w:gridSpan w:val="2"/>
            <w:shd w:val="clear" w:color="auto" w:fill="auto"/>
          </w:tcPr>
          <w:p w:rsidRPr="005D70FC" w:rsidR="00BE5339" w:rsidP="006C23E8" w:rsidRDefault="00BE5339" w14:paraId="22637F6E" w14:textId="2F0BD913">
            <w:pPr>
              <w:spacing w:before="120" w:after="120"/>
              <w:rPr>
                <w:rFonts w:ascii="Calibri" w:hAnsi="Calibri" w:cs="Calibri"/>
                <w:b/>
                <w:sz w:val="18"/>
                <w:szCs w:val="18"/>
              </w:rPr>
            </w:pPr>
            <w:r w:rsidRPr="005D70FC">
              <w:rPr>
                <w:rFonts w:ascii="Calibri" w:hAnsi="Calibri" w:cs="Calibri"/>
                <w:b/>
                <w:sz w:val="18"/>
                <w:szCs w:val="18"/>
              </w:rPr>
              <w:t>2.</w:t>
            </w:r>
            <w:r w:rsidR="0024682F">
              <w:rPr>
                <w:rFonts w:ascii="Calibri" w:hAnsi="Calibri" w:cs="Calibri"/>
                <w:b/>
                <w:sz w:val="18"/>
                <w:szCs w:val="18"/>
              </w:rPr>
              <w:t>8</w:t>
            </w:r>
            <w:r w:rsidRPr="005D70FC">
              <w:rPr>
                <w:rFonts w:ascii="Calibri" w:hAnsi="Calibri" w:cs="Calibri"/>
                <w:b/>
                <w:sz w:val="18"/>
                <w:szCs w:val="18"/>
              </w:rPr>
              <w:t>) Student Journey (100-300 words)</w:t>
            </w:r>
          </w:p>
          <w:p w:rsidRPr="005D70FC" w:rsidR="00BE5339" w:rsidP="006C23E8" w:rsidRDefault="00BE5339" w14:paraId="5E1C652B" w14:textId="77777777">
            <w:pPr>
              <w:spacing w:before="120" w:after="120"/>
              <w:rPr>
                <w:rFonts w:ascii="Calibri" w:hAnsi="Calibri" w:cs="Calibri"/>
                <w:sz w:val="18"/>
                <w:szCs w:val="18"/>
              </w:rPr>
            </w:pPr>
            <w:r w:rsidRPr="005D70FC">
              <w:rPr>
                <w:rFonts w:ascii="Calibri" w:hAnsi="Calibri" w:cs="Calibri"/>
                <w:sz w:val="18"/>
                <w:szCs w:val="18"/>
              </w:rPr>
              <w:t>What is the student journey throughout the programme?</w:t>
            </w:r>
          </w:p>
          <w:p w:rsidRPr="005D70FC" w:rsidR="00BE5339" w:rsidP="006C23E8" w:rsidRDefault="00BE5339" w14:paraId="02620408" w14:textId="77777777">
            <w:pPr>
              <w:spacing w:before="120" w:after="120"/>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05415F7B" w14:textId="77777777">
            <w:pPr>
              <w:spacing w:before="120" w:after="120"/>
              <w:rPr>
                <w:rFonts w:ascii="Calibri" w:hAnsi="Calibri" w:cs="Calibri"/>
                <w:sz w:val="18"/>
                <w:szCs w:val="18"/>
              </w:rPr>
            </w:pPr>
            <w:r w:rsidRPr="005D70FC">
              <w:rPr>
                <w:rFonts w:ascii="Calibri" w:hAnsi="Calibri" w:cs="Calibri"/>
                <w:sz w:val="18"/>
                <w:szCs w:val="18"/>
              </w:rPr>
              <w:t>How do its different components link up to make the journey clear and seamless to students?</w:t>
            </w:r>
          </w:p>
          <w:p w:rsidRPr="005D70FC" w:rsidR="00BE5339" w:rsidP="006C23E8" w:rsidRDefault="00BE5339" w14:paraId="37F8AA7B" w14:textId="77777777">
            <w:pPr>
              <w:spacing w:before="120" w:after="120"/>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BE5339" w:rsidTr="001278FA" w14:paraId="2E8601F3" w14:textId="77777777">
        <w:tc>
          <w:tcPr>
            <w:tcW w:w="10206" w:type="dxa"/>
            <w:gridSpan w:val="2"/>
            <w:shd w:val="clear" w:color="auto" w:fill="auto"/>
          </w:tcPr>
          <w:p w:rsidRPr="005D70FC" w:rsidR="00BE5339" w:rsidP="006C23E8" w:rsidRDefault="00BE5339" w14:paraId="6119C19D" w14:textId="77777777">
            <w:pPr>
              <w:spacing w:before="120" w:after="120"/>
              <w:jc w:val="both"/>
              <w:rPr>
                <w:rFonts w:ascii="Calibri" w:hAnsi="Calibri" w:cs="Calibri"/>
                <w:b/>
                <w:sz w:val="18"/>
                <w:szCs w:val="18"/>
              </w:rPr>
            </w:pPr>
            <w:r w:rsidRPr="005D70FC">
              <w:rPr>
                <w:rFonts w:ascii="Calibri" w:hAnsi="Calibri" w:cs="Calibri"/>
                <w:b/>
                <w:sz w:val="18"/>
                <w:szCs w:val="18"/>
              </w:rPr>
              <w:t>2.9) Graduate attributes (50-150 words)</w:t>
            </w:r>
          </w:p>
          <w:p w:rsidRPr="005D70FC" w:rsidR="00BE5339" w:rsidP="006C23E8" w:rsidRDefault="00BE5339" w14:paraId="34259703" w14:textId="77777777">
            <w:pPr>
              <w:spacing w:before="120" w:after="120"/>
              <w:jc w:val="both"/>
              <w:rPr>
                <w:rFonts w:ascii="Calibri" w:hAnsi="Calibri" w:cs="Calibri"/>
                <w:sz w:val="18"/>
                <w:szCs w:val="18"/>
              </w:rPr>
            </w:pPr>
            <w:r w:rsidRPr="005D70FC">
              <w:rPr>
                <w:rFonts w:ascii="Calibri" w:hAnsi="Calibri" w:cs="Calibri"/>
                <w:sz w:val="18"/>
                <w:szCs w:val="18"/>
              </w:rPr>
              <w:t>What are the qualities and skills that the typical graduates will develop through the programme of their study and their engagement in student life?</w:t>
            </w:r>
          </w:p>
          <w:p w:rsidRPr="005D70FC" w:rsidR="00BE5339" w:rsidP="006C23E8" w:rsidRDefault="00BE5339" w14:paraId="211F30B3"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449BF800" w14:textId="77777777">
            <w:pPr>
              <w:spacing w:before="120" w:after="120"/>
              <w:jc w:val="both"/>
              <w:rPr>
                <w:rFonts w:ascii="Calibri" w:hAnsi="Calibri" w:cs="Calibri"/>
                <w:sz w:val="18"/>
                <w:szCs w:val="18"/>
              </w:rPr>
            </w:pPr>
            <w:r w:rsidRPr="005D70FC">
              <w:rPr>
                <w:rFonts w:ascii="Calibri" w:hAnsi="Calibri" w:cs="Calibri"/>
                <w:sz w:val="18"/>
                <w:szCs w:val="18"/>
              </w:rPr>
              <w:t xml:space="preserve">More information about graduate attributes can be found at: </w:t>
            </w:r>
            <w:hyperlink w:history="1" r:id="rId12">
              <w:r w:rsidRPr="005D70FC">
                <w:rPr>
                  <w:rStyle w:val="Hyperlink"/>
                  <w:rFonts w:ascii="Calibri" w:hAnsi="Calibri" w:cs="Calibri"/>
                  <w:sz w:val="18"/>
                  <w:szCs w:val="18"/>
                </w:rPr>
                <w:t>https://www.heacademy.ac.uk/knowledge-hub/graduate-attributes-framework</w:t>
              </w:r>
            </w:hyperlink>
            <w:r w:rsidRPr="005D70FC">
              <w:rPr>
                <w:rFonts w:ascii="Calibri" w:hAnsi="Calibri" w:cs="Calibri"/>
                <w:b/>
                <w:sz w:val="18"/>
                <w:szCs w:val="18"/>
              </w:rPr>
              <w:t xml:space="preserve"> and </w:t>
            </w:r>
            <w:hyperlink w:history="1" r:id="rId13">
              <w:r w:rsidRPr="005D70FC">
                <w:rPr>
                  <w:rStyle w:val="Hyperlink"/>
                  <w:rFonts w:ascii="Calibri" w:hAnsi="Calibri" w:cs="Calibri"/>
                  <w:sz w:val="18"/>
                  <w:szCs w:val="18"/>
                </w:rPr>
                <w:t>https://www.ed.ac.uk/employability/graduate-attributes/what</w:t>
              </w:r>
            </w:hyperlink>
          </w:p>
        </w:tc>
      </w:tr>
      <w:tr w:rsidRPr="005D70FC" w:rsidR="00BE5339" w:rsidTr="001278FA" w14:paraId="3C3595DE" w14:textId="77777777">
        <w:tc>
          <w:tcPr>
            <w:tcW w:w="10206" w:type="dxa"/>
            <w:gridSpan w:val="2"/>
            <w:shd w:val="clear" w:color="auto" w:fill="auto"/>
          </w:tcPr>
          <w:p w:rsidRPr="005D70FC" w:rsidR="00BE5339" w:rsidP="006C23E8" w:rsidRDefault="00BE5339" w14:paraId="06610BD2" w14:textId="727B477B">
            <w:pPr>
              <w:spacing w:before="120" w:after="120"/>
              <w:jc w:val="both"/>
              <w:rPr>
                <w:rFonts w:ascii="Calibri" w:hAnsi="Calibri" w:cs="Calibri"/>
                <w:b/>
                <w:sz w:val="18"/>
                <w:szCs w:val="18"/>
              </w:rPr>
            </w:pPr>
            <w:r w:rsidRPr="005D70FC">
              <w:rPr>
                <w:rFonts w:ascii="Calibri" w:hAnsi="Calibri" w:cs="Calibri"/>
                <w:b/>
                <w:sz w:val="18"/>
                <w:szCs w:val="18"/>
              </w:rPr>
              <w:t>2.1</w:t>
            </w:r>
            <w:r w:rsidR="0070123A">
              <w:rPr>
                <w:rFonts w:ascii="Calibri" w:hAnsi="Calibri" w:cs="Calibri"/>
                <w:b/>
                <w:sz w:val="18"/>
                <w:szCs w:val="18"/>
              </w:rPr>
              <w:t>0</w:t>
            </w:r>
            <w:r w:rsidRPr="005D70FC">
              <w:rPr>
                <w:rFonts w:ascii="Calibri" w:hAnsi="Calibri" w:cs="Calibri"/>
                <w:b/>
                <w:sz w:val="18"/>
                <w:szCs w:val="18"/>
              </w:rPr>
              <w:t>) Exit points (50-150 words)</w:t>
            </w:r>
          </w:p>
          <w:p w:rsidRPr="005D70FC" w:rsidR="00BE5339" w:rsidP="006C23E8" w:rsidRDefault="00BE5339" w14:paraId="540F3D32" w14:textId="77777777">
            <w:pPr>
              <w:spacing w:before="120" w:after="120"/>
              <w:jc w:val="both"/>
              <w:rPr>
                <w:rFonts w:ascii="Calibri" w:hAnsi="Calibri" w:cs="Calibri"/>
                <w:sz w:val="18"/>
                <w:szCs w:val="18"/>
              </w:rPr>
            </w:pPr>
            <w:r w:rsidRPr="005D70FC">
              <w:rPr>
                <w:rFonts w:ascii="Calibri" w:hAnsi="Calibri" w:cs="Calibri"/>
                <w:sz w:val="18"/>
                <w:szCs w:val="18"/>
              </w:rPr>
              <w:t>What exit points would be available to students on the programme?</w:t>
            </w:r>
          </w:p>
          <w:p w:rsidRPr="005D70FC" w:rsidR="00BE5339" w:rsidP="006C23E8" w:rsidRDefault="00BE5339" w14:paraId="67AB930F" w14:textId="77777777">
            <w:pPr>
              <w:spacing w:before="120" w:after="120"/>
              <w:jc w:val="both"/>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BE5339" w:rsidTr="001278FA" w14:paraId="61D4FB40" w14:textId="77777777">
        <w:tc>
          <w:tcPr>
            <w:tcW w:w="10206" w:type="dxa"/>
            <w:gridSpan w:val="2"/>
            <w:shd w:val="clear" w:color="auto" w:fill="auto"/>
          </w:tcPr>
          <w:p w:rsidRPr="005D70FC" w:rsidR="00BE5339" w:rsidP="006C23E8" w:rsidRDefault="00BE5339" w14:paraId="6EC3434E" w14:textId="7BE207A4">
            <w:pPr>
              <w:spacing w:before="120" w:after="120"/>
              <w:jc w:val="both"/>
              <w:rPr>
                <w:rFonts w:ascii="Calibri" w:hAnsi="Calibri" w:cs="Calibri"/>
                <w:b/>
                <w:sz w:val="18"/>
                <w:szCs w:val="18"/>
              </w:rPr>
            </w:pPr>
            <w:r w:rsidRPr="005D70FC">
              <w:rPr>
                <w:rFonts w:ascii="Calibri" w:hAnsi="Calibri" w:cs="Calibri"/>
                <w:b/>
                <w:sz w:val="18"/>
                <w:szCs w:val="18"/>
              </w:rPr>
              <w:t>2.1</w:t>
            </w:r>
            <w:r w:rsidR="0070123A">
              <w:rPr>
                <w:rFonts w:ascii="Calibri" w:hAnsi="Calibri" w:cs="Calibri"/>
                <w:b/>
                <w:sz w:val="18"/>
                <w:szCs w:val="18"/>
              </w:rPr>
              <w:t>1</w:t>
            </w:r>
            <w:r w:rsidRPr="005D70FC">
              <w:rPr>
                <w:rFonts w:ascii="Calibri" w:hAnsi="Calibri" w:cs="Calibri"/>
                <w:b/>
                <w:sz w:val="18"/>
                <w:szCs w:val="18"/>
              </w:rPr>
              <w:t>) External Reference Points (100–300 words)</w:t>
            </w:r>
          </w:p>
          <w:p w:rsidRPr="005D70FC" w:rsidR="00BE5339" w:rsidP="006C23E8" w:rsidRDefault="00BE5339" w14:paraId="53FA097C" w14:textId="77777777">
            <w:pPr>
              <w:spacing w:before="120" w:after="120"/>
              <w:rPr>
                <w:rFonts w:ascii="Calibri" w:hAnsi="Calibri" w:cs="Calibri"/>
                <w:sz w:val="18"/>
                <w:szCs w:val="18"/>
              </w:rPr>
            </w:pPr>
            <w:r w:rsidRPr="005D70FC">
              <w:rPr>
                <w:rFonts w:ascii="Calibri" w:hAnsi="Calibri" w:cs="Calibri"/>
                <w:sz w:val="18"/>
                <w:szCs w:val="18"/>
              </w:rPr>
              <w:lastRenderedPageBreak/>
              <w:t>Comment on the way in which external reference points (</w:t>
            </w:r>
            <w:proofErr w:type="spellStart"/>
            <w:r w:rsidRPr="005D70FC">
              <w:rPr>
                <w:rFonts w:ascii="Calibri" w:hAnsi="Calibri" w:cs="Calibri"/>
                <w:sz w:val="18"/>
                <w:szCs w:val="18"/>
              </w:rPr>
              <w:t>eg</w:t>
            </w:r>
            <w:proofErr w:type="spellEnd"/>
            <w:r w:rsidRPr="005D70FC">
              <w:rPr>
                <w:rFonts w:ascii="Calibri" w:hAnsi="Calibri" w:cs="Calibri"/>
                <w:sz w:val="18"/>
                <w:szCs w:val="18"/>
              </w:rPr>
              <w:t xml:space="preserve"> QAA qualifications frameworks; QAA subject benchmark statements; PSRB documentation, apprenticeship standards; credit frameworks, level descriptors) have been or will be used to inform curriculum development.</w:t>
            </w:r>
          </w:p>
          <w:p w:rsidRPr="005D70FC" w:rsidR="00BE5339" w:rsidP="006C23E8" w:rsidRDefault="00BE5339" w14:paraId="3A4AC785" w14:textId="77777777">
            <w:pPr>
              <w:spacing w:before="120" w:after="120"/>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BE5339" w:rsidTr="001278FA" w14:paraId="625B3712" w14:textId="77777777">
        <w:tc>
          <w:tcPr>
            <w:tcW w:w="10206" w:type="dxa"/>
            <w:gridSpan w:val="2"/>
            <w:shd w:val="clear" w:color="auto" w:fill="auto"/>
          </w:tcPr>
          <w:p w:rsidRPr="005D70FC" w:rsidR="00BE5339" w:rsidP="006C23E8" w:rsidRDefault="00BE5339" w14:paraId="42B7C075" w14:textId="67BBB69C">
            <w:pPr>
              <w:spacing w:before="120" w:after="120"/>
              <w:jc w:val="both"/>
              <w:rPr>
                <w:rFonts w:ascii="Calibri" w:hAnsi="Calibri" w:cs="Calibri"/>
                <w:b/>
                <w:sz w:val="18"/>
                <w:szCs w:val="18"/>
              </w:rPr>
            </w:pPr>
            <w:r w:rsidRPr="005D70FC">
              <w:rPr>
                <w:rFonts w:ascii="Calibri" w:hAnsi="Calibri" w:cs="Calibri"/>
                <w:b/>
                <w:sz w:val="18"/>
                <w:szCs w:val="18"/>
              </w:rPr>
              <w:lastRenderedPageBreak/>
              <w:t>2.1</w:t>
            </w:r>
            <w:r w:rsidR="0070123A">
              <w:rPr>
                <w:rFonts w:ascii="Calibri" w:hAnsi="Calibri" w:cs="Calibri"/>
                <w:b/>
                <w:sz w:val="18"/>
                <w:szCs w:val="18"/>
              </w:rPr>
              <w:t>2</w:t>
            </w:r>
            <w:r w:rsidRPr="005D70FC">
              <w:rPr>
                <w:rFonts w:ascii="Calibri" w:hAnsi="Calibri" w:cs="Calibri"/>
                <w:b/>
                <w:sz w:val="18"/>
                <w:szCs w:val="18"/>
              </w:rPr>
              <w:t>) Stakeholder involvement (100-300 words)</w:t>
            </w:r>
          </w:p>
          <w:p w:rsidRPr="005D70FC" w:rsidR="00BE5339" w:rsidP="006C23E8" w:rsidRDefault="00BE5339" w14:paraId="1E5F2C29" w14:textId="77777777">
            <w:pPr>
              <w:spacing w:before="120" w:after="120"/>
              <w:rPr>
                <w:rFonts w:ascii="Calibri" w:hAnsi="Calibri" w:cs="Calibri"/>
                <w:sz w:val="18"/>
                <w:szCs w:val="18"/>
              </w:rPr>
            </w:pPr>
            <w:r w:rsidRPr="005D70FC">
              <w:rPr>
                <w:rFonts w:ascii="Calibri" w:hAnsi="Calibri" w:cs="Calibri"/>
                <w:sz w:val="18"/>
                <w:szCs w:val="18"/>
              </w:rPr>
              <w:t>Detail the outcomes of student consultation on the proposed programme.</w:t>
            </w:r>
          </w:p>
          <w:p w:rsidRPr="005D70FC" w:rsidR="00BE5339" w:rsidP="006C23E8" w:rsidRDefault="00BE5339" w14:paraId="442DEAB3" w14:textId="77777777">
            <w:pPr>
              <w:spacing w:before="120" w:after="120"/>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3091ABA5" w14:textId="5A69E6D9">
            <w:pPr>
              <w:spacing w:before="120" w:after="120"/>
              <w:rPr>
                <w:rFonts w:ascii="Calibri" w:hAnsi="Calibri" w:cs="Calibri"/>
                <w:sz w:val="18"/>
                <w:szCs w:val="18"/>
              </w:rPr>
            </w:pPr>
            <w:r w:rsidRPr="005D70FC">
              <w:rPr>
                <w:rFonts w:ascii="Calibri" w:hAnsi="Calibri" w:cs="Calibri"/>
                <w:sz w:val="18"/>
                <w:szCs w:val="18"/>
              </w:rPr>
              <w:t>Describe the outcomes of consultation with employers.</w:t>
            </w:r>
          </w:p>
          <w:p w:rsidRPr="005D70FC" w:rsidR="00BE5339" w:rsidP="006C23E8" w:rsidRDefault="00BE5339" w14:paraId="5F72B1E1" w14:textId="77777777">
            <w:pPr>
              <w:spacing w:before="120" w:after="120"/>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E5339" w:rsidP="006C23E8" w:rsidRDefault="00BE5339" w14:paraId="4E1EF5E1" w14:textId="2BC9EB53">
            <w:pPr>
              <w:spacing w:before="120" w:after="120"/>
              <w:rPr>
                <w:rFonts w:ascii="Calibri" w:hAnsi="Calibri" w:cs="Calibri"/>
                <w:sz w:val="18"/>
                <w:szCs w:val="18"/>
              </w:rPr>
            </w:pPr>
            <w:r w:rsidRPr="005D70FC">
              <w:rPr>
                <w:rFonts w:ascii="Calibri" w:hAnsi="Calibri" w:cs="Calibri"/>
                <w:sz w:val="18"/>
                <w:szCs w:val="18"/>
              </w:rPr>
              <w:t>Detail the outcomes of consultation with any other stakeholders</w:t>
            </w:r>
            <w:r w:rsidR="00676E46">
              <w:rPr>
                <w:rFonts w:ascii="Calibri" w:hAnsi="Calibri" w:cs="Calibri"/>
                <w:sz w:val="18"/>
                <w:szCs w:val="18"/>
              </w:rPr>
              <w:t>. This could include carers and/or service users.</w:t>
            </w:r>
          </w:p>
          <w:p w:rsidRPr="005D70FC" w:rsidR="00BE5339" w:rsidP="006C23E8" w:rsidRDefault="00BE5339" w14:paraId="14CB9D38" w14:textId="77777777">
            <w:pPr>
              <w:spacing w:before="120" w:after="120"/>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bl>
    <w:p w:rsidR="00BE5339" w:rsidP="00BE5339" w:rsidRDefault="00BE5339" w14:paraId="23F534B2" w14:textId="62F61CB0">
      <w:pPr>
        <w:rPr>
          <w:rFonts w:ascii="Calibri" w:hAnsi="Calibri" w:cs="Calibri"/>
          <w:sz w:val="18"/>
          <w:szCs w:val="18"/>
        </w:rPr>
      </w:pPr>
    </w:p>
    <w:p w:rsidR="00B3442A" w:rsidP="00BE5339" w:rsidRDefault="00B3442A" w14:paraId="16B765B4" w14:textId="14C57519">
      <w:pPr>
        <w:rPr>
          <w:rFonts w:ascii="Calibri" w:hAnsi="Calibri" w:cs="Calibri"/>
          <w:sz w:val="18"/>
          <w:szCs w:val="18"/>
        </w:rPr>
      </w:pPr>
    </w:p>
    <w:tbl>
      <w:tblPr>
        <w:tblStyle w:val="TableGrid"/>
        <w:tblW w:w="10206" w:type="dxa"/>
        <w:tblInd w:w="137" w:type="dxa"/>
        <w:tblLook w:val="04A0" w:firstRow="1" w:lastRow="0" w:firstColumn="1" w:lastColumn="0" w:noHBand="0" w:noVBand="1"/>
      </w:tblPr>
      <w:tblGrid>
        <w:gridCol w:w="10206"/>
      </w:tblGrid>
      <w:tr w:rsidR="00B3442A" w:rsidTr="00541DC1" w14:paraId="71F0FB56" w14:textId="77777777">
        <w:tc>
          <w:tcPr>
            <w:tcW w:w="10206" w:type="dxa"/>
          </w:tcPr>
          <w:p w:rsidR="00B3442A" w:rsidP="00B3442A" w:rsidRDefault="00B3442A" w14:paraId="3CA14C6C" w14:textId="2B8575AA">
            <w:pPr>
              <w:spacing w:before="120" w:after="120"/>
              <w:rPr>
                <w:rFonts w:ascii="Calibri" w:hAnsi="Calibri" w:cs="Calibri"/>
                <w:b/>
                <w:sz w:val="18"/>
                <w:szCs w:val="18"/>
              </w:rPr>
            </w:pPr>
            <w:r w:rsidRPr="005D70FC">
              <w:rPr>
                <w:rFonts w:ascii="Calibri" w:hAnsi="Calibri" w:cs="Calibri"/>
                <w:b/>
                <w:sz w:val="18"/>
                <w:szCs w:val="18"/>
              </w:rPr>
              <w:t>2.1</w:t>
            </w:r>
            <w:r w:rsidR="0070123A">
              <w:rPr>
                <w:rFonts w:ascii="Calibri" w:hAnsi="Calibri" w:cs="Calibri"/>
                <w:b/>
                <w:sz w:val="18"/>
                <w:szCs w:val="18"/>
              </w:rPr>
              <w:t>3</w:t>
            </w:r>
            <w:r w:rsidRPr="005D70FC">
              <w:rPr>
                <w:rFonts w:ascii="Calibri" w:hAnsi="Calibri" w:cs="Calibri"/>
                <w:b/>
                <w:sz w:val="18"/>
                <w:szCs w:val="18"/>
              </w:rPr>
              <w:t xml:space="preserve">) Collaborative </w:t>
            </w:r>
            <w:r>
              <w:rPr>
                <w:rFonts w:ascii="Calibri" w:hAnsi="Calibri" w:cs="Calibri"/>
                <w:b/>
                <w:sz w:val="18"/>
                <w:szCs w:val="18"/>
              </w:rPr>
              <w:t>provision</w:t>
            </w:r>
            <w:r w:rsidRPr="005D70FC">
              <w:rPr>
                <w:rFonts w:ascii="Calibri" w:hAnsi="Calibri" w:cs="Calibri"/>
                <w:b/>
                <w:sz w:val="18"/>
                <w:szCs w:val="18"/>
              </w:rPr>
              <w:t xml:space="preserve"> (100-300 words)</w:t>
            </w:r>
          </w:p>
          <w:p w:rsidRPr="00B3196A" w:rsidR="00B3442A" w:rsidP="00B3442A" w:rsidRDefault="00B3442A" w14:paraId="12FDA5C1" w14:textId="77777777">
            <w:pPr>
              <w:spacing w:before="120" w:after="120"/>
              <w:rPr>
                <w:rFonts w:ascii="Calibri" w:hAnsi="Calibri" w:cs="Calibri"/>
                <w:sz w:val="18"/>
                <w:szCs w:val="18"/>
              </w:rPr>
            </w:pPr>
            <w:r w:rsidRPr="00B3196A">
              <w:rPr>
                <w:rFonts w:ascii="Calibri" w:hAnsi="Calibri" w:cs="Calibri"/>
                <w:sz w:val="18"/>
                <w:szCs w:val="18"/>
              </w:rPr>
              <w:t xml:space="preserve">Collaborative </w:t>
            </w:r>
            <w:r>
              <w:rPr>
                <w:rFonts w:ascii="Calibri" w:hAnsi="Calibri" w:cs="Calibri"/>
                <w:sz w:val="18"/>
                <w:szCs w:val="18"/>
              </w:rPr>
              <w:t>provision is defined as “</w:t>
            </w:r>
            <w:r w:rsidRPr="00D313CD">
              <w:rPr>
                <w:rFonts w:ascii="Calibri" w:hAnsi="Calibri" w:cs="Calibri"/>
                <w:sz w:val="18"/>
                <w:szCs w:val="18"/>
              </w:rPr>
              <w:t>provision that leads to the award of academic credit and that is delivered, assessed or supported in partnership between two or more organisations</w:t>
            </w:r>
            <w:r>
              <w:rPr>
                <w:rFonts w:ascii="Calibri" w:hAnsi="Calibri" w:cs="Calibri"/>
                <w:sz w:val="18"/>
                <w:szCs w:val="18"/>
              </w:rPr>
              <w:t>”. The principles underpinning the consideration of collaborative opportunities can be found in Section E of the Quality Manual, paragraph 17.</w:t>
            </w:r>
          </w:p>
          <w:p w:rsidR="00B3442A" w:rsidP="00B3442A" w:rsidRDefault="00B3442A" w14:paraId="27CC916A" w14:textId="77777777">
            <w:pPr>
              <w:spacing w:before="120" w:after="120"/>
              <w:rPr>
                <w:rFonts w:ascii="Calibri" w:hAnsi="Calibri" w:cs="Calibri"/>
                <w:sz w:val="18"/>
                <w:szCs w:val="18"/>
              </w:rPr>
            </w:pPr>
            <w:r>
              <w:rPr>
                <w:rFonts w:ascii="Calibri" w:hAnsi="Calibri" w:cs="Calibri"/>
                <w:sz w:val="18"/>
                <w:szCs w:val="18"/>
              </w:rPr>
              <w:t>Programmes to be delivered collaboratively</w:t>
            </w:r>
            <w:r w:rsidRPr="005D70FC">
              <w:rPr>
                <w:rFonts w:ascii="Calibri" w:hAnsi="Calibri" w:cs="Calibri"/>
                <w:sz w:val="18"/>
                <w:szCs w:val="18"/>
              </w:rPr>
              <w:t xml:space="preserve"> are subject to additional scrutiny during validation and are regulated by institutional contracts. No department or individual may enter into a formal understanding or agreement with an external partner </w:t>
            </w:r>
            <w:proofErr w:type="gramStart"/>
            <w:r w:rsidRPr="005D70FC">
              <w:rPr>
                <w:rFonts w:ascii="Calibri" w:hAnsi="Calibri" w:cs="Calibri"/>
                <w:sz w:val="18"/>
                <w:szCs w:val="18"/>
              </w:rPr>
              <w:t>in regard to</w:t>
            </w:r>
            <w:proofErr w:type="gramEnd"/>
            <w:r w:rsidRPr="005D70FC">
              <w:rPr>
                <w:rFonts w:ascii="Calibri" w:hAnsi="Calibri" w:cs="Calibri"/>
                <w:sz w:val="18"/>
                <w:szCs w:val="18"/>
              </w:rPr>
              <w:t xml:space="preserve"> an accredited programme without the prior approval of Executive Board.</w:t>
            </w:r>
            <w:r>
              <w:rPr>
                <w:rFonts w:ascii="Calibri" w:hAnsi="Calibri" w:cs="Calibri"/>
                <w:sz w:val="18"/>
                <w:szCs w:val="18"/>
              </w:rPr>
              <w:t xml:space="preserve"> </w:t>
            </w:r>
          </w:p>
          <w:p w:rsidR="00B3442A" w:rsidP="00B3442A" w:rsidRDefault="00B3442A" w14:paraId="6DF3611A" w14:textId="77777777">
            <w:pPr>
              <w:spacing w:before="120" w:after="120"/>
              <w:rPr>
                <w:rFonts w:ascii="Calibri" w:hAnsi="Calibri" w:cs="Calibri"/>
                <w:sz w:val="18"/>
                <w:szCs w:val="18"/>
              </w:rPr>
            </w:pPr>
            <w:r>
              <w:rPr>
                <w:rFonts w:ascii="Calibri" w:hAnsi="Calibri" w:cs="Calibri"/>
                <w:sz w:val="18"/>
                <w:szCs w:val="18"/>
              </w:rPr>
              <w:t>(a) Specify the type of collaborative partnership being proposed (see Quality Manual Section E Paragraph 11).</w:t>
            </w:r>
          </w:p>
          <w:p w:rsidRPr="005D70FC" w:rsidR="00B3442A" w:rsidP="00B3442A" w:rsidRDefault="00B3442A" w14:paraId="2CE11B3B"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3442A" w:rsidP="00B3442A" w:rsidRDefault="00B3442A" w14:paraId="52DE78C7" w14:textId="77777777">
            <w:pPr>
              <w:pStyle w:val="BodyText"/>
              <w:spacing w:before="120" w:after="120"/>
              <w:rPr>
                <w:rFonts w:ascii="Calibri" w:hAnsi="Calibri" w:cs="Calibri"/>
                <w:sz w:val="18"/>
                <w:szCs w:val="18"/>
              </w:rPr>
            </w:pPr>
            <w:r>
              <w:rPr>
                <w:rFonts w:ascii="Calibri" w:hAnsi="Calibri" w:cs="Calibri"/>
                <w:sz w:val="18"/>
                <w:szCs w:val="18"/>
              </w:rPr>
              <w:t>(b)</w:t>
            </w:r>
            <w:r w:rsidRPr="005D70FC">
              <w:rPr>
                <w:rFonts w:ascii="Calibri" w:hAnsi="Calibri" w:cs="Calibri"/>
                <w:sz w:val="18"/>
                <w:szCs w:val="18"/>
              </w:rPr>
              <w:t xml:space="preserve"> Provide names and contact information for any organisations outside SGUL which would be involved in the organisation, </w:t>
            </w:r>
            <w:proofErr w:type="gramStart"/>
            <w:r w:rsidRPr="005D70FC">
              <w:rPr>
                <w:rFonts w:ascii="Calibri" w:hAnsi="Calibri" w:cs="Calibri"/>
                <w:sz w:val="18"/>
                <w:szCs w:val="18"/>
              </w:rPr>
              <w:t>delivery</w:t>
            </w:r>
            <w:proofErr w:type="gramEnd"/>
            <w:r w:rsidRPr="005D70FC">
              <w:rPr>
                <w:rFonts w:ascii="Calibri" w:hAnsi="Calibri" w:cs="Calibri"/>
                <w:sz w:val="18"/>
                <w:szCs w:val="18"/>
              </w:rPr>
              <w:t xml:space="preserve"> or assessment of the programme.</w:t>
            </w:r>
          </w:p>
          <w:p w:rsidRPr="005D70FC" w:rsidR="00B3442A" w:rsidP="00B3442A" w:rsidRDefault="00B3442A" w14:paraId="3BCC5C09"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3442A" w:rsidP="00B3442A" w:rsidRDefault="00B3442A" w14:paraId="29F394C5" w14:textId="77777777">
            <w:pPr>
              <w:spacing w:before="120" w:after="120"/>
              <w:rPr>
                <w:rFonts w:ascii="Calibri" w:hAnsi="Calibri" w:cs="Calibri"/>
                <w:sz w:val="18"/>
                <w:szCs w:val="18"/>
              </w:rPr>
            </w:pPr>
            <w:r>
              <w:rPr>
                <w:rFonts w:ascii="Calibri" w:hAnsi="Calibri" w:cs="Calibri"/>
                <w:sz w:val="18"/>
                <w:szCs w:val="18"/>
              </w:rPr>
              <w:t>(c)</w:t>
            </w:r>
            <w:r w:rsidRPr="005D70FC">
              <w:rPr>
                <w:rFonts w:ascii="Calibri" w:hAnsi="Calibri" w:cs="Calibri"/>
                <w:sz w:val="18"/>
                <w:szCs w:val="18"/>
              </w:rPr>
              <w:t xml:space="preserve"> Describe the nature and extent (as a percentage of the programme) of each partner’s intended involvement.</w:t>
            </w:r>
          </w:p>
          <w:p w:rsidRPr="005D70FC" w:rsidR="00B3442A" w:rsidP="00B3442A" w:rsidRDefault="00B3442A" w14:paraId="009F18B2"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B3442A" w:rsidP="00B3442A" w:rsidRDefault="00B3442A" w14:paraId="728310F2" w14:textId="77777777">
            <w:pPr>
              <w:pStyle w:val="BodyText"/>
              <w:spacing w:before="120" w:after="120"/>
              <w:rPr>
                <w:rFonts w:ascii="Calibri" w:hAnsi="Calibri" w:cs="Calibri"/>
                <w:sz w:val="18"/>
                <w:szCs w:val="18"/>
              </w:rPr>
            </w:pPr>
            <w:r>
              <w:rPr>
                <w:rFonts w:ascii="Calibri" w:hAnsi="Calibri" w:cs="Calibri"/>
                <w:sz w:val="18"/>
                <w:szCs w:val="18"/>
              </w:rPr>
              <w:t>(d)</w:t>
            </w:r>
            <w:r w:rsidRPr="005D70FC">
              <w:rPr>
                <w:rFonts w:ascii="Calibri" w:hAnsi="Calibri" w:cs="Calibri"/>
                <w:sz w:val="18"/>
                <w:szCs w:val="18"/>
              </w:rPr>
              <w:t xml:space="preserve"> Provide a brief rationale for the proposed collaboration, which should </w:t>
            </w:r>
            <w:proofErr w:type="gramStart"/>
            <w:r w:rsidRPr="005D70FC">
              <w:rPr>
                <w:rFonts w:ascii="Calibri" w:hAnsi="Calibri" w:cs="Calibri"/>
                <w:sz w:val="18"/>
                <w:szCs w:val="18"/>
              </w:rPr>
              <w:t>take into account</w:t>
            </w:r>
            <w:proofErr w:type="gramEnd"/>
            <w:r w:rsidRPr="005D70FC">
              <w:rPr>
                <w:rFonts w:ascii="Calibri" w:hAnsi="Calibri" w:cs="Calibri"/>
                <w:sz w:val="18"/>
                <w:szCs w:val="18"/>
              </w:rPr>
              <w:t xml:space="preserve"> each partner’s size, sphere of influence, range of activities, standing among professionals in the field and existing links with SGUL and other bodies.</w:t>
            </w:r>
          </w:p>
          <w:p w:rsidRPr="005D70FC" w:rsidR="00B3442A" w:rsidP="00B3442A" w:rsidRDefault="00B3442A" w14:paraId="292DFB2B"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B3442A" w:rsidP="00B3442A" w:rsidRDefault="00B3442A" w14:paraId="4BA772EE" w14:textId="77777777">
            <w:pPr>
              <w:rPr>
                <w:rFonts w:ascii="Calibri" w:hAnsi="Calibri" w:cs="Calibri"/>
                <w:sz w:val="18"/>
                <w:szCs w:val="18"/>
              </w:rPr>
            </w:pPr>
          </w:p>
        </w:tc>
      </w:tr>
    </w:tbl>
    <w:p w:rsidR="00B3442A" w:rsidP="00BE5339" w:rsidRDefault="00B3442A" w14:paraId="7629F73A" w14:textId="42FE6049">
      <w:pPr>
        <w:rPr>
          <w:rFonts w:ascii="Calibri" w:hAnsi="Calibri" w:cs="Calibri"/>
          <w:sz w:val="18"/>
          <w:szCs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10085"/>
      </w:tblGrid>
      <w:tr w:rsidRPr="005D70FC" w:rsidR="00BE5339" w:rsidTr="004D593E" w14:paraId="65975313" w14:textId="77777777">
        <w:tc>
          <w:tcPr>
            <w:tcW w:w="10085" w:type="dxa"/>
            <w:shd w:val="clear" w:color="auto" w:fill="F2F2F2"/>
          </w:tcPr>
          <w:p w:rsidRPr="00CE074C" w:rsidR="00BE5339" w:rsidP="006C23E8" w:rsidRDefault="00BE5339" w14:paraId="10F36350" w14:textId="77777777">
            <w:pPr>
              <w:rPr>
                <w:rFonts w:ascii="Calibri" w:hAnsi="Calibri" w:cs="Calibri"/>
                <w:b/>
                <w:sz w:val="20"/>
                <w:szCs w:val="20"/>
              </w:rPr>
            </w:pPr>
            <w:r w:rsidRPr="00CE074C">
              <w:rPr>
                <w:rFonts w:ascii="Calibri" w:hAnsi="Calibri" w:cs="Calibri"/>
                <w:b/>
                <w:sz w:val="20"/>
                <w:szCs w:val="20"/>
              </w:rPr>
              <w:t>Decision of QAEC</w:t>
            </w:r>
          </w:p>
          <w:p w:rsidRPr="00CE074C" w:rsidR="00BE5339" w:rsidP="006C23E8" w:rsidRDefault="00BE5339" w14:paraId="6435B4F3" w14:textId="77777777">
            <w:pPr>
              <w:rPr>
                <w:rFonts w:ascii="Calibri" w:hAnsi="Calibri" w:cs="Calibri"/>
                <w:b/>
                <w:sz w:val="20"/>
                <w:szCs w:val="20"/>
              </w:rPr>
            </w:pPr>
          </w:p>
          <w:p w:rsidRPr="00CE074C" w:rsidR="00BE5339" w:rsidP="00BE5339" w:rsidRDefault="00BE5339" w14:paraId="7B6BB3A7" w14:textId="77777777">
            <w:pPr>
              <w:numPr>
                <w:ilvl w:val="0"/>
                <w:numId w:val="3"/>
              </w:numPr>
              <w:rPr>
                <w:rFonts w:ascii="Calibri" w:hAnsi="Calibri" w:cs="Calibri"/>
                <w:sz w:val="20"/>
                <w:szCs w:val="20"/>
              </w:rPr>
            </w:pPr>
            <w:r w:rsidRPr="00CE074C">
              <w:rPr>
                <w:rFonts w:ascii="Calibri" w:hAnsi="Calibri" w:cs="Calibri"/>
                <w:sz w:val="20"/>
                <w:szCs w:val="20"/>
              </w:rPr>
              <w:t xml:space="preserve">Proposal approved for further </w:t>
            </w:r>
            <w:proofErr w:type="gramStart"/>
            <w:r w:rsidRPr="00CE074C">
              <w:rPr>
                <w:rFonts w:ascii="Calibri" w:hAnsi="Calibri" w:cs="Calibri"/>
                <w:sz w:val="20"/>
                <w:szCs w:val="20"/>
              </w:rPr>
              <w:t>development</w:t>
            </w:r>
            <w:proofErr w:type="gramEnd"/>
          </w:p>
          <w:p w:rsidRPr="00CE074C" w:rsidR="00BE5339" w:rsidP="00BE5339" w:rsidRDefault="00BE5339" w14:paraId="6DD804A7" w14:textId="77777777">
            <w:pPr>
              <w:numPr>
                <w:ilvl w:val="0"/>
                <w:numId w:val="3"/>
              </w:numPr>
              <w:rPr>
                <w:rFonts w:ascii="Calibri" w:hAnsi="Calibri" w:cs="Calibri"/>
                <w:sz w:val="20"/>
                <w:szCs w:val="20"/>
              </w:rPr>
            </w:pPr>
            <w:r w:rsidRPr="00CE074C">
              <w:rPr>
                <w:rFonts w:ascii="Calibri" w:hAnsi="Calibri" w:cs="Calibri"/>
                <w:sz w:val="20"/>
                <w:szCs w:val="20"/>
              </w:rPr>
              <w:t xml:space="preserve">Proposal referred for further work for consideration in the current academic </w:t>
            </w:r>
            <w:proofErr w:type="gramStart"/>
            <w:r w:rsidRPr="00CE074C">
              <w:rPr>
                <w:rFonts w:ascii="Calibri" w:hAnsi="Calibri" w:cs="Calibri"/>
                <w:sz w:val="20"/>
                <w:szCs w:val="20"/>
              </w:rPr>
              <w:t>year</w:t>
            </w:r>
            <w:proofErr w:type="gramEnd"/>
          </w:p>
          <w:p w:rsidRPr="00CE074C" w:rsidR="00BE5339" w:rsidP="00BE5339" w:rsidRDefault="00BE5339" w14:paraId="13376598" w14:textId="77777777">
            <w:pPr>
              <w:numPr>
                <w:ilvl w:val="0"/>
                <w:numId w:val="3"/>
              </w:numPr>
              <w:rPr>
                <w:rFonts w:ascii="Calibri" w:hAnsi="Calibri" w:cs="Calibri"/>
                <w:sz w:val="20"/>
                <w:szCs w:val="20"/>
              </w:rPr>
            </w:pPr>
            <w:r w:rsidRPr="00CE074C">
              <w:rPr>
                <w:rFonts w:ascii="Calibri" w:hAnsi="Calibri" w:cs="Calibri"/>
                <w:sz w:val="20"/>
                <w:szCs w:val="20"/>
              </w:rPr>
              <w:t xml:space="preserve">Proposal </w:t>
            </w:r>
            <w:proofErr w:type="gramStart"/>
            <w:r w:rsidRPr="00CE074C">
              <w:rPr>
                <w:rFonts w:ascii="Calibri" w:hAnsi="Calibri" w:cs="Calibri"/>
                <w:sz w:val="20"/>
                <w:szCs w:val="20"/>
              </w:rPr>
              <w:t>rejected</w:t>
            </w:r>
            <w:proofErr w:type="gramEnd"/>
          </w:p>
          <w:p w:rsidRPr="00CE074C" w:rsidR="00BE5339" w:rsidP="006C23E8" w:rsidRDefault="00BE5339" w14:paraId="4F41337D" w14:textId="77777777">
            <w:pPr>
              <w:rPr>
                <w:rFonts w:ascii="Calibri" w:hAnsi="Calibri" w:cs="Calibri"/>
                <w:sz w:val="20"/>
                <w:szCs w:val="20"/>
              </w:rPr>
            </w:pPr>
          </w:p>
          <w:p w:rsidRPr="00CE074C" w:rsidR="00BE5339" w:rsidP="006C23E8" w:rsidRDefault="00BE5339" w14:paraId="13610FE4" w14:textId="77777777">
            <w:pPr>
              <w:rPr>
                <w:rFonts w:ascii="Calibri" w:hAnsi="Calibri" w:cs="Calibri"/>
                <w:sz w:val="20"/>
                <w:szCs w:val="20"/>
              </w:rPr>
            </w:pPr>
          </w:p>
          <w:p w:rsidRPr="00CE074C" w:rsidR="00BE5339" w:rsidP="006C23E8" w:rsidRDefault="00BE5339" w14:paraId="0DAB4A44" w14:textId="77777777">
            <w:pPr>
              <w:jc w:val="both"/>
              <w:rPr>
                <w:rFonts w:ascii="Calibri" w:hAnsi="Calibri" w:cs="Calibri"/>
                <w:sz w:val="20"/>
                <w:szCs w:val="20"/>
              </w:rPr>
            </w:pPr>
            <w:r w:rsidRPr="00CE074C">
              <w:rPr>
                <w:rFonts w:ascii="Calibri" w:hAnsi="Calibri" w:cs="Calibri"/>
                <w:sz w:val="20"/>
                <w:szCs w:val="20"/>
              </w:rPr>
              <w:t xml:space="preserve">By signing below, the Chair of QAEC confirms that the Committee has considered the </w:t>
            </w:r>
            <w:proofErr w:type="gramStart"/>
            <w:r w:rsidRPr="00CE074C">
              <w:rPr>
                <w:rFonts w:ascii="Calibri" w:hAnsi="Calibri" w:cs="Calibri"/>
                <w:sz w:val="20"/>
                <w:szCs w:val="20"/>
              </w:rPr>
              <w:t>Proposal</w:t>
            </w:r>
            <w:proofErr w:type="gramEnd"/>
            <w:r w:rsidRPr="00CE074C">
              <w:rPr>
                <w:rFonts w:ascii="Calibri" w:hAnsi="Calibri" w:cs="Calibri"/>
                <w:sz w:val="20"/>
                <w:szCs w:val="20"/>
              </w:rPr>
              <w:t xml:space="preserve"> and that the above decision has been reached.</w:t>
            </w:r>
          </w:p>
          <w:p w:rsidRPr="00CE074C" w:rsidR="00BE5339" w:rsidP="006C23E8" w:rsidRDefault="00BE5339" w14:paraId="7F4CBB29" w14:textId="77777777">
            <w:pPr>
              <w:jc w:val="both"/>
              <w:rPr>
                <w:rFonts w:ascii="Calibri" w:hAnsi="Calibri" w:cs="Calibri"/>
                <w:sz w:val="20"/>
                <w:szCs w:val="20"/>
              </w:rPr>
            </w:pPr>
          </w:p>
          <w:tbl>
            <w:tblPr>
              <w:tblW w:w="0" w:type="auto"/>
              <w:tblLook w:val="04A0" w:firstRow="1" w:lastRow="0" w:firstColumn="1" w:lastColumn="0" w:noHBand="0" w:noVBand="1"/>
            </w:tblPr>
            <w:tblGrid>
              <w:gridCol w:w="3288"/>
              <w:gridCol w:w="3296"/>
              <w:gridCol w:w="3285"/>
            </w:tblGrid>
            <w:tr w:rsidRPr="00CE074C" w:rsidR="00BE5339" w:rsidTr="006C23E8" w14:paraId="3E695AE7" w14:textId="77777777">
              <w:tc>
                <w:tcPr>
                  <w:tcW w:w="3360" w:type="dxa"/>
                  <w:shd w:val="clear" w:color="auto" w:fill="auto"/>
                </w:tcPr>
                <w:p w:rsidRPr="00CE074C" w:rsidR="00BE5339" w:rsidP="006C23E8" w:rsidRDefault="00BE5339" w14:paraId="3DB51765" w14:textId="77777777">
                  <w:pPr>
                    <w:rPr>
                      <w:rFonts w:ascii="Calibri" w:hAnsi="Calibri" w:cs="Calibri"/>
                      <w:sz w:val="20"/>
                      <w:szCs w:val="20"/>
                    </w:rPr>
                  </w:pPr>
                  <w:r w:rsidRPr="00CE074C">
                    <w:rPr>
                      <w:rFonts w:ascii="Calibri" w:hAnsi="Calibri" w:cs="Calibri"/>
                      <w:sz w:val="20"/>
                      <w:szCs w:val="20"/>
                    </w:rPr>
                    <w:t>Name</w:t>
                  </w:r>
                </w:p>
              </w:tc>
              <w:tc>
                <w:tcPr>
                  <w:tcW w:w="3360" w:type="dxa"/>
                  <w:shd w:val="clear" w:color="auto" w:fill="auto"/>
                </w:tcPr>
                <w:p w:rsidRPr="00CE074C" w:rsidR="00BE5339" w:rsidP="006C23E8" w:rsidRDefault="00BE5339" w14:paraId="674F4F23" w14:textId="77777777">
                  <w:pPr>
                    <w:rPr>
                      <w:rFonts w:ascii="Calibri" w:hAnsi="Calibri" w:cs="Calibri"/>
                      <w:sz w:val="20"/>
                      <w:szCs w:val="20"/>
                    </w:rPr>
                  </w:pPr>
                  <w:r w:rsidRPr="00CE074C">
                    <w:rPr>
                      <w:rFonts w:ascii="Calibri" w:hAnsi="Calibri" w:cs="Calibri"/>
                      <w:sz w:val="20"/>
                      <w:szCs w:val="20"/>
                    </w:rPr>
                    <w:t>Signature</w:t>
                  </w:r>
                </w:p>
              </w:tc>
              <w:tc>
                <w:tcPr>
                  <w:tcW w:w="3360" w:type="dxa"/>
                  <w:shd w:val="clear" w:color="auto" w:fill="auto"/>
                </w:tcPr>
                <w:p w:rsidRPr="00CE074C" w:rsidR="00BE5339" w:rsidP="006C23E8" w:rsidRDefault="00BE5339" w14:paraId="689BDC8F" w14:textId="77777777">
                  <w:pPr>
                    <w:rPr>
                      <w:rFonts w:ascii="Calibri" w:hAnsi="Calibri" w:cs="Calibri"/>
                      <w:sz w:val="20"/>
                      <w:szCs w:val="20"/>
                    </w:rPr>
                  </w:pPr>
                  <w:r w:rsidRPr="00CE074C">
                    <w:rPr>
                      <w:rFonts w:ascii="Calibri" w:hAnsi="Calibri" w:cs="Calibri"/>
                      <w:sz w:val="20"/>
                      <w:szCs w:val="20"/>
                    </w:rPr>
                    <w:t>Date</w:t>
                  </w:r>
                </w:p>
              </w:tc>
            </w:tr>
            <w:tr w:rsidRPr="00CE074C" w:rsidR="00BE5339" w:rsidTr="006C23E8" w14:paraId="3A47E32D" w14:textId="77777777">
              <w:tc>
                <w:tcPr>
                  <w:tcW w:w="3360" w:type="dxa"/>
                  <w:shd w:val="clear" w:color="auto" w:fill="auto"/>
                </w:tcPr>
                <w:p w:rsidRPr="00CE074C" w:rsidR="00BE5339" w:rsidP="006C23E8" w:rsidRDefault="00BE5339" w14:paraId="6AD11A8B" w14:textId="77777777">
                  <w:pPr>
                    <w:rPr>
                      <w:rFonts w:ascii="Calibri" w:hAnsi="Calibri" w:cs="Calibri"/>
                      <w:sz w:val="20"/>
                      <w:szCs w:val="20"/>
                    </w:rPr>
                  </w:pPr>
                </w:p>
              </w:tc>
              <w:tc>
                <w:tcPr>
                  <w:tcW w:w="3360" w:type="dxa"/>
                  <w:shd w:val="clear" w:color="auto" w:fill="auto"/>
                </w:tcPr>
                <w:p w:rsidRPr="00CE074C" w:rsidR="00BE5339" w:rsidP="006C23E8" w:rsidRDefault="00BE5339" w14:paraId="72F44366" w14:textId="77777777">
                  <w:pPr>
                    <w:rPr>
                      <w:rFonts w:ascii="Calibri" w:hAnsi="Calibri" w:cs="Calibri"/>
                      <w:sz w:val="20"/>
                      <w:szCs w:val="20"/>
                    </w:rPr>
                  </w:pPr>
                </w:p>
              </w:tc>
              <w:tc>
                <w:tcPr>
                  <w:tcW w:w="3360" w:type="dxa"/>
                  <w:shd w:val="clear" w:color="auto" w:fill="auto"/>
                </w:tcPr>
                <w:p w:rsidRPr="00CE074C" w:rsidR="00BE5339" w:rsidP="006C23E8" w:rsidRDefault="00BE5339" w14:paraId="1FCA9877" w14:textId="77777777">
                  <w:pPr>
                    <w:rPr>
                      <w:rFonts w:ascii="Calibri" w:hAnsi="Calibri" w:cs="Calibri"/>
                      <w:sz w:val="20"/>
                      <w:szCs w:val="20"/>
                    </w:rPr>
                  </w:pPr>
                </w:p>
              </w:tc>
            </w:tr>
          </w:tbl>
          <w:p w:rsidRPr="005D70FC" w:rsidR="00BE5339" w:rsidP="006C23E8" w:rsidRDefault="00BE5339" w14:paraId="0801C1B2" w14:textId="77777777">
            <w:pPr>
              <w:rPr>
                <w:rFonts w:ascii="Calibri" w:hAnsi="Calibri" w:cs="Calibri"/>
                <w:sz w:val="18"/>
                <w:szCs w:val="18"/>
              </w:rPr>
            </w:pPr>
          </w:p>
          <w:p w:rsidRPr="005D70FC" w:rsidR="00BE5339" w:rsidP="006C23E8" w:rsidRDefault="00BE5339" w14:paraId="4670847C" w14:textId="77777777">
            <w:pPr>
              <w:rPr>
                <w:rFonts w:ascii="Calibri" w:hAnsi="Calibri" w:cs="Calibri"/>
                <w:b/>
                <w:sz w:val="18"/>
                <w:szCs w:val="18"/>
              </w:rPr>
            </w:pPr>
          </w:p>
        </w:tc>
      </w:tr>
    </w:tbl>
    <w:p w:rsidR="006E1672" w:rsidP="00BE5339" w:rsidRDefault="006E1672" w14:paraId="3006812D" w14:textId="5F0D4C49">
      <w:pPr>
        <w:pStyle w:val="ListParagraph"/>
        <w:ind w:left="284"/>
        <w:rPr>
          <w:rFonts w:ascii="Franklin Gothic Book" w:hAnsi="Franklin Gothic Book" w:cs="Arial"/>
          <w:sz w:val="22"/>
          <w:szCs w:val="22"/>
        </w:rPr>
      </w:pPr>
    </w:p>
    <w:p w:rsidR="006E1672" w:rsidRDefault="006E1672" w14:paraId="1C3488C1" w14:textId="77777777">
      <w:pPr>
        <w:spacing w:after="160" w:line="259" w:lineRule="auto"/>
        <w:rPr>
          <w:rFonts w:ascii="Franklin Gothic Book" w:hAnsi="Franklin Gothic Book" w:cs="Arial"/>
          <w:sz w:val="22"/>
          <w:szCs w:val="22"/>
        </w:rPr>
      </w:pPr>
      <w:r>
        <w:rPr>
          <w:rFonts w:ascii="Franklin Gothic Book" w:hAnsi="Franklin Gothic Book" w:cs="Arial"/>
          <w:sz w:val="22"/>
          <w:szCs w:val="22"/>
        </w:rPr>
        <w:br w:type="page"/>
      </w:r>
    </w:p>
    <w:p w:rsidRPr="00F8435D" w:rsidR="006E1672" w:rsidP="006E1672" w:rsidRDefault="006E1672" w14:paraId="266F0DBC" w14:textId="41CE624E">
      <w:pPr>
        <w:pStyle w:val="Title"/>
        <w:widowControl w:val="0"/>
        <w:jc w:val="left"/>
        <w:rPr>
          <w:rFonts w:ascii="Calibri" w:hAnsi="Calibri" w:cs="Calibri"/>
          <w:u w:val="single"/>
        </w:rPr>
      </w:pPr>
      <w:r w:rsidRPr="00F8435D">
        <w:rPr>
          <w:rFonts w:ascii="Calibri" w:hAnsi="Calibri" w:cs="Calibri"/>
          <w:u w:val="single"/>
        </w:rPr>
        <w:lastRenderedPageBreak/>
        <w:t xml:space="preserve">Part </w:t>
      </w:r>
      <w:r>
        <w:rPr>
          <w:rFonts w:ascii="Calibri" w:hAnsi="Calibri" w:cs="Calibri"/>
          <w:u w:val="single"/>
        </w:rPr>
        <w:t>3</w:t>
      </w:r>
      <w:r w:rsidRPr="00F8435D">
        <w:rPr>
          <w:rFonts w:ascii="Calibri" w:hAnsi="Calibri" w:cs="Calibri"/>
          <w:u w:val="single"/>
        </w:rPr>
        <w:t xml:space="preserve">: </w:t>
      </w:r>
      <w:r>
        <w:rPr>
          <w:rFonts w:ascii="Calibri" w:hAnsi="Calibri" w:cs="Calibri"/>
          <w:u w:val="single"/>
        </w:rPr>
        <w:t>Business case approval at ESSC</w:t>
      </w:r>
    </w:p>
    <w:p w:rsidRPr="00F8435D" w:rsidR="006E1672" w:rsidP="006E1672" w:rsidRDefault="006E1672" w14:paraId="0D6EB2ED" w14:textId="77777777">
      <w:pPr>
        <w:pStyle w:val="Title"/>
        <w:widowControl w:val="0"/>
        <w:jc w:val="left"/>
        <w:rPr>
          <w:rFonts w:ascii="Calibri" w:hAnsi="Calibri" w:cs="Calibri"/>
          <w:u w:val="single"/>
        </w:rPr>
      </w:pPr>
    </w:p>
    <w:p w:rsidRPr="00165F8E" w:rsidR="00FB6D21" w:rsidP="00DF3218" w:rsidRDefault="00BC4C21" w14:paraId="68117699" w14:textId="2B795986">
      <w:pPr>
        <w:pStyle w:val="Title"/>
        <w:widowControl w:val="0"/>
        <w:jc w:val="both"/>
        <w:rPr>
          <w:rFonts w:ascii="Calibri" w:hAnsi="Calibri" w:cs="Calibri"/>
          <w:b w:val="0"/>
          <w:sz w:val="22"/>
          <w:szCs w:val="22"/>
        </w:rPr>
      </w:pPr>
      <w:r w:rsidRPr="00165F8E">
        <w:rPr>
          <w:rFonts w:ascii="Calibri" w:hAnsi="Calibri" w:cs="Calibri"/>
          <w:b w:val="0"/>
          <w:sz w:val="22"/>
          <w:szCs w:val="22"/>
        </w:rPr>
        <w:t xml:space="preserve">Part 3 </w:t>
      </w:r>
      <w:r w:rsidRPr="00165F8E" w:rsidR="00557A58">
        <w:rPr>
          <w:rFonts w:ascii="Calibri" w:hAnsi="Calibri" w:cs="Calibri"/>
          <w:b w:val="0"/>
          <w:sz w:val="22"/>
          <w:szCs w:val="22"/>
        </w:rPr>
        <w:t xml:space="preserve">of the Programme Proposal Form </w:t>
      </w:r>
      <w:r w:rsidRPr="00165F8E">
        <w:rPr>
          <w:rFonts w:ascii="Calibri" w:hAnsi="Calibri" w:cs="Calibri"/>
          <w:b w:val="0"/>
          <w:sz w:val="22"/>
          <w:szCs w:val="22"/>
        </w:rPr>
        <w:t>should be submitted to ESSC together with Parts 1 and 2.</w:t>
      </w:r>
    </w:p>
    <w:p w:rsidRPr="00165F8E" w:rsidR="00FB6D21" w:rsidP="00DF3218" w:rsidRDefault="00FB6D21" w14:paraId="6FF79E21" w14:textId="77777777">
      <w:pPr>
        <w:pStyle w:val="Title"/>
        <w:widowControl w:val="0"/>
        <w:jc w:val="both"/>
        <w:rPr>
          <w:rFonts w:ascii="Calibri" w:hAnsi="Calibri" w:cs="Calibri"/>
          <w:b w:val="0"/>
          <w:color w:val="C00000"/>
          <w:sz w:val="22"/>
          <w:szCs w:val="22"/>
        </w:rPr>
      </w:pPr>
    </w:p>
    <w:p w:rsidRPr="00165F8E" w:rsidR="004F71A5" w:rsidP="004F71A5" w:rsidRDefault="004F71A5" w14:paraId="30726E03" w14:textId="77777777">
      <w:pPr>
        <w:pStyle w:val="StandardParagraph"/>
        <w:rPr>
          <w:rFonts w:ascii="Calibri" w:hAnsi="Calibri" w:cs="Calibri"/>
          <w:sz w:val="22"/>
          <w:szCs w:val="22"/>
        </w:rPr>
      </w:pPr>
      <w:r w:rsidRPr="00165F8E">
        <w:rPr>
          <w:rFonts w:ascii="Calibri" w:hAnsi="Calibri" w:cs="Calibri"/>
          <w:sz w:val="22"/>
          <w:szCs w:val="22"/>
        </w:rPr>
        <w:t>The following should be completed with guidance from the Education Finance Manager and attached to this form:</w:t>
      </w:r>
    </w:p>
    <w:p w:rsidRPr="00165F8E" w:rsidR="004F71A5" w:rsidP="004F71A5" w:rsidRDefault="004F71A5" w14:paraId="30F3390A" w14:textId="77777777">
      <w:pPr>
        <w:pStyle w:val="ListParagraph"/>
        <w:widowControl w:val="0"/>
        <w:numPr>
          <w:ilvl w:val="0"/>
          <w:numId w:val="4"/>
        </w:numPr>
        <w:rPr>
          <w:rFonts w:ascii="Calibri" w:hAnsi="Calibri" w:cs="Calibri"/>
          <w:sz w:val="22"/>
          <w:szCs w:val="22"/>
          <w:u w:val="single"/>
        </w:rPr>
      </w:pPr>
      <w:r w:rsidRPr="00165F8E">
        <w:rPr>
          <w:rFonts w:ascii="Calibri" w:hAnsi="Calibri" w:cs="Calibri"/>
          <w:sz w:val="22"/>
          <w:szCs w:val="22"/>
        </w:rPr>
        <w:t>Appendix A3 Course costing template</w:t>
      </w:r>
    </w:p>
    <w:p w:rsidRPr="00165F8E" w:rsidR="004F71A5" w:rsidP="004F71A5" w:rsidRDefault="004F71A5" w14:paraId="7DE012B4" w14:textId="77777777">
      <w:pPr>
        <w:pStyle w:val="ListParagraph"/>
        <w:widowControl w:val="0"/>
        <w:numPr>
          <w:ilvl w:val="0"/>
          <w:numId w:val="4"/>
        </w:numPr>
        <w:rPr>
          <w:rFonts w:ascii="Calibri" w:hAnsi="Calibri" w:cs="Calibri"/>
          <w:sz w:val="22"/>
          <w:szCs w:val="22"/>
        </w:rPr>
      </w:pPr>
      <w:r w:rsidRPr="00165F8E">
        <w:rPr>
          <w:rFonts w:ascii="Calibri" w:hAnsi="Calibri" w:cs="Calibri"/>
          <w:sz w:val="22"/>
          <w:szCs w:val="22"/>
        </w:rPr>
        <w:t xml:space="preserve">Appendix A4 Staff costing </w:t>
      </w:r>
      <w:proofErr w:type="gramStart"/>
      <w:r w:rsidRPr="00165F8E">
        <w:rPr>
          <w:rFonts w:ascii="Calibri" w:hAnsi="Calibri" w:cs="Calibri"/>
          <w:sz w:val="22"/>
          <w:szCs w:val="22"/>
        </w:rPr>
        <w:t>template</w:t>
      </w:r>
      <w:proofErr w:type="gramEnd"/>
    </w:p>
    <w:p w:rsidRPr="00165F8E" w:rsidR="005A05BA" w:rsidP="005A05BA" w:rsidRDefault="005A05BA" w14:paraId="27215DFC" w14:textId="15EF76B9">
      <w:pPr>
        <w:pStyle w:val="Title"/>
        <w:widowControl w:val="0"/>
        <w:numPr>
          <w:ilvl w:val="0"/>
          <w:numId w:val="4"/>
        </w:numPr>
        <w:jc w:val="left"/>
        <w:rPr>
          <w:rFonts w:ascii="Calibri" w:hAnsi="Calibri" w:cs="Calibri"/>
          <w:b w:val="0"/>
          <w:sz w:val="22"/>
          <w:szCs w:val="22"/>
        </w:rPr>
      </w:pPr>
      <w:r w:rsidRPr="00165F8E">
        <w:rPr>
          <w:rFonts w:ascii="Calibri" w:hAnsi="Calibri" w:cs="Calibri"/>
          <w:b w:val="0"/>
          <w:sz w:val="22"/>
          <w:szCs w:val="22"/>
        </w:rPr>
        <w:t>Validation Recommendation Tracker (Appendix A5)</w:t>
      </w:r>
      <w:r w:rsidRPr="00165F8E" w:rsidR="006770AE">
        <w:rPr>
          <w:rFonts w:ascii="Calibri" w:hAnsi="Calibri" w:cs="Calibri"/>
          <w:b w:val="0"/>
          <w:sz w:val="22"/>
          <w:szCs w:val="22"/>
        </w:rPr>
        <w:t xml:space="preserve">, with responses recorded against </w:t>
      </w:r>
      <w:proofErr w:type="gramStart"/>
      <w:r w:rsidRPr="00165F8E" w:rsidR="006770AE">
        <w:rPr>
          <w:rFonts w:ascii="Calibri" w:hAnsi="Calibri" w:cs="Calibri"/>
          <w:b w:val="0"/>
          <w:sz w:val="22"/>
          <w:szCs w:val="22"/>
        </w:rPr>
        <w:t>recommendations</w:t>
      </w:r>
      <w:proofErr w:type="gramEnd"/>
    </w:p>
    <w:p w:rsidRPr="00165F8E" w:rsidR="004F71A5" w:rsidP="004F71A5" w:rsidRDefault="004F71A5" w14:paraId="183A7253" w14:textId="77777777">
      <w:pPr>
        <w:pStyle w:val="ListParagraph"/>
        <w:widowControl w:val="0"/>
        <w:ind w:left="0"/>
        <w:rPr>
          <w:rFonts w:ascii="Calibri" w:hAnsi="Calibri" w:cs="Calibri"/>
          <w:sz w:val="22"/>
          <w:szCs w:val="22"/>
        </w:rPr>
      </w:pPr>
    </w:p>
    <w:p w:rsidRPr="00165F8E" w:rsidR="004F71A5" w:rsidP="004F71A5" w:rsidRDefault="004F71A5" w14:paraId="15409DD1" w14:textId="3754555D">
      <w:pPr>
        <w:pStyle w:val="ListParagraph"/>
        <w:widowControl w:val="0"/>
        <w:ind w:left="0"/>
        <w:rPr>
          <w:rFonts w:ascii="Calibri" w:hAnsi="Calibri" w:cs="Calibri"/>
          <w:sz w:val="22"/>
          <w:szCs w:val="22"/>
        </w:rPr>
      </w:pPr>
      <w:r w:rsidRPr="00165F8E">
        <w:rPr>
          <w:rFonts w:ascii="Calibri" w:hAnsi="Calibri" w:cs="Calibri"/>
          <w:sz w:val="22"/>
          <w:szCs w:val="22"/>
        </w:rPr>
        <w:t>Please do not include any attachments or embedded links in addition to those stated above without first consulting with the Chair of ESSC.</w:t>
      </w:r>
    </w:p>
    <w:p w:rsidR="00805EF4" w:rsidP="00805EF4" w:rsidRDefault="00805EF4" w14:paraId="25E302DA" w14:textId="77777777">
      <w:pPr>
        <w:rPr>
          <w:rFonts w:ascii="Calibri" w:hAnsi="Calibri" w:cs="Calibri"/>
        </w:rPr>
      </w:pPr>
    </w:p>
    <w:tbl>
      <w:tblPr>
        <w:tblStyle w:val="TableGrid"/>
        <w:tblW w:w="10348" w:type="dxa"/>
        <w:tblInd w:w="137" w:type="dxa"/>
        <w:tblLook w:val="04A0" w:firstRow="1" w:lastRow="0" w:firstColumn="1" w:lastColumn="0" w:noHBand="0" w:noVBand="1"/>
      </w:tblPr>
      <w:tblGrid>
        <w:gridCol w:w="10348"/>
      </w:tblGrid>
      <w:tr w:rsidR="00805EF4" w:rsidTr="006B3EED" w14:paraId="62359FE1" w14:textId="77777777">
        <w:tc>
          <w:tcPr>
            <w:tcW w:w="10348" w:type="dxa"/>
            <w:tcBorders>
              <w:top w:val="nil"/>
              <w:left w:val="nil"/>
              <w:bottom w:val="nil"/>
              <w:right w:val="nil"/>
            </w:tcBorders>
            <w:shd w:val="clear" w:color="auto" w:fill="D9E2F3" w:themeFill="accent5" w:themeFillTint="33"/>
          </w:tcPr>
          <w:p w:rsidR="00805EF4" w:rsidP="006B3EED" w:rsidRDefault="00805EF4" w14:paraId="10F129AF" w14:textId="77777777">
            <w:pPr>
              <w:rPr>
                <w:rFonts w:ascii="Calibri" w:hAnsi="Calibri" w:eastAsia="Times New Roman" w:cs="Calibri"/>
                <w:b/>
                <w:sz w:val="22"/>
                <w:szCs w:val="22"/>
                <w:u w:val="single"/>
                <w:lang w:eastAsia="en-GB"/>
              </w:rPr>
            </w:pPr>
            <w:r w:rsidRPr="00805EF4">
              <w:rPr>
                <w:rFonts w:ascii="Calibri" w:hAnsi="Calibri" w:eastAsia="Times New Roman" w:cs="Calibri"/>
                <w:b/>
                <w:sz w:val="22"/>
                <w:szCs w:val="22"/>
                <w:u w:val="single"/>
                <w:lang w:eastAsia="en-GB"/>
              </w:rPr>
              <w:t>Guidance for ESSC</w:t>
            </w:r>
          </w:p>
          <w:p w:rsidR="00D101E5" w:rsidP="006B3EED" w:rsidRDefault="00D101E5" w14:paraId="526E31B2" w14:textId="77777777">
            <w:pPr>
              <w:rPr>
                <w:rFonts w:ascii="Calibri" w:hAnsi="Calibri" w:eastAsia="Times New Roman" w:cs="Calibri"/>
                <w:b/>
                <w:sz w:val="22"/>
                <w:szCs w:val="22"/>
                <w:u w:val="single"/>
                <w:lang w:eastAsia="en-GB"/>
              </w:rPr>
            </w:pPr>
          </w:p>
          <w:p w:rsidRPr="00805EF4" w:rsidR="00805EF4" w:rsidP="006B3EED" w:rsidRDefault="00805EF4" w14:paraId="0D8491FA" w14:textId="19D25AB3">
            <w:pPr>
              <w:spacing w:after="200" w:line="276" w:lineRule="auto"/>
              <w:jc w:val="both"/>
              <w:rPr>
                <w:rFonts w:ascii="Calibri" w:hAnsi="Calibri" w:cs="Calibri"/>
              </w:rPr>
            </w:pPr>
            <w:r w:rsidRPr="00805EF4">
              <w:rPr>
                <w:rFonts w:ascii="Calibri" w:hAnsi="Calibri" w:cs="Calibri"/>
              </w:rPr>
              <w:t xml:space="preserve">ESSC </w:t>
            </w:r>
            <w:r w:rsidR="00AC0BE0">
              <w:rPr>
                <w:rFonts w:ascii="Calibri" w:hAnsi="Calibri" w:cs="Calibri"/>
              </w:rPr>
              <w:t>is responsible for</w:t>
            </w:r>
            <w:r w:rsidRPr="00805EF4">
              <w:rPr>
                <w:rFonts w:ascii="Calibri" w:hAnsi="Calibri" w:cs="Calibri"/>
              </w:rPr>
              <w:t xml:space="preserve"> approv</w:t>
            </w:r>
            <w:r w:rsidR="00AC0BE0">
              <w:rPr>
                <w:rFonts w:ascii="Calibri" w:hAnsi="Calibri" w:cs="Calibri"/>
              </w:rPr>
              <w:t>ing</w:t>
            </w:r>
            <w:r w:rsidRPr="00805EF4">
              <w:rPr>
                <w:rFonts w:ascii="Calibri" w:hAnsi="Calibri" w:cs="Calibri"/>
              </w:rPr>
              <w:t xml:space="preserve"> the detailed business case for the programme.</w:t>
            </w:r>
          </w:p>
          <w:p w:rsidR="00805EF4" w:rsidP="00945D5B" w:rsidRDefault="00805EF4" w14:paraId="1788450E" w14:textId="77777777">
            <w:pPr>
              <w:spacing w:after="200" w:line="276" w:lineRule="auto"/>
              <w:jc w:val="both"/>
              <w:rPr>
                <w:rFonts w:ascii="Calibri" w:hAnsi="Calibri" w:cs="Calibri"/>
              </w:rPr>
            </w:pPr>
            <w:r w:rsidRPr="00805EF4">
              <w:rPr>
                <w:rFonts w:ascii="Calibri" w:hAnsi="Calibri" w:cs="Calibri"/>
              </w:rPr>
              <w:t xml:space="preserve">The business case and course costs </w:t>
            </w:r>
            <w:r>
              <w:rPr>
                <w:rFonts w:ascii="Calibri" w:hAnsi="Calibri" w:cs="Calibri"/>
              </w:rPr>
              <w:t>should ordinarily</w:t>
            </w:r>
            <w:r w:rsidRPr="00805EF4">
              <w:rPr>
                <w:rFonts w:ascii="Calibri" w:hAnsi="Calibri" w:cs="Calibri"/>
              </w:rPr>
              <w:t xml:space="preserve"> be signed off before the subsequent stages of validation process (Stage 5: Scrutiny of draft validation documents) and Stage 6 (validation).</w:t>
            </w:r>
          </w:p>
          <w:p w:rsidR="00AC0BE0" w:rsidP="00945D5B" w:rsidRDefault="00AC0BE0" w14:paraId="589834FC" w14:textId="3FAD75EC">
            <w:pPr>
              <w:spacing w:after="200" w:line="276" w:lineRule="auto"/>
              <w:jc w:val="both"/>
              <w:rPr>
                <w:rFonts w:ascii="Calibri" w:hAnsi="Calibri" w:cs="Calibri"/>
              </w:rPr>
            </w:pPr>
            <w:r w:rsidRPr="00805EF4">
              <w:rPr>
                <w:rFonts w:ascii="Calibri" w:hAnsi="Calibri" w:eastAsia="ArialMT" w:cs="Calibri"/>
                <w:bCs/>
                <w:iCs/>
                <w:sz w:val="22"/>
                <w:szCs w:val="22"/>
                <w:lang w:eastAsia="en-US"/>
              </w:rPr>
              <w:t xml:space="preserve">ESSC will either: approve the </w:t>
            </w:r>
            <w:r>
              <w:rPr>
                <w:rFonts w:ascii="Calibri" w:hAnsi="Calibri" w:eastAsia="ArialMT" w:cs="Calibri"/>
                <w:bCs/>
                <w:iCs/>
                <w:sz w:val="22"/>
                <w:szCs w:val="22"/>
                <w:lang w:eastAsia="en-US"/>
              </w:rPr>
              <w:t xml:space="preserve">business case, allowing the programme </w:t>
            </w:r>
            <w:r w:rsidRPr="00805EF4">
              <w:rPr>
                <w:rFonts w:ascii="Calibri" w:hAnsi="Calibri" w:eastAsia="ArialMT" w:cs="Calibri"/>
                <w:bCs/>
                <w:iCs/>
                <w:sz w:val="22"/>
                <w:szCs w:val="22"/>
                <w:lang w:eastAsia="en-US"/>
              </w:rPr>
              <w:t xml:space="preserve">proposal </w:t>
            </w:r>
            <w:r>
              <w:rPr>
                <w:rFonts w:ascii="Calibri" w:hAnsi="Calibri" w:eastAsia="ArialMT" w:cs="Calibri"/>
                <w:bCs/>
                <w:iCs/>
                <w:sz w:val="22"/>
                <w:szCs w:val="22"/>
                <w:lang w:eastAsia="en-US"/>
              </w:rPr>
              <w:t>to continue through the validation process</w:t>
            </w:r>
            <w:r w:rsidRPr="00805EF4">
              <w:rPr>
                <w:rFonts w:ascii="Calibri" w:hAnsi="Calibri" w:eastAsia="ArialMT" w:cs="Calibri"/>
                <w:bCs/>
                <w:iCs/>
                <w:sz w:val="22"/>
                <w:szCs w:val="22"/>
                <w:lang w:eastAsia="en-US"/>
              </w:rPr>
              <w:t>; refer the</w:t>
            </w:r>
            <w:r>
              <w:rPr>
                <w:rFonts w:ascii="Calibri" w:hAnsi="Calibri" w:eastAsia="ArialMT" w:cs="Calibri"/>
                <w:bCs/>
                <w:iCs/>
                <w:sz w:val="22"/>
                <w:szCs w:val="22"/>
                <w:lang w:eastAsia="en-US"/>
              </w:rPr>
              <w:t xml:space="preserve"> business case</w:t>
            </w:r>
            <w:r w:rsidRPr="00805EF4">
              <w:rPr>
                <w:rFonts w:ascii="Calibri" w:hAnsi="Calibri" w:eastAsia="ArialMT" w:cs="Calibri"/>
                <w:bCs/>
                <w:iCs/>
                <w:sz w:val="22"/>
                <w:szCs w:val="22"/>
                <w:lang w:eastAsia="en-US"/>
              </w:rPr>
              <w:t xml:space="preserve"> for further work for consideration in the current academic year; or reject the</w:t>
            </w:r>
            <w:r>
              <w:rPr>
                <w:rFonts w:ascii="Calibri" w:hAnsi="Calibri" w:eastAsia="ArialMT" w:cs="Calibri"/>
                <w:bCs/>
                <w:iCs/>
                <w:sz w:val="22"/>
                <w:szCs w:val="22"/>
                <w:lang w:eastAsia="en-US"/>
              </w:rPr>
              <w:t xml:space="preserve"> business case</w:t>
            </w:r>
            <w:r w:rsidRPr="00805EF4">
              <w:rPr>
                <w:rFonts w:ascii="Calibri" w:hAnsi="Calibri" w:eastAsia="ArialMT" w:cs="Calibri"/>
                <w:bCs/>
                <w:iCs/>
                <w:sz w:val="22"/>
                <w:szCs w:val="22"/>
                <w:lang w:eastAsia="en-US"/>
              </w:rPr>
              <w:t xml:space="preserve">.  If a </w:t>
            </w:r>
            <w:r>
              <w:rPr>
                <w:rFonts w:ascii="Calibri" w:hAnsi="Calibri" w:eastAsia="ArialMT" w:cs="Calibri"/>
                <w:bCs/>
                <w:iCs/>
                <w:sz w:val="22"/>
                <w:szCs w:val="22"/>
                <w:lang w:eastAsia="en-US"/>
              </w:rPr>
              <w:t xml:space="preserve">business case </w:t>
            </w:r>
            <w:r w:rsidRPr="00805EF4">
              <w:rPr>
                <w:rFonts w:ascii="Calibri" w:hAnsi="Calibri" w:eastAsia="ArialMT" w:cs="Calibri"/>
                <w:bCs/>
                <w:iCs/>
                <w:sz w:val="22"/>
                <w:szCs w:val="22"/>
                <w:lang w:eastAsia="en-US"/>
              </w:rPr>
              <w:t xml:space="preserve">is rejected, ESSC will decide if the proposal can be resubmitted </w:t>
            </w:r>
            <w:proofErr w:type="gramStart"/>
            <w:r w:rsidRPr="00805EF4">
              <w:rPr>
                <w:rFonts w:ascii="Calibri" w:hAnsi="Calibri" w:eastAsia="ArialMT" w:cs="Calibri"/>
                <w:bCs/>
                <w:iCs/>
                <w:sz w:val="22"/>
                <w:szCs w:val="22"/>
                <w:lang w:eastAsia="en-US"/>
              </w:rPr>
              <w:t>at a later date</w:t>
            </w:r>
            <w:proofErr w:type="gramEnd"/>
            <w:r w:rsidRPr="00805EF4">
              <w:rPr>
                <w:rFonts w:ascii="Calibri" w:hAnsi="Calibri" w:eastAsia="ArialMT" w:cs="Calibri"/>
                <w:bCs/>
                <w:iCs/>
                <w:sz w:val="22"/>
                <w:szCs w:val="22"/>
                <w:lang w:eastAsia="en-US"/>
              </w:rPr>
              <w:t>.</w:t>
            </w:r>
          </w:p>
        </w:tc>
      </w:tr>
    </w:tbl>
    <w:p w:rsidRPr="00F8435D" w:rsidR="00BC4C21" w:rsidP="006E1672" w:rsidRDefault="00BC4C21" w14:paraId="11700E00" w14:textId="77777777">
      <w:pPr>
        <w:pStyle w:val="Title"/>
        <w:widowControl w:val="0"/>
        <w:jc w:val="left"/>
        <w:rPr>
          <w:rFonts w:ascii="Calibri" w:hAnsi="Calibri" w:cs="Calibri"/>
          <w:b w:val="0"/>
        </w:rPr>
      </w:pPr>
    </w:p>
    <w:tbl>
      <w:tblPr>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93"/>
      </w:tblGrid>
      <w:tr w:rsidRPr="005D70FC" w:rsidR="004F71A5" w:rsidTr="00622D07" w14:paraId="3F2C739E" w14:textId="77777777">
        <w:trPr>
          <w:trHeight w:val="3059"/>
        </w:trPr>
        <w:tc>
          <w:tcPr>
            <w:tcW w:w="10093" w:type="dxa"/>
            <w:shd w:val="clear" w:color="auto" w:fill="F2F2F2" w:themeFill="background1" w:themeFillShade="F2"/>
          </w:tcPr>
          <w:p w:rsidRPr="005D70FC" w:rsidR="004F71A5" w:rsidP="004F71A5" w:rsidRDefault="004F71A5" w14:paraId="6563BC3D" w14:textId="052B96E0">
            <w:pPr>
              <w:spacing w:before="120" w:after="120"/>
              <w:jc w:val="both"/>
              <w:rPr>
                <w:rFonts w:ascii="Calibri" w:hAnsi="Calibri" w:cs="Calibri"/>
                <w:b/>
                <w:sz w:val="18"/>
                <w:szCs w:val="18"/>
              </w:rPr>
            </w:pPr>
            <w:r>
              <w:rPr>
                <w:rFonts w:ascii="Calibri" w:hAnsi="Calibri" w:cs="Calibri"/>
                <w:b/>
                <w:sz w:val="18"/>
                <w:szCs w:val="18"/>
              </w:rPr>
              <w:t>Changes to Programme Proposal Form Parts 1 and 2</w:t>
            </w:r>
          </w:p>
          <w:p w:rsidRPr="001278FA" w:rsidR="004F71A5" w:rsidP="004F71A5" w:rsidRDefault="004F71A5" w14:paraId="3E3960ED" w14:textId="064E98D0">
            <w:pPr>
              <w:spacing w:before="120" w:after="120"/>
              <w:rPr>
                <w:rFonts w:ascii="Calibri" w:hAnsi="Calibri" w:cs="Calibri"/>
                <w:color w:val="FF0000"/>
                <w:sz w:val="18"/>
                <w:szCs w:val="18"/>
              </w:rPr>
            </w:pPr>
            <w:r w:rsidRPr="001278FA">
              <w:rPr>
                <w:rFonts w:ascii="Calibri" w:hAnsi="Calibri" w:cs="Calibri"/>
                <w:color w:val="FF0000"/>
                <w:sz w:val="18"/>
                <w:szCs w:val="18"/>
              </w:rPr>
              <w:t xml:space="preserve">If any changes have been made to Parts 1 and 2 since their approval, please ensure that they are indicated </w:t>
            </w:r>
            <w:r w:rsidRPr="001278FA" w:rsidR="00B05E56">
              <w:rPr>
                <w:rFonts w:ascii="Calibri" w:hAnsi="Calibri" w:cs="Calibri"/>
                <w:color w:val="FF0000"/>
                <w:sz w:val="18"/>
                <w:szCs w:val="18"/>
              </w:rPr>
              <w:t xml:space="preserve">clearly throughout Parts 1 and 2 </w:t>
            </w:r>
            <w:proofErr w:type="gramStart"/>
            <w:r w:rsidRPr="001278FA">
              <w:rPr>
                <w:rFonts w:ascii="Calibri" w:hAnsi="Calibri" w:cs="Calibri"/>
                <w:color w:val="FF0000"/>
                <w:sz w:val="18"/>
                <w:szCs w:val="18"/>
              </w:rPr>
              <w:t>through the use of</w:t>
            </w:r>
            <w:proofErr w:type="gramEnd"/>
            <w:r w:rsidRPr="001278FA">
              <w:rPr>
                <w:rFonts w:ascii="Calibri" w:hAnsi="Calibri" w:cs="Calibri"/>
                <w:color w:val="FF0000"/>
                <w:sz w:val="18"/>
                <w:szCs w:val="18"/>
              </w:rPr>
              <w:t xml:space="preserve"> tracked changes or a different colour and provide a brief description</w:t>
            </w:r>
            <w:r w:rsidRPr="001278FA" w:rsidR="00E6041A">
              <w:rPr>
                <w:rFonts w:ascii="Calibri" w:hAnsi="Calibri" w:cs="Calibri"/>
                <w:color w:val="FF0000"/>
                <w:sz w:val="18"/>
                <w:szCs w:val="18"/>
              </w:rPr>
              <w:t xml:space="preserve"> of the changes</w:t>
            </w:r>
            <w:r w:rsidR="001278FA">
              <w:rPr>
                <w:rFonts w:ascii="Calibri" w:hAnsi="Calibri" w:cs="Calibri"/>
                <w:color w:val="FF0000"/>
                <w:sz w:val="18"/>
                <w:szCs w:val="18"/>
              </w:rPr>
              <w:t xml:space="preserve"> and the rationale for them</w:t>
            </w:r>
            <w:r w:rsidRPr="001278FA">
              <w:rPr>
                <w:rFonts w:ascii="Calibri" w:hAnsi="Calibri" w:cs="Calibri"/>
                <w:color w:val="FF0000"/>
                <w:sz w:val="18"/>
                <w:szCs w:val="18"/>
              </w:rPr>
              <w:t xml:space="preserve"> below:</w:t>
            </w:r>
          </w:p>
          <w:p w:rsidR="004F71A5" w:rsidP="00851482" w:rsidRDefault="00F85FCA" w14:paraId="4CE525E4"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DF3218" w:rsidR="00851482" w:rsidP="00851482" w:rsidRDefault="00851482" w14:paraId="099BF5AC" w14:textId="78C320C4">
            <w:pPr>
              <w:spacing w:before="120" w:after="120"/>
              <w:jc w:val="both"/>
              <w:rPr>
                <w:rFonts w:ascii="Calibri" w:hAnsi="Calibri" w:cs="Calibri"/>
                <w:b/>
                <w:sz w:val="18"/>
                <w:szCs w:val="18"/>
              </w:rPr>
            </w:pPr>
          </w:p>
        </w:tc>
      </w:tr>
    </w:tbl>
    <w:p w:rsidR="00851482" w:rsidRDefault="00851482" w14:paraId="1E83A1FC" w14:textId="77777777">
      <w:r>
        <w:br w:type="page"/>
      </w:r>
    </w:p>
    <w:tbl>
      <w:tblPr>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093"/>
      </w:tblGrid>
      <w:tr w:rsidRPr="005D70FC" w:rsidR="00BC4C21" w:rsidTr="00DF3218" w14:paraId="45777CA1" w14:textId="77777777">
        <w:tc>
          <w:tcPr>
            <w:tcW w:w="10093" w:type="dxa"/>
            <w:shd w:val="clear" w:color="auto" w:fill="auto"/>
          </w:tcPr>
          <w:p w:rsidR="00BC4C21" w:rsidP="006C23E8" w:rsidRDefault="00BC4C21" w14:paraId="0B37483D" w14:textId="01780672">
            <w:pPr>
              <w:spacing w:before="120" w:after="120"/>
              <w:jc w:val="both"/>
              <w:rPr>
                <w:rFonts w:ascii="Calibri" w:hAnsi="Calibri" w:cs="Calibri"/>
                <w:b/>
                <w:sz w:val="18"/>
                <w:szCs w:val="18"/>
              </w:rPr>
            </w:pPr>
            <w:r w:rsidRPr="00DF3218">
              <w:rPr>
                <w:rFonts w:ascii="Calibri" w:hAnsi="Calibri" w:cs="Calibri"/>
                <w:b/>
                <w:sz w:val="18"/>
                <w:szCs w:val="18"/>
              </w:rPr>
              <w:lastRenderedPageBreak/>
              <w:t>3.</w:t>
            </w:r>
            <w:r w:rsidR="001278FA">
              <w:rPr>
                <w:rFonts w:ascii="Calibri" w:hAnsi="Calibri" w:cs="Calibri"/>
                <w:b/>
                <w:sz w:val="18"/>
                <w:szCs w:val="18"/>
              </w:rPr>
              <w:t>1</w:t>
            </w:r>
            <w:r w:rsidRPr="00DF3218">
              <w:rPr>
                <w:rFonts w:ascii="Calibri" w:hAnsi="Calibri" w:cs="Calibri"/>
                <w:b/>
                <w:sz w:val="18"/>
                <w:szCs w:val="18"/>
              </w:rPr>
              <w:t xml:space="preserve">) </w:t>
            </w:r>
            <w:r w:rsidR="004D6792">
              <w:rPr>
                <w:rFonts w:ascii="Calibri" w:hAnsi="Calibri" w:cs="Calibri"/>
                <w:b/>
                <w:sz w:val="18"/>
                <w:szCs w:val="18"/>
              </w:rPr>
              <w:t>Course Costing Summary</w:t>
            </w:r>
          </w:p>
          <w:p w:rsidR="00674206" w:rsidP="006C23E8" w:rsidRDefault="006C23E8" w14:paraId="2780FA11" w14:textId="6A74D2D7">
            <w:pPr>
              <w:spacing w:before="120" w:after="120"/>
              <w:jc w:val="both"/>
              <w:rPr>
                <w:rFonts w:ascii="Calibri" w:hAnsi="Calibri" w:cs="Calibri"/>
                <w:sz w:val="18"/>
                <w:szCs w:val="18"/>
              </w:rPr>
            </w:pPr>
            <w:r w:rsidRPr="006C23E8">
              <w:rPr>
                <w:rFonts w:ascii="Calibri" w:hAnsi="Calibri" w:cs="Calibri"/>
                <w:sz w:val="18"/>
                <w:szCs w:val="18"/>
              </w:rPr>
              <w:t xml:space="preserve">(a) </w:t>
            </w:r>
            <w:r>
              <w:rPr>
                <w:rFonts w:ascii="Calibri" w:hAnsi="Calibri" w:cs="Calibri"/>
                <w:sz w:val="18"/>
                <w:szCs w:val="18"/>
              </w:rPr>
              <w:t>Please complete the table below, indicating the student numbers on which the business case has been predicated and the expected income.</w:t>
            </w:r>
            <w:r w:rsidR="00D039E4">
              <w:rPr>
                <w:rFonts w:ascii="Calibri" w:hAnsi="Calibri" w:cs="Calibri"/>
                <w:sz w:val="18"/>
                <w:szCs w:val="18"/>
              </w:rPr>
              <w:t xml:space="preserve"> These numbers should match those provided in the </w:t>
            </w:r>
            <w:r w:rsidR="003F36D5">
              <w:rPr>
                <w:rFonts w:ascii="Calibri" w:hAnsi="Calibri" w:cs="Calibri"/>
                <w:sz w:val="18"/>
                <w:szCs w:val="18"/>
              </w:rPr>
              <w:t>c</w:t>
            </w:r>
            <w:r w:rsidRPr="00D039E4" w:rsidR="00D039E4">
              <w:rPr>
                <w:rFonts w:ascii="Calibri" w:hAnsi="Calibri" w:cs="Calibri"/>
                <w:sz w:val="18"/>
                <w:szCs w:val="18"/>
              </w:rPr>
              <w:t>ourse costing template</w:t>
            </w:r>
            <w:r w:rsidR="00D039E4">
              <w:rPr>
                <w:rFonts w:ascii="Calibri" w:hAnsi="Calibri" w:cs="Calibri"/>
                <w:sz w:val="18"/>
                <w:szCs w:val="18"/>
              </w:rPr>
              <w:t xml:space="preserve"> (Appendix A3) and are inclusive of continuing students and students completing any other awards to be offered, such as PgCerts or </w:t>
            </w:r>
            <w:proofErr w:type="spellStart"/>
            <w:r w:rsidR="00D039E4">
              <w:rPr>
                <w:rFonts w:ascii="Calibri" w:hAnsi="Calibri" w:cs="Calibri"/>
                <w:sz w:val="18"/>
                <w:szCs w:val="18"/>
              </w:rPr>
              <w:t>PgDips</w:t>
            </w:r>
            <w:proofErr w:type="spellEnd"/>
            <w:r w:rsidR="00D039E4">
              <w:rPr>
                <w:rFonts w:ascii="Calibri" w:hAnsi="Calibri" w:cs="Calibri"/>
                <w:sz w:val="18"/>
                <w:szCs w:val="18"/>
              </w:rPr>
              <w:t>.</w:t>
            </w:r>
          </w:p>
          <w:p w:rsidRPr="00DF3218" w:rsidR="00152267" w:rsidP="006C23E8" w:rsidRDefault="00152267" w14:paraId="10ADE32A" w14:textId="77777777">
            <w:pPr>
              <w:spacing w:before="120" w:after="120"/>
              <w:jc w:val="both"/>
              <w:rPr>
                <w:rFonts w:ascii="Calibri" w:hAnsi="Calibri" w:cs="Calibri"/>
                <w:b/>
                <w:sz w:val="18"/>
                <w:szCs w:val="18"/>
              </w:rPr>
            </w:pPr>
          </w:p>
          <w:tbl>
            <w:tblPr>
              <w:tblW w:w="8088" w:type="dxa"/>
              <w:tblInd w:w="1046" w:type="dxa"/>
              <w:tblLayout w:type="fixed"/>
              <w:tblLook w:val="04A0" w:firstRow="1" w:lastRow="0" w:firstColumn="1" w:lastColumn="0" w:noHBand="0" w:noVBand="1"/>
            </w:tblPr>
            <w:tblGrid>
              <w:gridCol w:w="2544"/>
              <w:gridCol w:w="1386"/>
              <w:gridCol w:w="1386"/>
              <w:gridCol w:w="1386"/>
              <w:gridCol w:w="1386"/>
            </w:tblGrid>
            <w:tr w:rsidRPr="00DF3218" w:rsidR="00DF3218" w:rsidTr="00854E93" w14:paraId="1FB920E8" w14:textId="77777777">
              <w:trPr>
                <w:trHeight w:val="300"/>
              </w:trPr>
              <w:tc>
                <w:tcPr>
                  <w:tcW w:w="2768" w:type="dxa"/>
                  <w:tcBorders>
                    <w:top w:val="single" w:color="auto" w:sz="4" w:space="0"/>
                    <w:left w:val="single" w:color="auto" w:sz="4" w:space="0"/>
                    <w:bottom w:val="single" w:color="auto" w:sz="4" w:space="0"/>
                    <w:right w:val="single" w:color="auto" w:sz="4" w:space="0"/>
                  </w:tcBorders>
                  <w:shd w:val="clear" w:color="auto" w:fill="C5E0B3" w:themeFill="accent6" w:themeFillTint="66"/>
                  <w:noWrap/>
                  <w:vAlign w:val="center"/>
                  <w:hideMark/>
                </w:tcPr>
                <w:p w:rsidRPr="00DF3218" w:rsidR="00DF3218" w:rsidP="00DF3218" w:rsidRDefault="004D6792" w14:paraId="23072326" w14:textId="04E8AE16">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Ideal Case</w:t>
                  </w:r>
                </w:p>
              </w:tc>
              <w:tc>
                <w:tcPr>
                  <w:tcW w:w="1497" w:type="dxa"/>
                  <w:tcBorders>
                    <w:top w:val="single" w:color="auto" w:sz="4" w:space="0"/>
                    <w:left w:val="nil"/>
                    <w:bottom w:val="single" w:color="auto" w:sz="4" w:space="0"/>
                    <w:right w:val="single" w:color="auto" w:sz="4" w:space="0"/>
                  </w:tcBorders>
                  <w:shd w:val="clear" w:color="auto" w:fill="auto"/>
                  <w:noWrap/>
                  <w:vAlign w:val="center"/>
                  <w:hideMark/>
                </w:tcPr>
                <w:p w:rsidRPr="00DF3218" w:rsidR="00DF3218" w:rsidP="00DF3218" w:rsidRDefault="00C939D5" w14:paraId="63DC2379" w14:textId="75BE6F27">
                  <w:pPr>
                    <w:jc w:val="center"/>
                    <w:rPr>
                      <w:rFonts w:ascii="Calibri" w:hAnsi="Calibri" w:eastAsia="Times New Roman" w:cs="Calibri"/>
                      <w:b/>
                      <w:color w:val="000000"/>
                      <w:sz w:val="22"/>
                      <w:szCs w:val="22"/>
                      <w:lang w:eastAsia="en-GB"/>
                    </w:rPr>
                  </w:pPr>
                  <w:r w:rsidRPr="00C939D5">
                    <w:rPr>
                      <w:rFonts w:ascii="Calibri" w:hAnsi="Calibri" w:eastAsia="Times New Roman" w:cs="Calibri"/>
                      <w:b/>
                      <w:color w:val="000000"/>
                      <w:sz w:val="18"/>
                      <w:szCs w:val="22"/>
                      <w:lang w:eastAsia="en-GB"/>
                    </w:rPr>
                    <w:t>1</w:t>
                  </w:r>
                  <w:r w:rsidRPr="00C939D5">
                    <w:rPr>
                      <w:rFonts w:ascii="Calibri" w:hAnsi="Calibri" w:eastAsia="Times New Roman" w:cs="Calibri"/>
                      <w:b/>
                      <w:color w:val="000000"/>
                      <w:sz w:val="18"/>
                      <w:szCs w:val="22"/>
                      <w:vertAlign w:val="superscript"/>
                      <w:lang w:eastAsia="en-GB"/>
                    </w:rPr>
                    <w:t>st</w:t>
                  </w:r>
                  <w:r w:rsidRPr="00C939D5">
                    <w:rPr>
                      <w:rFonts w:ascii="Calibri" w:hAnsi="Calibri" w:eastAsia="Times New Roman" w:cs="Calibri"/>
                      <w:b/>
                      <w:color w:val="000000"/>
                      <w:sz w:val="18"/>
                      <w:szCs w:val="22"/>
                      <w:lang w:eastAsia="en-GB"/>
                    </w:rPr>
                    <w:t xml:space="preserve"> year of operation</w:t>
                  </w:r>
                </w:p>
              </w:tc>
              <w:tc>
                <w:tcPr>
                  <w:tcW w:w="1497" w:type="dxa"/>
                  <w:tcBorders>
                    <w:top w:val="single" w:color="auto" w:sz="4" w:space="0"/>
                    <w:left w:val="nil"/>
                    <w:bottom w:val="single" w:color="auto" w:sz="4" w:space="0"/>
                    <w:right w:val="single" w:color="auto" w:sz="4" w:space="0"/>
                  </w:tcBorders>
                  <w:shd w:val="clear" w:color="auto" w:fill="auto"/>
                  <w:noWrap/>
                  <w:vAlign w:val="center"/>
                  <w:hideMark/>
                </w:tcPr>
                <w:p w:rsidRPr="00DF3218" w:rsidR="00DF3218" w:rsidP="00DF3218" w:rsidRDefault="00C939D5" w14:paraId="0F49BB6B" w14:textId="7EEDEBD5">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w:t>
                  </w:r>
                  <w:r w:rsidRPr="00C939D5">
                    <w:rPr>
                      <w:rFonts w:ascii="Calibri" w:hAnsi="Calibri" w:eastAsia="Times New Roman" w:cs="Calibri"/>
                      <w:b/>
                      <w:color w:val="000000"/>
                      <w:sz w:val="18"/>
                      <w:szCs w:val="22"/>
                      <w:vertAlign w:val="superscript"/>
                      <w:lang w:eastAsia="en-GB"/>
                    </w:rPr>
                    <w:t>nd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497" w:type="dxa"/>
                  <w:tcBorders>
                    <w:top w:val="single" w:color="auto" w:sz="4" w:space="0"/>
                    <w:left w:val="nil"/>
                    <w:bottom w:val="single" w:color="auto" w:sz="4" w:space="0"/>
                    <w:right w:val="single" w:color="auto" w:sz="4" w:space="0"/>
                  </w:tcBorders>
                  <w:shd w:val="clear" w:color="auto" w:fill="auto"/>
                  <w:noWrap/>
                  <w:vAlign w:val="center"/>
                  <w:hideMark/>
                </w:tcPr>
                <w:p w:rsidRPr="00DF3218" w:rsidR="00DF3218" w:rsidP="00DF3218" w:rsidRDefault="00C939D5" w14:paraId="1AA79EE9" w14:textId="2041F0A5">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3</w:t>
                  </w:r>
                  <w:r w:rsidRPr="00C939D5">
                    <w:rPr>
                      <w:rFonts w:ascii="Calibri" w:hAnsi="Calibri" w:eastAsia="Times New Roman" w:cs="Calibri"/>
                      <w:b/>
                      <w:color w:val="000000"/>
                      <w:sz w:val="18"/>
                      <w:szCs w:val="22"/>
                      <w:vertAlign w:val="superscript"/>
                      <w:lang w:eastAsia="en-GB"/>
                    </w:rPr>
                    <w:t>rd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497"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DF3218" w:rsidP="00DF3218" w:rsidRDefault="00DF3218" w14:paraId="2B881C79" w14:textId="6A682F5D">
                  <w:pPr>
                    <w:jc w:val="center"/>
                    <w:rPr>
                      <w:rFonts w:ascii="Calibri" w:hAnsi="Calibri" w:eastAsia="Times New Roman" w:cs="Calibri"/>
                      <w:b/>
                      <w:color w:val="000000"/>
                      <w:sz w:val="18"/>
                      <w:szCs w:val="22"/>
                      <w:lang w:eastAsia="en-GB"/>
                    </w:rPr>
                  </w:pPr>
                  <w:proofErr w:type="gramStart"/>
                  <w:r w:rsidRPr="00C939D5">
                    <w:rPr>
                      <w:rFonts w:ascii="Calibri" w:hAnsi="Calibri" w:eastAsia="Times New Roman" w:cs="Calibri"/>
                      <w:b/>
                      <w:color w:val="000000"/>
                      <w:sz w:val="18"/>
                      <w:szCs w:val="22"/>
                      <w:lang w:eastAsia="en-GB"/>
                    </w:rPr>
                    <w:t>Stead</w:t>
                  </w:r>
                  <w:r w:rsidRPr="00C939D5" w:rsidR="004D6792">
                    <w:rPr>
                      <w:rFonts w:ascii="Calibri" w:hAnsi="Calibri" w:eastAsia="Times New Roman" w:cs="Calibri"/>
                      <w:b/>
                      <w:color w:val="000000"/>
                      <w:sz w:val="18"/>
                      <w:szCs w:val="22"/>
                      <w:lang w:eastAsia="en-GB"/>
                    </w:rPr>
                    <w:t>y</w:t>
                  </w:r>
                  <w:r w:rsidRPr="00C939D5">
                    <w:rPr>
                      <w:rFonts w:ascii="Calibri" w:hAnsi="Calibri" w:eastAsia="Times New Roman" w:cs="Calibri"/>
                      <w:b/>
                      <w:color w:val="000000"/>
                      <w:sz w:val="18"/>
                      <w:szCs w:val="22"/>
                      <w:lang w:eastAsia="en-GB"/>
                    </w:rPr>
                    <w:t>-state</w:t>
                  </w:r>
                  <w:proofErr w:type="gramEnd"/>
                </w:p>
              </w:tc>
            </w:tr>
            <w:tr w:rsidRPr="00DF3218" w:rsidR="00DF3218" w:rsidTr="00854E93" w14:paraId="36C49CF5"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1C301AAF" w14:textId="32A67597">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Overseas students</w:t>
                  </w:r>
                  <w:r w:rsidRPr="002C01F5" w:rsidR="00AF6ECA">
                    <w:rPr>
                      <w:rFonts w:ascii="Calibri" w:hAnsi="Calibri" w:eastAsia="Times New Roman" w:cs="Calibri"/>
                      <w:b/>
                      <w:color w:val="000000"/>
                      <w:sz w:val="20"/>
                      <w:szCs w:val="22"/>
                      <w:lang w:eastAsia="en-GB"/>
                    </w:rPr>
                    <w:t xml:space="preserve"> FTE</w:t>
                  </w:r>
                  <w:r w:rsidRPr="002C01F5" w:rsidR="00012F69">
                    <w:rPr>
                      <w:rFonts w:ascii="Calibri" w:hAnsi="Calibri" w:eastAsia="Times New Roman" w:cs="Calibri"/>
                      <w:b/>
                      <w:color w:val="000000"/>
                      <w:sz w:val="20"/>
                      <w:szCs w:val="22"/>
                      <w:lang w:eastAsia="en-GB"/>
                    </w:rPr>
                    <w:t xml:space="preserve"> </w:t>
                  </w:r>
                  <w:r w:rsidRPr="002C01F5" w:rsidR="00012F69">
                    <w:rPr>
                      <w:rFonts w:ascii="Calibri" w:hAnsi="Calibri" w:eastAsia="Times New Roman" w:cs="Calibri"/>
                      <w:color w:val="000000"/>
                      <w:sz w:val="20"/>
                      <w:szCs w:val="22"/>
                      <w:lang w:eastAsia="en-GB"/>
                    </w:rPr>
                    <w:t>(No.)</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7C7C5A1A"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49998FEE"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23337A4D"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08E7917A"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DF3218" w:rsidTr="00854E93" w14:paraId="195AABC4"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2FC64037" w14:textId="6A5204A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Home students</w:t>
                  </w:r>
                  <w:r w:rsidRPr="002C01F5" w:rsidR="00AF6ECA">
                    <w:rPr>
                      <w:rFonts w:ascii="Calibri" w:hAnsi="Calibri" w:eastAsia="Times New Roman" w:cs="Calibri"/>
                      <w:b/>
                      <w:color w:val="000000"/>
                      <w:sz w:val="20"/>
                      <w:szCs w:val="22"/>
                      <w:lang w:eastAsia="en-GB"/>
                    </w:rPr>
                    <w:t xml:space="preserve"> FTE</w:t>
                  </w:r>
                  <w:r w:rsidRPr="002C01F5" w:rsidR="00012F69">
                    <w:rPr>
                      <w:rFonts w:ascii="Calibri" w:hAnsi="Calibri" w:eastAsia="Times New Roman" w:cs="Calibri"/>
                      <w:b/>
                      <w:color w:val="000000"/>
                      <w:sz w:val="20"/>
                      <w:szCs w:val="22"/>
                      <w:lang w:eastAsia="en-GB"/>
                    </w:rPr>
                    <w:t xml:space="preserve"> </w:t>
                  </w:r>
                  <w:r w:rsidRPr="002C01F5" w:rsidR="00012F69">
                    <w:rPr>
                      <w:rFonts w:ascii="Calibri" w:hAnsi="Calibri" w:eastAsia="Times New Roman" w:cs="Calibri"/>
                      <w:color w:val="000000"/>
                      <w:sz w:val="20"/>
                      <w:szCs w:val="22"/>
                      <w:lang w:eastAsia="en-GB"/>
                    </w:rPr>
                    <w:t>(No.)</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639A5652"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32EE678C"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7F0744F1"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54ECBEA5"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DF3218" w:rsidTr="00854E93" w14:paraId="6AFAB1D8"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467C404A" w14:textId="0CE0690F">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Expected income</w:t>
                  </w:r>
                  <w:r w:rsidRPr="002C01F5" w:rsidR="00012F69">
                    <w:rPr>
                      <w:rFonts w:ascii="Calibri" w:hAnsi="Calibri" w:eastAsia="Times New Roman" w:cs="Calibri"/>
                      <w:b/>
                      <w:color w:val="000000"/>
                      <w:sz w:val="20"/>
                      <w:szCs w:val="22"/>
                      <w:lang w:eastAsia="en-GB"/>
                    </w:rPr>
                    <w:t xml:space="preserve"> </w:t>
                  </w:r>
                  <w:r w:rsidRPr="002C01F5" w:rsidR="00012F69">
                    <w:rPr>
                      <w:rFonts w:ascii="Calibri" w:hAnsi="Calibri" w:eastAsia="Times New Roman" w:cs="Calibri"/>
                      <w:color w:val="000000"/>
                      <w:sz w:val="20"/>
                      <w:szCs w:val="22"/>
                      <w:lang w:eastAsia="en-GB"/>
                    </w:rPr>
                    <w:t>(£)</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27BB38AB"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5479AD2B"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5AF53B89"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0CF9ECB6"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DF3218" w:rsidTr="00854E93" w14:paraId="3FC79C3D"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2E85A05C" w14:textId="39028A33">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Direct staff costs</w:t>
                  </w:r>
                  <w:r w:rsidRPr="002C01F5" w:rsidR="00012F69">
                    <w:rPr>
                      <w:rFonts w:ascii="Calibri" w:hAnsi="Calibri" w:eastAsia="Times New Roman" w:cs="Calibri"/>
                      <w:b/>
                      <w:color w:val="000000"/>
                      <w:sz w:val="20"/>
                      <w:szCs w:val="22"/>
                      <w:lang w:eastAsia="en-GB"/>
                    </w:rPr>
                    <w:t xml:space="preserve"> </w:t>
                  </w:r>
                  <w:r w:rsidRPr="002C01F5" w:rsidR="00012F69">
                    <w:rPr>
                      <w:rFonts w:ascii="Calibri" w:hAnsi="Calibri" w:eastAsia="Times New Roman" w:cs="Calibri"/>
                      <w:color w:val="000000"/>
                      <w:sz w:val="20"/>
                      <w:szCs w:val="22"/>
                      <w:lang w:eastAsia="en-GB"/>
                    </w:rPr>
                    <w:t>(£)</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5765AAAF"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7251DD6E"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49A8A75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6628A179"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DF3218" w:rsidTr="00854E93" w14:paraId="33C69D3A"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67C19E9C" w14:textId="6C36894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sidR="00012F69">
                    <w:rPr>
                      <w:rFonts w:ascii="Calibri" w:hAnsi="Calibri" w:eastAsia="Times New Roman" w:cs="Calibri"/>
                      <w:color w:val="000000"/>
                      <w:sz w:val="20"/>
                      <w:szCs w:val="22"/>
                      <w:lang w:eastAsia="en-GB"/>
                    </w:rPr>
                    <w:t xml:space="preserve">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09EEA755"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2396277F"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5275EEC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1156389D"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r w:rsidRPr="00DF3218" w:rsidR="00DF3218" w:rsidTr="00854E93" w14:paraId="53E81D20" w14:textId="77777777">
              <w:trPr>
                <w:trHeight w:val="300"/>
              </w:trPr>
              <w:tc>
                <w:tcPr>
                  <w:tcW w:w="2768" w:type="dxa"/>
                  <w:tcBorders>
                    <w:top w:val="nil"/>
                    <w:left w:val="single" w:color="auto" w:sz="4" w:space="0"/>
                    <w:bottom w:val="single" w:color="auto" w:sz="4" w:space="0"/>
                    <w:right w:val="single" w:color="auto" w:sz="4" w:space="0"/>
                  </w:tcBorders>
                  <w:shd w:val="clear" w:color="auto" w:fill="auto"/>
                  <w:noWrap/>
                  <w:vAlign w:val="center"/>
                  <w:hideMark/>
                </w:tcPr>
                <w:p w:rsidRPr="002C01F5" w:rsidR="00DF3218" w:rsidP="00DF3218" w:rsidRDefault="00DF3218" w14:paraId="658A8AC4" w14:textId="0559E1D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Contribution</w:t>
                  </w:r>
                  <w:r w:rsidRPr="002C01F5" w:rsidR="00012F69">
                    <w:rPr>
                      <w:rFonts w:ascii="Calibri" w:hAnsi="Calibri" w:eastAsia="Times New Roman" w:cs="Calibri"/>
                      <w:b/>
                      <w:color w:val="000000"/>
                      <w:sz w:val="20"/>
                      <w:szCs w:val="22"/>
                      <w:lang w:eastAsia="en-GB"/>
                    </w:rPr>
                    <w:t xml:space="preserve"> </w:t>
                  </w:r>
                  <w:r w:rsidRPr="002C01F5" w:rsidR="00012F69">
                    <w:rPr>
                      <w:rFonts w:ascii="Calibri" w:hAnsi="Calibri" w:eastAsia="Times New Roman" w:cs="Calibri"/>
                      <w:color w:val="000000"/>
                      <w:sz w:val="20"/>
                      <w:szCs w:val="22"/>
                      <w:lang w:eastAsia="en-GB"/>
                    </w:rPr>
                    <w:t>(£)</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0EFA7319"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391E3D28"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auto"/>
                  <w:noWrap/>
                  <w:vAlign w:val="center"/>
                  <w:hideMark/>
                </w:tcPr>
                <w:p w:rsidRPr="002C01F5" w:rsidR="00DF3218" w:rsidP="00DF3218" w:rsidRDefault="00DF3218" w14:paraId="581CEE6A"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c>
                <w:tcPr>
                  <w:tcW w:w="1497" w:type="dxa"/>
                  <w:tcBorders>
                    <w:top w:val="nil"/>
                    <w:left w:val="nil"/>
                    <w:bottom w:val="single" w:color="auto" w:sz="4" w:space="0"/>
                    <w:right w:val="single" w:color="auto" w:sz="4" w:space="0"/>
                  </w:tcBorders>
                  <w:shd w:val="clear" w:color="auto" w:fill="D9E2F3" w:themeFill="accent5" w:themeFillTint="33"/>
                  <w:noWrap/>
                  <w:vAlign w:val="center"/>
                  <w:hideMark/>
                </w:tcPr>
                <w:p w:rsidRPr="002C01F5" w:rsidR="00DF3218" w:rsidP="00DF3218" w:rsidRDefault="00DF3218" w14:paraId="68F32BE7" w14:textId="77777777">
                  <w:pPr>
                    <w:rPr>
                      <w:rFonts w:ascii="Calibri" w:hAnsi="Calibri" w:eastAsia="Times New Roman" w:cs="Calibri"/>
                      <w:color w:val="000000"/>
                      <w:sz w:val="20"/>
                      <w:szCs w:val="22"/>
                      <w:lang w:eastAsia="en-GB"/>
                    </w:rPr>
                  </w:pPr>
                  <w:r w:rsidRPr="002C01F5">
                    <w:rPr>
                      <w:rFonts w:ascii="Calibri" w:hAnsi="Calibri" w:eastAsia="Times New Roman" w:cs="Calibri"/>
                      <w:color w:val="000000"/>
                      <w:sz w:val="20"/>
                      <w:szCs w:val="22"/>
                      <w:lang w:eastAsia="en-GB"/>
                    </w:rPr>
                    <w:t> </w:t>
                  </w:r>
                </w:p>
              </w:tc>
            </w:tr>
          </w:tbl>
          <w:p w:rsidR="00D12D61" w:rsidP="006C23E8" w:rsidRDefault="00D12D61" w14:paraId="2FFAAD7D" w14:textId="3B4F7812">
            <w:pPr>
              <w:spacing w:before="120" w:after="120"/>
              <w:jc w:val="both"/>
              <w:rPr>
                <w:rFonts w:ascii="Calibri" w:hAnsi="Calibri" w:cs="Calibri"/>
                <w:sz w:val="18"/>
                <w:szCs w:val="18"/>
              </w:rPr>
            </w:pPr>
          </w:p>
          <w:tbl>
            <w:tblPr>
              <w:tblW w:w="8088" w:type="dxa"/>
              <w:tblInd w:w="1046" w:type="dxa"/>
              <w:tblLayout w:type="fixed"/>
              <w:tblLook w:val="04A0" w:firstRow="1" w:lastRow="0" w:firstColumn="1" w:lastColumn="0" w:noHBand="0" w:noVBand="1"/>
            </w:tblPr>
            <w:tblGrid>
              <w:gridCol w:w="2560"/>
              <w:gridCol w:w="1417"/>
              <w:gridCol w:w="1418"/>
              <w:gridCol w:w="1275"/>
              <w:gridCol w:w="1418"/>
            </w:tblGrid>
            <w:tr w:rsidRPr="00DF3218" w:rsidR="00C939D5" w:rsidTr="00854E93" w14:paraId="1CBE2534" w14:textId="77777777">
              <w:trPr>
                <w:trHeight w:val="300"/>
              </w:trPr>
              <w:tc>
                <w:tcPr>
                  <w:tcW w:w="2560" w:type="dxa"/>
                  <w:tcBorders>
                    <w:top w:val="single" w:color="auto" w:sz="4" w:space="0"/>
                    <w:left w:val="single" w:color="auto" w:sz="4" w:space="0"/>
                    <w:bottom w:val="single" w:color="auto" w:sz="4" w:space="0"/>
                    <w:right w:val="single" w:color="auto" w:sz="4" w:space="0"/>
                  </w:tcBorders>
                  <w:shd w:val="clear" w:color="auto" w:fill="FFF2CC" w:themeFill="accent4" w:themeFillTint="33"/>
                  <w:noWrap/>
                  <w:vAlign w:val="center"/>
                  <w:hideMark/>
                </w:tcPr>
                <w:p w:rsidRPr="00DF3218" w:rsidR="00C939D5" w:rsidP="00C939D5" w:rsidRDefault="00C939D5" w14:paraId="02C2F7B5" w14:textId="319A2429">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Mid Case</w:t>
                  </w:r>
                </w:p>
              </w:tc>
              <w:tc>
                <w:tcPr>
                  <w:tcW w:w="1417"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0CA5999F" w14:textId="0592A2D4">
                  <w:pPr>
                    <w:jc w:val="center"/>
                    <w:rPr>
                      <w:rFonts w:ascii="Calibri" w:hAnsi="Calibri" w:eastAsia="Times New Roman" w:cs="Calibri"/>
                      <w:b/>
                      <w:color w:val="000000"/>
                      <w:sz w:val="22"/>
                      <w:szCs w:val="22"/>
                      <w:lang w:eastAsia="en-GB"/>
                    </w:rPr>
                  </w:pPr>
                  <w:r w:rsidRPr="00C939D5">
                    <w:rPr>
                      <w:rFonts w:ascii="Calibri" w:hAnsi="Calibri" w:eastAsia="Times New Roman" w:cs="Calibri"/>
                      <w:b/>
                      <w:color w:val="000000"/>
                      <w:sz w:val="18"/>
                      <w:szCs w:val="22"/>
                      <w:lang w:eastAsia="en-GB"/>
                    </w:rPr>
                    <w:t>1</w:t>
                  </w:r>
                  <w:r w:rsidRPr="00C939D5">
                    <w:rPr>
                      <w:rFonts w:ascii="Calibri" w:hAnsi="Calibri" w:eastAsia="Times New Roman" w:cs="Calibri"/>
                      <w:b/>
                      <w:color w:val="000000"/>
                      <w:sz w:val="18"/>
                      <w:szCs w:val="22"/>
                      <w:vertAlign w:val="superscript"/>
                      <w:lang w:eastAsia="en-GB"/>
                    </w:rPr>
                    <w:t>st</w:t>
                  </w:r>
                  <w:r w:rsidRPr="00C939D5">
                    <w:rPr>
                      <w:rFonts w:ascii="Calibri" w:hAnsi="Calibri" w:eastAsia="Times New Roman" w:cs="Calibri"/>
                      <w:b/>
                      <w:color w:val="000000"/>
                      <w:sz w:val="18"/>
                      <w:szCs w:val="22"/>
                      <w:lang w:eastAsia="en-GB"/>
                    </w:rPr>
                    <w:t xml:space="preserve"> year of operation</w:t>
                  </w:r>
                </w:p>
              </w:tc>
              <w:tc>
                <w:tcPr>
                  <w:tcW w:w="1418"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48032B73" w14:textId="1675FF0E">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w:t>
                  </w:r>
                  <w:r w:rsidRPr="00C939D5">
                    <w:rPr>
                      <w:rFonts w:ascii="Calibri" w:hAnsi="Calibri" w:eastAsia="Times New Roman" w:cs="Calibri"/>
                      <w:b/>
                      <w:color w:val="000000"/>
                      <w:sz w:val="18"/>
                      <w:szCs w:val="22"/>
                      <w:vertAlign w:val="superscript"/>
                      <w:lang w:eastAsia="en-GB"/>
                    </w:rPr>
                    <w:t>nd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3CA6BE93" w14:textId="26F9E7B7">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3</w:t>
                  </w:r>
                  <w:r w:rsidRPr="00C939D5">
                    <w:rPr>
                      <w:rFonts w:ascii="Calibri" w:hAnsi="Calibri" w:eastAsia="Times New Roman" w:cs="Calibri"/>
                      <w:b/>
                      <w:color w:val="000000"/>
                      <w:sz w:val="18"/>
                      <w:szCs w:val="22"/>
                      <w:vertAlign w:val="superscript"/>
                      <w:lang w:eastAsia="en-GB"/>
                    </w:rPr>
                    <w:t>rd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418"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C939D5" w:rsidP="00C939D5" w:rsidRDefault="00C939D5" w14:paraId="63E9D5DB" w14:textId="39EDF55A">
                  <w:pPr>
                    <w:jc w:val="center"/>
                    <w:rPr>
                      <w:rFonts w:ascii="Calibri" w:hAnsi="Calibri" w:eastAsia="Times New Roman" w:cs="Calibri"/>
                      <w:b/>
                      <w:color w:val="000000"/>
                      <w:sz w:val="18"/>
                      <w:szCs w:val="22"/>
                      <w:lang w:eastAsia="en-GB"/>
                    </w:rPr>
                  </w:pPr>
                  <w:proofErr w:type="gramStart"/>
                  <w:r w:rsidRPr="00C939D5">
                    <w:rPr>
                      <w:rFonts w:ascii="Calibri" w:hAnsi="Calibri" w:eastAsia="Times New Roman" w:cs="Calibri"/>
                      <w:b/>
                      <w:color w:val="000000"/>
                      <w:sz w:val="18"/>
                      <w:szCs w:val="22"/>
                      <w:lang w:eastAsia="en-GB"/>
                    </w:rPr>
                    <w:t>Steady-state</w:t>
                  </w:r>
                  <w:proofErr w:type="gramEnd"/>
                </w:p>
              </w:tc>
            </w:tr>
            <w:tr w:rsidRPr="00DF3218" w:rsidR="00AF6ECA" w:rsidTr="00854E93" w14:paraId="41479168"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AF6ECA" w:rsidP="00AF6ECA" w:rsidRDefault="00AF6ECA" w14:paraId="45A5EBEB" w14:textId="16AFC191">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Overseas students FTE </w:t>
                  </w:r>
                  <w:r w:rsidRPr="002C01F5">
                    <w:rPr>
                      <w:rFonts w:ascii="Calibri" w:hAnsi="Calibri" w:eastAsia="Times New Roman" w:cs="Calibri"/>
                      <w:color w:val="000000"/>
                      <w:sz w:val="20"/>
                      <w:szCs w:val="22"/>
                      <w:lang w:eastAsia="en-GB"/>
                    </w:rPr>
                    <w:t>(No.)</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095880C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2350DCB6"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702FEF1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AF6ECA" w:rsidP="00AF6ECA" w:rsidRDefault="00AF6ECA" w14:paraId="79F4D977"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AF6ECA" w:rsidTr="00854E93" w14:paraId="6791D64B"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AF6ECA" w:rsidP="00AF6ECA" w:rsidRDefault="00AF6ECA" w14:paraId="71A22143" w14:textId="27CDD604">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Home students FTE </w:t>
                  </w:r>
                  <w:r w:rsidRPr="002C01F5">
                    <w:rPr>
                      <w:rFonts w:ascii="Calibri" w:hAnsi="Calibri" w:eastAsia="Times New Roman" w:cs="Calibri"/>
                      <w:color w:val="000000"/>
                      <w:sz w:val="20"/>
                      <w:szCs w:val="22"/>
                      <w:lang w:eastAsia="en-GB"/>
                    </w:rPr>
                    <w:t>(No.)</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73E3096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67ED0DE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0C3C6F5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AF6ECA" w:rsidP="00AF6ECA" w:rsidRDefault="00AF6ECA" w14:paraId="0588AE4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28D2EACD"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60D6DD8D" w14:textId="41D0D39F">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Expected income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DFE500D"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1051D6C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EA9FBF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4A33305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6E200661"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3E8688D9" w14:textId="2C0FEA14">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Direct staff costs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4A3CC685"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1898C66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3800B22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0DBEDC8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1BE2393F"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5DA1AC6D" w14:textId="3801A6B8">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Pr>
                      <w:rFonts w:ascii="Calibri" w:hAnsi="Calibri" w:eastAsia="Times New Roman" w:cs="Calibri"/>
                      <w:color w:val="000000"/>
                      <w:sz w:val="20"/>
                      <w:szCs w:val="22"/>
                      <w:lang w:eastAsia="en-GB"/>
                    </w:rPr>
                    <w:t xml:space="preserve"> (£)</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1E60AEB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7E1C33A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1AF70B01"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126DDDC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7767E4F7" w14:textId="77777777">
              <w:trPr>
                <w:trHeight w:val="64"/>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50BAD577" w14:textId="007BC27F">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Contribution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A9C1D2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42185D9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3BCAD7E0"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6FC86F6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bl>
          <w:p w:rsidR="004D6792" w:rsidP="006C23E8" w:rsidRDefault="004D6792" w14:paraId="72BE1F48" w14:textId="67C7CA72">
            <w:pPr>
              <w:spacing w:before="120" w:after="120"/>
              <w:jc w:val="both"/>
              <w:rPr>
                <w:rFonts w:ascii="Calibri" w:hAnsi="Calibri" w:cs="Calibri"/>
                <w:sz w:val="18"/>
                <w:szCs w:val="18"/>
              </w:rPr>
            </w:pPr>
          </w:p>
          <w:tbl>
            <w:tblPr>
              <w:tblW w:w="8088" w:type="dxa"/>
              <w:tblInd w:w="1046" w:type="dxa"/>
              <w:tblLayout w:type="fixed"/>
              <w:tblLook w:val="04A0" w:firstRow="1" w:lastRow="0" w:firstColumn="1" w:lastColumn="0" w:noHBand="0" w:noVBand="1"/>
            </w:tblPr>
            <w:tblGrid>
              <w:gridCol w:w="2560"/>
              <w:gridCol w:w="1417"/>
              <w:gridCol w:w="1418"/>
              <w:gridCol w:w="1275"/>
              <w:gridCol w:w="1418"/>
            </w:tblGrid>
            <w:tr w:rsidRPr="00DF3218" w:rsidR="00C939D5" w:rsidTr="00854E93" w14:paraId="08CB5D9F" w14:textId="77777777">
              <w:trPr>
                <w:trHeight w:val="300"/>
              </w:trPr>
              <w:tc>
                <w:tcPr>
                  <w:tcW w:w="2560" w:type="dxa"/>
                  <w:tcBorders>
                    <w:top w:val="single" w:color="auto" w:sz="4" w:space="0"/>
                    <w:left w:val="single" w:color="auto" w:sz="4" w:space="0"/>
                    <w:bottom w:val="single" w:color="auto" w:sz="4" w:space="0"/>
                    <w:right w:val="single" w:color="auto" w:sz="4" w:space="0"/>
                  </w:tcBorders>
                  <w:shd w:val="clear" w:color="auto" w:fill="FBE4D5" w:themeFill="accent2" w:themeFillTint="33"/>
                  <w:noWrap/>
                  <w:vAlign w:val="center"/>
                  <w:hideMark/>
                </w:tcPr>
                <w:p w:rsidRPr="00DF3218" w:rsidR="00C939D5" w:rsidP="00C939D5" w:rsidRDefault="00C939D5" w14:paraId="18F9F615" w14:textId="34EFB10E">
                  <w:pPr>
                    <w:rPr>
                      <w:rFonts w:ascii="Calibri" w:hAnsi="Calibri" w:eastAsia="Times New Roman" w:cs="Calibri"/>
                      <w:b/>
                      <w:color w:val="000000"/>
                      <w:sz w:val="22"/>
                      <w:szCs w:val="22"/>
                      <w:lang w:eastAsia="en-GB"/>
                    </w:rPr>
                  </w:pPr>
                  <w:r>
                    <w:rPr>
                      <w:rFonts w:ascii="Calibri" w:hAnsi="Calibri" w:eastAsia="Times New Roman" w:cs="Calibri"/>
                      <w:b/>
                      <w:color w:val="000000"/>
                      <w:sz w:val="22"/>
                      <w:szCs w:val="22"/>
                      <w:lang w:eastAsia="en-GB"/>
                    </w:rPr>
                    <w:t>Worse Case</w:t>
                  </w:r>
                </w:p>
              </w:tc>
              <w:tc>
                <w:tcPr>
                  <w:tcW w:w="1417"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486230CF" w14:textId="07F91FED">
                  <w:pPr>
                    <w:jc w:val="center"/>
                    <w:rPr>
                      <w:rFonts w:ascii="Calibri" w:hAnsi="Calibri" w:eastAsia="Times New Roman" w:cs="Calibri"/>
                      <w:b/>
                      <w:color w:val="000000"/>
                      <w:sz w:val="22"/>
                      <w:szCs w:val="22"/>
                      <w:lang w:eastAsia="en-GB"/>
                    </w:rPr>
                  </w:pPr>
                  <w:r w:rsidRPr="00C939D5">
                    <w:rPr>
                      <w:rFonts w:ascii="Calibri" w:hAnsi="Calibri" w:eastAsia="Times New Roman" w:cs="Calibri"/>
                      <w:b/>
                      <w:color w:val="000000"/>
                      <w:sz w:val="18"/>
                      <w:szCs w:val="22"/>
                      <w:lang w:eastAsia="en-GB"/>
                    </w:rPr>
                    <w:t>1</w:t>
                  </w:r>
                  <w:r w:rsidRPr="00C939D5">
                    <w:rPr>
                      <w:rFonts w:ascii="Calibri" w:hAnsi="Calibri" w:eastAsia="Times New Roman" w:cs="Calibri"/>
                      <w:b/>
                      <w:color w:val="000000"/>
                      <w:sz w:val="18"/>
                      <w:szCs w:val="22"/>
                      <w:vertAlign w:val="superscript"/>
                      <w:lang w:eastAsia="en-GB"/>
                    </w:rPr>
                    <w:t>st</w:t>
                  </w:r>
                  <w:r w:rsidRPr="00C939D5">
                    <w:rPr>
                      <w:rFonts w:ascii="Calibri" w:hAnsi="Calibri" w:eastAsia="Times New Roman" w:cs="Calibri"/>
                      <w:b/>
                      <w:color w:val="000000"/>
                      <w:sz w:val="18"/>
                      <w:szCs w:val="22"/>
                      <w:lang w:eastAsia="en-GB"/>
                    </w:rPr>
                    <w:t xml:space="preserve"> year of operation</w:t>
                  </w:r>
                </w:p>
              </w:tc>
              <w:tc>
                <w:tcPr>
                  <w:tcW w:w="1418"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79F76357" w14:textId="718F9F1E">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2</w:t>
                  </w:r>
                  <w:r w:rsidRPr="00C939D5">
                    <w:rPr>
                      <w:rFonts w:ascii="Calibri" w:hAnsi="Calibri" w:eastAsia="Times New Roman" w:cs="Calibri"/>
                      <w:b/>
                      <w:color w:val="000000"/>
                      <w:sz w:val="18"/>
                      <w:szCs w:val="22"/>
                      <w:vertAlign w:val="superscript"/>
                      <w:lang w:eastAsia="en-GB"/>
                    </w:rPr>
                    <w:t>nd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275" w:type="dxa"/>
                  <w:tcBorders>
                    <w:top w:val="single" w:color="auto" w:sz="4" w:space="0"/>
                    <w:left w:val="nil"/>
                    <w:bottom w:val="single" w:color="auto" w:sz="4" w:space="0"/>
                    <w:right w:val="single" w:color="auto" w:sz="4" w:space="0"/>
                  </w:tcBorders>
                  <w:shd w:val="clear" w:color="auto" w:fill="auto"/>
                  <w:noWrap/>
                  <w:vAlign w:val="center"/>
                  <w:hideMark/>
                </w:tcPr>
                <w:p w:rsidRPr="00DF3218" w:rsidR="00C939D5" w:rsidP="00C939D5" w:rsidRDefault="00C939D5" w14:paraId="22AB0142" w14:textId="5A5BC8FD">
                  <w:pPr>
                    <w:jc w:val="center"/>
                    <w:rPr>
                      <w:rFonts w:ascii="Calibri" w:hAnsi="Calibri" w:eastAsia="Times New Roman" w:cs="Calibri"/>
                      <w:b/>
                      <w:color w:val="000000"/>
                      <w:sz w:val="22"/>
                      <w:szCs w:val="22"/>
                      <w:lang w:eastAsia="en-GB"/>
                    </w:rPr>
                  </w:pPr>
                  <w:r>
                    <w:rPr>
                      <w:rFonts w:ascii="Calibri" w:hAnsi="Calibri" w:eastAsia="Times New Roman" w:cs="Calibri"/>
                      <w:b/>
                      <w:color w:val="000000"/>
                      <w:sz w:val="18"/>
                      <w:szCs w:val="22"/>
                      <w:lang w:eastAsia="en-GB"/>
                    </w:rPr>
                    <w:t>3</w:t>
                  </w:r>
                  <w:r w:rsidRPr="00C939D5">
                    <w:rPr>
                      <w:rFonts w:ascii="Calibri" w:hAnsi="Calibri" w:eastAsia="Times New Roman" w:cs="Calibri"/>
                      <w:b/>
                      <w:color w:val="000000"/>
                      <w:sz w:val="18"/>
                      <w:szCs w:val="22"/>
                      <w:vertAlign w:val="superscript"/>
                      <w:lang w:eastAsia="en-GB"/>
                    </w:rPr>
                    <w:t>rd</w:t>
                  </w:r>
                  <w:r>
                    <w:rPr>
                      <w:rFonts w:ascii="Calibri" w:hAnsi="Calibri" w:eastAsia="Times New Roman" w:cs="Calibri"/>
                      <w:b/>
                      <w:color w:val="000000"/>
                      <w:sz w:val="18"/>
                      <w:szCs w:val="22"/>
                      <w:lang w:eastAsia="en-GB"/>
                    </w:rPr>
                    <w:t xml:space="preserve"> </w:t>
                  </w:r>
                  <w:r w:rsidRPr="00C939D5">
                    <w:rPr>
                      <w:rFonts w:ascii="Calibri" w:hAnsi="Calibri" w:eastAsia="Times New Roman" w:cs="Calibri"/>
                      <w:b/>
                      <w:color w:val="000000"/>
                      <w:sz w:val="18"/>
                      <w:szCs w:val="22"/>
                      <w:lang w:eastAsia="en-GB"/>
                    </w:rPr>
                    <w:t>year of operation</w:t>
                  </w:r>
                </w:p>
              </w:tc>
              <w:tc>
                <w:tcPr>
                  <w:tcW w:w="1418" w:type="dxa"/>
                  <w:tcBorders>
                    <w:top w:val="single" w:color="auto" w:sz="4" w:space="0"/>
                    <w:left w:val="nil"/>
                    <w:bottom w:val="single" w:color="auto" w:sz="4" w:space="0"/>
                    <w:right w:val="single" w:color="auto" w:sz="4" w:space="0"/>
                  </w:tcBorders>
                  <w:shd w:val="clear" w:color="auto" w:fill="D9E2F3" w:themeFill="accent5" w:themeFillTint="33"/>
                  <w:noWrap/>
                  <w:vAlign w:val="center"/>
                  <w:hideMark/>
                </w:tcPr>
                <w:p w:rsidRPr="00C939D5" w:rsidR="00C939D5" w:rsidP="00C939D5" w:rsidRDefault="00C939D5" w14:paraId="155C162C" w14:textId="78EA4D1E">
                  <w:pPr>
                    <w:jc w:val="center"/>
                    <w:rPr>
                      <w:rFonts w:ascii="Calibri" w:hAnsi="Calibri" w:eastAsia="Times New Roman" w:cs="Calibri"/>
                      <w:b/>
                      <w:color w:val="000000"/>
                      <w:sz w:val="18"/>
                      <w:szCs w:val="22"/>
                      <w:lang w:eastAsia="en-GB"/>
                    </w:rPr>
                  </w:pPr>
                  <w:proofErr w:type="gramStart"/>
                  <w:r w:rsidRPr="00C939D5">
                    <w:rPr>
                      <w:rFonts w:ascii="Calibri" w:hAnsi="Calibri" w:eastAsia="Times New Roman" w:cs="Calibri"/>
                      <w:b/>
                      <w:color w:val="000000"/>
                      <w:sz w:val="18"/>
                      <w:szCs w:val="22"/>
                      <w:lang w:eastAsia="en-GB"/>
                    </w:rPr>
                    <w:t>Steady-state</w:t>
                  </w:r>
                  <w:proofErr w:type="gramEnd"/>
                </w:p>
              </w:tc>
            </w:tr>
            <w:tr w:rsidRPr="00DF3218" w:rsidR="00AF6ECA" w:rsidTr="00854E93" w14:paraId="41119EB9"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AF6ECA" w:rsidP="00AF6ECA" w:rsidRDefault="00AF6ECA" w14:paraId="7CD342BF" w14:textId="32185A5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Overseas students FTE </w:t>
                  </w:r>
                  <w:r w:rsidRPr="002C01F5">
                    <w:rPr>
                      <w:rFonts w:ascii="Calibri" w:hAnsi="Calibri" w:eastAsia="Times New Roman" w:cs="Calibri"/>
                      <w:color w:val="000000"/>
                      <w:sz w:val="20"/>
                      <w:szCs w:val="22"/>
                      <w:lang w:eastAsia="en-GB"/>
                    </w:rPr>
                    <w:t>(No.)</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4FB49D1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5EFC2199"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09A1D00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AF6ECA" w:rsidP="00AF6ECA" w:rsidRDefault="00AF6ECA" w14:paraId="1FB6C0DD"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AF6ECA" w:rsidTr="00854E93" w14:paraId="0693F8E7"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AF6ECA" w:rsidP="00AF6ECA" w:rsidRDefault="00AF6ECA" w14:paraId="5C030123" w14:textId="674E6C5E">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Home students FTE </w:t>
                  </w:r>
                  <w:r w:rsidRPr="002C01F5">
                    <w:rPr>
                      <w:rFonts w:ascii="Calibri" w:hAnsi="Calibri" w:eastAsia="Times New Roman" w:cs="Calibri"/>
                      <w:color w:val="000000"/>
                      <w:sz w:val="20"/>
                      <w:szCs w:val="22"/>
                      <w:lang w:eastAsia="en-GB"/>
                    </w:rPr>
                    <w:t>(No.)</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7A4F8510"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57B09F7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AF6ECA" w:rsidP="00AF6ECA" w:rsidRDefault="00AF6ECA" w14:paraId="2DE34EC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AF6ECA" w:rsidP="00AF6ECA" w:rsidRDefault="00AF6ECA" w14:paraId="04533139"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7E94E43D"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75C07B4C" w14:textId="257C6E84">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Expected income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74471A7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66CEBA1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3C6F2F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2264581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481549C9"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3104EF99" w14:textId="2A69E8B7">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Direct staff costs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56888BD"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3652916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18A1E97A"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1686AFDC"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43357EE1"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73BC8D11" w14:textId="05D05105">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Non-staff costs</w:t>
                  </w:r>
                  <w:r w:rsidRPr="002C01F5">
                    <w:rPr>
                      <w:rFonts w:ascii="Calibri" w:hAnsi="Calibri" w:eastAsia="Times New Roman" w:cs="Calibri"/>
                      <w:color w:val="000000"/>
                      <w:sz w:val="20"/>
                      <w:szCs w:val="22"/>
                      <w:lang w:eastAsia="en-GB"/>
                    </w:rPr>
                    <w:t xml:space="preserve"> (£)</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37CB858"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02B8C27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050A09EF"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6D2BC51B"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r w:rsidRPr="00DF3218" w:rsidR="00012F69" w:rsidTr="00854E93" w14:paraId="7978613E" w14:textId="77777777">
              <w:trPr>
                <w:trHeight w:val="300"/>
              </w:trPr>
              <w:tc>
                <w:tcPr>
                  <w:tcW w:w="2560" w:type="dxa"/>
                  <w:tcBorders>
                    <w:top w:val="nil"/>
                    <w:left w:val="single" w:color="auto" w:sz="4" w:space="0"/>
                    <w:bottom w:val="single" w:color="auto" w:sz="4" w:space="0"/>
                    <w:right w:val="single" w:color="auto" w:sz="4" w:space="0"/>
                  </w:tcBorders>
                  <w:shd w:val="clear" w:color="auto" w:fill="auto"/>
                  <w:noWrap/>
                  <w:vAlign w:val="center"/>
                  <w:hideMark/>
                </w:tcPr>
                <w:p w:rsidRPr="002C01F5" w:rsidR="00012F69" w:rsidP="00012F69" w:rsidRDefault="00012F69" w14:paraId="765165D0" w14:textId="3A8EA1BA">
                  <w:pPr>
                    <w:rPr>
                      <w:rFonts w:ascii="Calibri" w:hAnsi="Calibri" w:eastAsia="Times New Roman" w:cs="Calibri"/>
                      <w:b/>
                      <w:color w:val="000000"/>
                      <w:sz w:val="20"/>
                      <w:szCs w:val="22"/>
                      <w:lang w:eastAsia="en-GB"/>
                    </w:rPr>
                  </w:pPr>
                  <w:r w:rsidRPr="002C01F5">
                    <w:rPr>
                      <w:rFonts w:ascii="Calibri" w:hAnsi="Calibri" w:eastAsia="Times New Roman" w:cs="Calibri"/>
                      <w:b/>
                      <w:color w:val="000000"/>
                      <w:sz w:val="20"/>
                      <w:szCs w:val="22"/>
                      <w:lang w:eastAsia="en-GB"/>
                    </w:rPr>
                    <w:t xml:space="preserve">Contribution </w:t>
                  </w:r>
                  <w:r w:rsidRPr="002C01F5">
                    <w:rPr>
                      <w:rFonts w:ascii="Calibri" w:hAnsi="Calibri" w:eastAsia="Times New Roman" w:cs="Calibri"/>
                      <w:color w:val="000000"/>
                      <w:sz w:val="20"/>
                      <w:szCs w:val="22"/>
                      <w:lang w:eastAsia="en-GB"/>
                    </w:rPr>
                    <w:t>(£)</w:t>
                  </w:r>
                </w:p>
              </w:tc>
              <w:tc>
                <w:tcPr>
                  <w:tcW w:w="1417"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2BBBC1DE"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5D092B4D"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275" w:type="dxa"/>
                  <w:tcBorders>
                    <w:top w:val="nil"/>
                    <w:left w:val="nil"/>
                    <w:bottom w:val="single" w:color="auto" w:sz="4" w:space="0"/>
                    <w:right w:val="single" w:color="auto" w:sz="4" w:space="0"/>
                  </w:tcBorders>
                  <w:shd w:val="clear" w:color="auto" w:fill="auto"/>
                  <w:noWrap/>
                  <w:vAlign w:val="center"/>
                  <w:hideMark/>
                </w:tcPr>
                <w:p w:rsidRPr="00DF3218" w:rsidR="00012F69" w:rsidP="00012F69" w:rsidRDefault="00012F69" w14:paraId="43CF1804"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c>
                <w:tcPr>
                  <w:tcW w:w="1418" w:type="dxa"/>
                  <w:tcBorders>
                    <w:top w:val="nil"/>
                    <w:left w:val="nil"/>
                    <w:bottom w:val="single" w:color="auto" w:sz="4" w:space="0"/>
                    <w:right w:val="single" w:color="auto" w:sz="4" w:space="0"/>
                  </w:tcBorders>
                  <w:shd w:val="clear" w:color="auto" w:fill="D9E2F3" w:themeFill="accent5" w:themeFillTint="33"/>
                  <w:noWrap/>
                  <w:vAlign w:val="center"/>
                  <w:hideMark/>
                </w:tcPr>
                <w:p w:rsidRPr="00DF3218" w:rsidR="00012F69" w:rsidP="00012F69" w:rsidRDefault="00012F69" w14:paraId="7AD932A2" w14:textId="77777777">
                  <w:pPr>
                    <w:rPr>
                      <w:rFonts w:ascii="Calibri" w:hAnsi="Calibri" w:eastAsia="Times New Roman" w:cs="Calibri"/>
                      <w:color w:val="000000"/>
                      <w:sz w:val="22"/>
                      <w:szCs w:val="22"/>
                      <w:lang w:eastAsia="en-GB"/>
                    </w:rPr>
                  </w:pPr>
                  <w:r w:rsidRPr="00DF3218">
                    <w:rPr>
                      <w:rFonts w:ascii="Calibri" w:hAnsi="Calibri" w:eastAsia="Times New Roman" w:cs="Calibri"/>
                      <w:color w:val="000000"/>
                      <w:sz w:val="22"/>
                      <w:szCs w:val="22"/>
                      <w:lang w:eastAsia="en-GB"/>
                    </w:rPr>
                    <w:t> </w:t>
                  </w:r>
                </w:p>
              </w:tc>
            </w:tr>
          </w:tbl>
          <w:p w:rsidR="006C23E8" w:rsidP="006C23E8" w:rsidRDefault="006C23E8" w14:paraId="7EF5F9B1" w14:textId="77777777">
            <w:pPr>
              <w:widowControl w:val="0"/>
              <w:rPr>
                <w:rFonts w:ascii="Calibri" w:hAnsi="Calibri" w:cs="Calibri"/>
                <w:sz w:val="18"/>
                <w:szCs w:val="18"/>
              </w:rPr>
            </w:pPr>
          </w:p>
          <w:p w:rsidR="006C23E8" w:rsidP="006C23E8" w:rsidRDefault="00FB6D21" w14:paraId="17E415D8" w14:textId="2426C8E7">
            <w:pPr>
              <w:widowControl w:val="0"/>
              <w:rPr>
                <w:rFonts w:ascii="Calibri" w:hAnsi="Calibri" w:cs="Calibri"/>
                <w:sz w:val="18"/>
                <w:szCs w:val="18"/>
              </w:rPr>
            </w:pPr>
            <w:r>
              <w:rPr>
                <w:rFonts w:ascii="Calibri" w:hAnsi="Calibri" w:cs="Calibri"/>
                <w:sz w:val="18"/>
                <w:szCs w:val="18"/>
              </w:rPr>
              <w:t xml:space="preserve"> </w:t>
            </w:r>
            <w:r w:rsidR="006C23E8">
              <w:rPr>
                <w:rFonts w:ascii="Calibri" w:hAnsi="Calibri" w:cs="Calibri"/>
                <w:sz w:val="18"/>
                <w:szCs w:val="18"/>
              </w:rPr>
              <w:t xml:space="preserve">(b) By which date is it expected that a </w:t>
            </w:r>
            <w:proofErr w:type="gramStart"/>
            <w:r w:rsidR="006C23E8">
              <w:rPr>
                <w:rFonts w:ascii="Calibri" w:hAnsi="Calibri" w:cs="Calibri"/>
                <w:sz w:val="18"/>
                <w:szCs w:val="18"/>
              </w:rPr>
              <w:t>steady-state</w:t>
            </w:r>
            <w:proofErr w:type="gramEnd"/>
            <w:r w:rsidR="006C23E8">
              <w:rPr>
                <w:rFonts w:ascii="Calibri" w:hAnsi="Calibri" w:cs="Calibri"/>
                <w:sz w:val="18"/>
                <w:szCs w:val="18"/>
              </w:rPr>
              <w:t xml:space="preserve"> will have been reached?</w:t>
            </w:r>
          </w:p>
          <w:p w:rsidRPr="00DF3218" w:rsidR="00FB6D21" w:rsidP="004D6792" w:rsidRDefault="006C23E8" w14:paraId="0523B230" w14:textId="628995E3">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tc>
      </w:tr>
      <w:tr w:rsidRPr="005D70FC" w:rsidR="004D6792" w:rsidTr="00DF3218" w14:paraId="37BEF1A7" w14:textId="77777777">
        <w:tc>
          <w:tcPr>
            <w:tcW w:w="10093" w:type="dxa"/>
            <w:shd w:val="clear" w:color="auto" w:fill="auto"/>
          </w:tcPr>
          <w:p w:rsidR="004D6792" w:rsidP="004D6792" w:rsidRDefault="004D6792" w14:paraId="677703C7" w14:textId="205B037C">
            <w:pPr>
              <w:spacing w:before="120" w:after="120"/>
              <w:jc w:val="both"/>
              <w:rPr>
                <w:rFonts w:ascii="Calibri" w:hAnsi="Calibri" w:cs="Calibri"/>
                <w:b/>
                <w:sz w:val="18"/>
                <w:szCs w:val="18"/>
              </w:rPr>
            </w:pPr>
            <w:r w:rsidRPr="00DF3218">
              <w:rPr>
                <w:rFonts w:ascii="Calibri" w:hAnsi="Calibri" w:cs="Calibri"/>
                <w:b/>
                <w:sz w:val="18"/>
                <w:szCs w:val="18"/>
              </w:rPr>
              <w:t>3.</w:t>
            </w:r>
            <w:r w:rsidR="001278FA">
              <w:rPr>
                <w:rFonts w:ascii="Calibri" w:hAnsi="Calibri" w:cs="Calibri"/>
                <w:b/>
                <w:sz w:val="18"/>
                <w:szCs w:val="18"/>
              </w:rPr>
              <w:t>2</w:t>
            </w:r>
            <w:r w:rsidRPr="00DF3218">
              <w:rPr>
                <w:rFonts w:ascii="Calibri" w:hAnsi="Calibri" w:cs="Calibri"/>
                <w:b/>
                <w:sz w:val="18"/>
                <w:szCs w:val="18"/>
              </w:rPr>
              <w:t>) Main features of the business case (100-</w:t>
            </w:r>
            <w:r>
              <w:rPr>
                <w:rFonts w:ascii="Calibri" w:hAnsi="Calibri" w:cs="Calibri"/>
                <w:b/>
                <w:sz w:val="18"/>
                <w:szCs w:val="18"/>
              </w:rPr>
              <w:t>3</w:t>
            </w:r>
            <w:r w:rsidRPr="00DF3218">
              <w:rPr>
                <w:rFonts w:ascii="Calibri" w:hAnsi="Calibri" w:cs="Calibri"/>
                <w:b/>
                <w:sz w:val="18"/>
                <w:szCs w:val="18"/>
              </w:rPr>
              <w:t>00 words)</w:t>
            </w:r>
          </w:p>
          <w:p w:rsidR="004D6792" w:rsidP="004D6792" w:rsidRDefault="004D6792" w14:paraId="27524F0D" w14:textId="5681322D">
            <w:pPr>
              <w:spacing w:before="120" w:after="120"/>
              <w:jc w:val="both"/>
              <w:rPr>
                <w:rFonts w:ascii="Calibri" w:hAnsi="Calibri" w:cs="Calibri"/>
                <w:sz w:val="18"/>
                <w:szCs w:val="18"/>
              </w:rPr>
            </w:pPr>
            <w:r>
              <w:rPr>
                <w:rFonts w:ascii="Calibri" w:hAnsi="Calibri" w:cs="Calibri"/>
                <w:sz w:val="18"/>
                <w:szCs w:val="18"/>
              </w:rPr>
              <w:t xml:space="preserve">Please summarize the main </w:t>
            </w:r>
            <w:r w:rsidR="00DD6D0B">
              <w:rPr>
                <w:rFonts w:ascii="Calibri" w:hAnsi="Calibri" w:cs="Calibri"/>
                <w:sz w:val="18"/>
                <w:szCs w:val="18"/>
              </w:rPr>
              <w:t>assumptions</w:t>
            </w:r>
            <w:r>
              <w:rPr>
                <w:rFonts w:ascii="Calibri" w:hAnsi="Calibri" w:cs="Calibri"/>
                <w:sz w:val="18"/>
                <w:szCs w:val="18"/>
              </w:rPr>
              <w:t xml:space="preserve"> of the business case.</w:t>
            </w:r>
          </w:p>
          <w:p w:rsidR="004D6792" w:rsidP="004D6792" w:rsidRDefault="004D6792" w14:paraId="0F780C0A" w14:textId="417F7103">
            <w:pPr>
              <w:spacing w:before="120" w:after="120"/>
              <w:jc w:val="both"/>
              <w:rPr>
                <w:rFonts w:ascii="Calibri" w:hAnsi="Calibri" w:cs="Calibri"/>
                <w:sz w:val="18"/>
                <w:szCs w:val="18"/>
              </w:rPr>
            </w:pPr>
            <w:r w:rsidRPr="005D70FC">
              <w:rPr>
                <w:rFonts w:ascii="Calibri" w:hAnsi="Calibri" w:cs="Calibri"/>
                <w:sz w:val="18"/>
                <w:szCs w:val="18"/>
              </w:rPr>
              <w:t xml:space="preserve"> </w:t>
            </w: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4D6792" w:rsidR="004D6792" w:rsidP="00DD6D0B" w:rsidRDefault="004D6792" w14:paraId="739F0CE7" w14:textId="760A545D">
            <w:pPr>
              <w:spacing w:before="120" w:after="120"/>
              <w:jc w:val="both"/>
              <w:rPr>
                <w:rFonts w:ascii="Calibri" w:hAnsi="Calibri" w:cs="Calibri"/>
                <w:sz w:val="18"/>
                <w:szCs w:val="18"/>
              </w:rPr>
            </w:pPr>
          </w:p>
        </w:tc>
      </w:tr>
      <w:tr w:rsidRPr="005D70FC" w:rsidR="00BC4C21" w:rsidTr="00DF3218" w14:paraId="05935678" w14:textId="77777777">
        <w:tc>
          <w:tcPr>
            <w:tcW w:w="10093" w:type="dxa"/>
            <w:shd w:val="clear" w:color="auto" w:fill="auto"/>
          </w:tcPr>
          <w:p w:rsidR="00BC4C21" w:rsidP="006C23E8" w:rsidRDefault="00BC4C21" w14:paraId="13F5183D" w14:textId="70D19E3A">
            <w:pPr>
              <w:spacing w:before="120" w:after="120"/>
              <w:jc w:val="both"/>
              <w:rPr>
                <w:rFonts w:ascii="Calibri" w:hAnsi="Calibri" w:cs="Calibri"/>
                <w:b/>
                <w:sz w:val="18"/>
                <w:szCs w:val="18"/>
              </w:rPr>
            </w:pPr>
            <w:r>
              <w:rPr>
                <w:rFonts w:ascii="Calibri" w:hAnsi="Calibri" w:cs="Calibri"/>
                <w:b/>
                <w:sz w:val="18"/>
                <w:szCs w:val="18"/>
              </w:rPr>
              <w:t>3</w:t>
            </w:r>
            <w:r w:rsidRPr="005D70FC">
              <w:rPr>
                <w:rFonts w:ascii="Calibri" w:hAnsi="Calibri" w:cs="Calibri"/>
                <w:b/>
                <w:sz w:val="18"/>
                <w:szCs w:val="18"/>
              </w:rPr>
              <w:t>.</w:t>
            </w:r>
            <w:r w:rsidR="001278FA">
              <w:rPr>
                <w:rFonts w:ascii="Calibri" w:hAnsi="Calibri" w:cs="Calibri"/>
                <w:b/>
                <w:sz w:val="18"/>
                <w:szCs w:val="18"/>
              </w:rPr>
              <w:t>3</w:t>
            </w:r>
            <w:r w:rsidRPr="005D70FC">
              <w:rPr>
                <w:rFonts w:ascii="Calibri" w:hAnsi="Calibri" w:cs="Calibri"/>
                <w:b/>
                <w:sz w:val="18"/>
                <w:szCs w:val="18"/>
              </w:rPr>
              <w:t xml:space="preserve">) </w:t>
            </w:r>
            <w:r w:rsidR="00DF3218">
              <w:rPr>
                <w:rFonts w:ascii="Calibri" w:hAnsi="Calibri" w:cs="Calibri"/>
                <w:b/>
                <w:sz w:val="18"/>
                <w:szCs w:val="18"/>
              </w:rPr>
              <w:t>Justification for income and costs (100-300 words)</w:t>
            </w:r>
          </w:p>
          <w:p w:rsidR="00D12D61" w:rsidP="006C23E8" w:rsidRDefault="00DF3218" w14:paraId="0FEC0CA2" w14:textId="511F54AF">
            <w:pPr>
              <w:spacing w:before="120" w:after="120"/>
              <w:jc w:val="both"/>
              <w:rPr>
                <w:rFonts w:ascii="Calibri" w:hAnsi="Calibri" w:cs="Calibri"/>
                <w:sz w:val="18"/>
                <w:szCs w:val="18"/>
              </w:rPr>
            </w:pPr>
            <w:r>
              <w:rPr>
                <w:rFonts w:ascii="Calibri" w:hAnsi="Calibri" w:cs="Calibri"/>
                <w:sz w:val="18"/>
                <w:szCs w:val="18"/>
              </w:rPr>
              <w:t>Please provide a justification for:</w:t>
            </w:r>
          </w:p>
          <w:p w:rsidR="00DF3218" w:rsidP="006C23E8" w:rsidRDefault="00DF3218" w14:paraId="77995988" w14:textId="5F24555F">
            <w:pPr>
              <w:spacing w:before="120" w:after="120"/>
              <w:jc w:val="both"/>
              <w:rPr>
                <w:rFonts w:ascii="Calibri" w:hAnsi="Calibri" w:cs="Calibri"/>
                <w:sz w:val="18"/>
                <w:szCs w:val="18"/>
              </w:rPr>
            </w:pPr>
            <w:r>
              <w:rPr>
                <w:rFonts w:ascii="Calibri" w:hAnsi="Calibri" w:cs="Calibri"/>
                <w:sz w:val="18"/>
                <w:szCs w:val="18"/>
              </w:rPr>
              <w:t>(a) the expected income and student numbers</w:t>
            </w:r>
          </w:p>
          <w:p w:rsidR="00D12D61" w:rsidP="00D12D61" w:rsidRDefault="00D12D61" w14:paraId="08FAB9D5"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D12D61" w:rsidP="006C23E8" w:rsidRDefault="00D12D61" w14:paraId="34F6DC5F" w14:textId="77777777">
            <w:pPr>
              <w:spacing w:before="120" w:after="120"/>
              <w:jc w:val="both"/>
              <w:rPr>
                <w:rFonts w:ascii="Calibri" w:hAnsi="Calibri" w:cs="Calibri"/>
                <w:sz w:val="18"/>
                <w:szCs w:val="18"/>
              </w:rPr>
            </w:pPr>
          </w:p>
          <w:p w:rsidR="00DF3218" w:rsidP="006C23E8" w:rsidRDefault="00DF3218" w14:paraId="0BC3BE9B" w14:textId="7702795D">
            <w:pPr>
              <w:spacing w:before="120" w:after="120"/>
              <w:jc w:val="both"/>
              <w:rPr>
                <w:rFonts w:ascii="Calibri" w:hAnsi="Calibri" w:cs="Calibri"/>
                <w:sz w:val="18"/>
                <w:szCs w:val="18"/>
              </w:rPr>
            </w:pPr>
            <w:r>
              <w:rPr>
                <w:rFonts w:ascii="Calibri" w:hAnsi="Calibri" w:cs="Calibri"/>
                <w:sz w:val="18"/>
                <w:szCs w:val="18"/>
              </w:rPr>
              <w:t>(b) the staff costs</w:t>
            </w:r>
          </w:p>
          <w:p w:rsidR="00945D5B" w:rsidP="00945D5B" w:rsidRDefault="00F22139" w14:paraId="4B20E874" w14:textId="7BBD6DBD">
            <w:pPr>
              <w:shd w:val="clear" w:color="auto" w:fill="FFF2CC" w:themeFill="accent4" w:themeFillTint="33"/>
              <w:spacing w:before="120" w:after="120"/>
              <w:jc w:val="both"/>
              <w:rPr>
                <w:rFonts w:ascii="Calibri" w:hAnsi="Calibri" w:cs="Calibri"/>
                <w:sz w:val="18"/>
                <w:szCs w:val="18"/>
              </w:rPr>
            </w:pPr>
            <w:r>
              <w:rPr>
                <w:rFonts w:ascii="Calibri" w:hAnsi="Calibri" w:cs="Calibri"/>
                <w:sz w:val="18"/>
                <w:szCs w:val="18"/>
              </w:rPr>
              <w:lastRenderedPageBreak/>
              <w:t>It</w:t>
            </w:r>
            <w:r w:rsidRPr="006C1D2B" w:rsidR="006C1D2B">
              <w:rPr>
                <w:rFonts w:ascii="Calibri" w:hAnsi="Calibri" w:cs="Calibri"/>
                <w:sz w:val="18"/>
                <w:szCs w:val="18"/>
              </w:rPr>
              <w:t xml:space="preserve"> is a requirement for either the course director and/or deputy course director be a non-clinical member of staff and it is expected that at least 0.5 FTE be allocated to this role.</w:t>
            </w:r>
          </w:p>
          <w:p w:rsidR="00D12D61" w:rsidP="00D12D61" w:rsidRDefault="00D12D61" w14:paraId="34749199" w14:textId="77777777">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D12D61" w:rsidP="006C23E8" w:rsidRDefault="00D12D61" w14:paraId="72DE8F17" w14:textId="77777777">
            <w:pPr>
              <w:spacing w:before="120" w:after="120"/>
              <w:jc w:val="both"/>
              <w:rPr>
                <w:rFonts w:ascii="Calibri" w:hAnsi="Calibri" w:cs="Calibri"/>
                <w:sz w:val="18"/>
                <w:szCs w:val="18"/>
              </w:rPr>
            </w:pPr>
          </w:p>
          <w:p w:rsidRPr="005D70FC" w:rsidR="00DF3218" w:rsidP="006C23E8" w:rsidRDefault="00DF3218" w14:paraId="47FCBAF2" w14:textId="7D70FE73">
            <w:pPr>
              <w:spacing w:before="120" w:after="120"/>
              <w:jc w:val="both"/>
              <w:rPr>
                <w:rFonts w:ascii="Calibri" w:hAnsi="Calibri" w:cs="Calibri"/>
                <w:sz w:val="18"/>
                <w:szCs w:val="18"/>
              </w:rPr>
            </w:pPr>
            <w:r>
              <w:rPr>
                <w:rFonts w:ascii="Calibri" w:hAnsi="Calibri" w:cs="Calibri"/>
                <w:sz w:val="18"/>
                <w:szCs w:val="18"/>
              </w:rPr>
              <w:t>(c) the non-staff costs</w:t>
            </w:r>
          </w:p>
          <w:p w:rsidR="00BC4C21" w:rsidP="006C23E8" w:rsidRDefault="00BC4C21" w14:paraId="27A2B297" w14:textId="6579DA63">
            <w:pPr>
              <w:spacing w:before="120" w:after="120"/>
              <w:jc w:val="both"/>
              <w:rPr>
                <w:rFonts w:ascii="Calibri" w:hAnsi="Calibri" w:cs="Calibri"/>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00DD6D0B" w:rsidP="006C23E8" w:rsidRDefault="00DD6D0B" w14:paraId="0EBBF0B8" w14:textId="77777777">
            <w:pPr>
              <w:spacing w:before="120" w:after="120"/>
              <w:jc w:val="both"/>
              <w:rPr>
                <w:rFonts w:ascii="Calibri" w:hAnsi="Calibri" w:cs="Calibri"/>
                <w:sz w:val="18"/>
                <w:szCs w:val="18"/>
              </w:rPr>
            </w:pPr>
          </w:p>
          <w:p w:rsidR="00DD6D0B" w:rsidP="00DD6D0B" w:rsidRDefault="00DD6D0B" w14:paraId="703A228C" w14:textId="3C4D8833">
            <w:pPr>
              <w:spacing w:before="120" w:after="120"/>
              <w:jc w:val="both"/>
              <w:rPr>
                <w:rFonts w:ascii="Calibri" w:hAnsi="Calibri" w:cs="Calibri"/>
                <w:sz w:val="18"/>
                <w:szCs w:val="18"/>
              </w:rPr>
            </w:pPr>
            <w:r>
              <w:rPr>
                <w:rFonts w:ascii="Calibri" w:hAnsi="Calibri" w:cs="Calibri"/>
                <w:sz w:val="18"/>
                <w:szCs w:val="18"/>
              </w:rPr>
              <w:t xml:space="preserve">(d) Would any proposed new investments be able to support other courses and initiatives (for example a new appointee, whose role could be beneficial to multiple courses)? If so, please explain how this could be achieved without detracting from the proposed new </w:t>
            </w:r>
            <w:r w:rsidR="00F1518D">
              <w:rPr>
                <w:rFonts w:ascii="Calibri" w:hAnsi="Calibri" w:cs="Calibri"/>
                <w:sz w:val="18"/>
                <w:szCs w:val="18"/>
              </w:rPr>
              <w:t>programme</w:t>
            </w:r>
            <w:r>
              <w:rPr>
                <w:rFonts w:ascii="Calibri" w:hAnsi="Calibri" w:cs="Calibri"/>
                <w:sz w:val="18"/>
                <w:szCs w:val="18"/>
              </w:rPr>
              <w:t>.</w:t>
            </w:r>
          </w:p>
          <w:p w:rsidR="00DD6D0B" w:rsidP="006C23E8" w:rsidRDefault="00DD6D0B" w14:paraId="3C69B686" w14:textId="78A0D3D5">
            <w:pPr>
              <w:spacing w:before="120" w:after="120"/>
              <w:jc w:val="both"/>
              <w:rPr>
                <w:rFonts w:ascii="Calibri" w:hAnsi="Calibri" w:cs="Calibri"/>
                <w:b/>
                <w:sz w:val="18"/>
                <w:szCs w:val="18"/>
              </w:rPr>
            </w:pPr>
            <w:r w:rsidRPr="005D70FC">
              <w:rPr>
                <w:rFonts w:ascii="Calibri" w:hAnsi="Calibri" w:cs="Calibri"/>
                <w:sz w:val="18"/>
                <w:szCs w:val="18"/>
              </w:rPr>
              <w:fldChar w:fldCharType="begin"/>
            </w:r>
            <w:r w:rsidRPr="005D70FC">
              <w:rPr>
                <w:rFonts w:ascii="Calibri" w:hAnsi="Calibri" w:cs="Calibri"/>
                <w:sz w:val="18"/>
                <w:szCs w:val="18"/>
              </w:rPr>
              <w:instrText xml:space="preserve"> MACROBUTTON NoMacro [</w:instrText>
            </w:r>
            <w:r w:rsidRPr="005D70FC">
              <w:rPr>
                <w:rFonts w:ascii="Calibri" w:hAnsi="Calibri" w:cs="Calibri"/>
                <w:i/>
                <w:sz w:val="18"/>
                <w:szCs w:val="18"/>
              </w:rPr>
              <w:instrText xml:space="preserve">Click </w:instrText>
            </w:r>
            <w:r w:rsidRPr="005D70FC">
              <w:rPr>
                <w:rFonts w:ascii="Calibri" w:hAnsi="Calibri" w:cs="Calibri"/>
                <w:b/>
                <w:i/>
                <w:sz w:val="18"/>
                <w:szCs w:val="18"/>
              </w:rPr>
              <w:instrText>here</w:instrText>
            </w:r>
            <w:r w:rsidRPr="005D70FC">
              <w:rPr>
                <w:rFonts w:ascii="Calibri" w:hAnsi="Calibri" w:cs="Calibri"/>
                <w:i/>
                <w:sz w:val="18"/>
                <w:szCs w:val="18"/>
              </w:rPr>
              <w:instrText xml:space="preserve"> and type</w:instrText>
            </w:r>
            <w:r w:rsidRPr="005D70FC">
              <w:rPr>
                <w:rFonts w:ascii="Calibri" w:hAnsi="Calibri" w:cs="Calibri"/>
                <w:sz w:val="18"/>
                <w:szCs w:val="18"/>
              </w:rPr>
              <w:instrText xml:space="preserve">] </w:instrText>
            </w:r>
            <w:r w:rsidRPr="005D70FC">
              <w:rPr>
                <w:rFonts w:ascii="Calibri" w:hAnsi="Calibri" w:cs="Calibri"/>
                <w:sz w:val="18"/>
                <w:szCs w:val="18"/>
              </w:rPr>
              <w:fldChar w:fldCharType="end"/>
            </w:r>
          </w:p>
          <w:p w:rsidRPr="005D70FC" w:rsidR="00DD6D0B" w:rsidP="006C23E8" w:rsidRDefault="00DD6D0B" w14:paraId="6262DBB3" w14:textId="02276566">
            <w:pPr>
              <w:spacing w:before="120" w:after="120"/>
              <w:jc w:val="both"/>
              <w:rPr>
                <w:rFonts w:ascii="Calibri" w:hAnsi="Calibri" w:cs="Calibri"/>
                <w:b/>
                <w:sz w:val="18"/>
                <w:szCs w:val="18"/>
              </w:rPr>
            </w:pPr>
          </w:p>
        </w:tc>
      </w:tr>
      <w:tr w:rsidRPr="00F8435D" w:rsidR="007C54B7" w:rsidTr="005F6A89" w14:paraId="5C7D0024" w14:textId="77777777">
        <w:tblPrEx>
          <w:shd w:val="clear" w:color="auto" w:fill="F2F2F2"/>
          <w:tblLook w:val="04A0" w:firstRow="1" w:lastRow="0" w:firstColumn="1" w:lastColumn="0" w:noHBand="0" w:noVBand="1"/>
        </w:tblPrEx>
        <w:tc>
          <w:tcPr>
            <w:tcW w:w="10093" w:type="dxa"/>
            <w:shd w:val="clear" w:color="auto" w:fill="F2F2F2"/>
          </w:tcPr>
          <w:p w:rsidRPr="00451103" w:rsidR="007C54B7" w:rsidP="005F6A89" w:rsidRDefault="009C119C" w14:paraId="65F72CB8" w14:textId="1CC05AB1">
            <w:pPr>
              <w:rPr>
                <w:rFonts w:ascii="Calibri" w:hAnsi="Calibri" w:cs="Calibri"/>
                <w:b/>
                <w:sz w:val="20"/>
              </w:rPr>
            </w:pPr>
            <w:r>
              <w:rPr>
                <w:rFonts w:ascii="Calibri" w:hAnsi="Calibri" w:cs="Calibri"/>
                <w:b/>
                <w:sz w:val="20"/>
              </w:rPr>
              <w:lastRenderedPageBreak/>
              <w:t xml:space="preserve">Signature of </w:t>
            </w:r>
            <w:r w:rsidRPr="006A409B">
              <w:rPr>
                <w:rFonts w:ascii="Calibri" w:hAnsi="Calibri" w:cs="Calibri"/>
                <w:b/>
                <w:sz w:val="18"/>
                <w:szCs w:val="18"/>
              </w:rPr>
              <w:t>Sponsoring Faculty/Institute</w:t>
            </w:r>
            <w:r w:rsidRPr="006A409B">
              <w:rPr>
                <w:rFonts w:ascii="Calibri" w:hAnsi="Calibri" w:cs="Calibri"/>
                <w:sz w:val="18"/>
                <w:szCs w:val="18"/>
              </w:rPr>
              <w:t xml:space="preserve"> </w:t>
            </w:r>
            <w:r w:rsidRPr="006A409B">
              <w:rPr>
                <w:rFonts w:ascii="Calibri" w:hAnsi="Calibri" w:cs="Calibri"/>
                <w:b/>
                <w:sz w:val="18"/>
                <w:szCs w:val="18"/>
              </w:rPr>
              <w:t>and School/Department</w:t>
            </w:r>
          </w:p>
          <w:p w:rsidRPr="00451103" w:rsidR="007C54B7" w:rsidP="005F6A89" w:rsidRDefault="007C54B7" w14:paraId="5FC9062F" w14:textId="77777777">
            <w:pPr>
              <w:rPr>
                <w:rFonts w:ascii="Calibri" w:hAnsi="Calibri" w:cs="Calibri"/>
                <w:sz w:val="20"/>
              </w:rPr>
            </w:pPr>
          </w:p>
          <w:p w:rsidRPr="003064D7" w:rsidR="007C54B7" w:rsidP="003064D7" w:rsidRDefault="009C119C" w14:paraId="3DFF1D07" w14:textId="565FFBF6">
            <w:pPr>
              <w:spacing w:before="120" w:after="120"/>
              <w:jc w:val="both"/>
              <w:rPr>
                <w:rFonts w:ascii="Calibri" w:hAnsi="Calibri" w:cs="Calibri"/>
                <w:sz w:val="18"/>
                <w:szCs w:val="18"/>
              </w:rPr>
            </w:pPr>
            <w:r w:rsidRPr="003064D7">
              <w:rPr>
                <w:rFonts w:ascii="Calibri" w:hAnsi="Calibri" w:cs="Calibri"/>
                <w:sz w:val="18"/>
                <w:szCs w:val="18"/>
              </w:rPr>
              <w:t xml:space="preserve">Please ensure that the business case has been signed-off by the Director/Head of the Faculty/Institute and the School/Department which will have complete or partial responsibility for the organisation, </w:t>
            </w:r>
            <w:proofErr w:type="gramStart"/>
            <w:r w:rsidRPr="003064D7">
              <w:rPr>
                <w:rFonts w:ascii="Calibri" w:hAnsi="Calibri" w:cs="Calibri"/>
                <w:sz w:val="18"/>
                <w:szCs w:val="18"/>
              </w:rPr>
              <w:t>delivery</w:t>
            </w:r>
            <w:proofErr w:type="gramEnd"/>
            <w:r w:rsidRPr="003064D7">
              <w:rPr>
                <w:rFonts w:ascii="Calibri" w:hAnsi="Calibri" w:cs="Calibri"/>
                <w:sz w:val="18"/>
                <w:szCs w:val="18"/>
              </w:rPr>
              <w:t xml:space="preserve"> or assessment of the programme (as named in 1.3).</w:t>
            </w:r>
          </w:p>
          <w:p w:rsidRPr="00451103" w:rsidR="007C54B7" w:rsidP="005F6A89" w:rsidRDefault="007C54B7" w14:paraId="29C8FFD7" w14:textId="77777777">
            <w:pPr>
              <w:jc w:val="both"/>
              <w:rPr>
                <w:rFonts w:ascii="Calibri" w:hAnsi="Calibri" w:cs="Calibri"/>
                <w:sz w:val="20"/>
              </w:rPr>
            </w:pPr>
          </w:p>
          <w:tbl>
            <w:tblPr>
              <w:tblW w:w="0" w:type="auto"/>
              <w:tblLayout w:type="fixed"/>
              <w:tblLook w:val="04A0" w:firstRow="1" w:lastRow="0" w:firstColumn="1" w:lastColumn="0" w:noHBand="0" w:noVBand="1"/>
            </w:tblPr>
            <w:tblGrid>
              <w:gridCol w:w="2752"/>
              <w:gridCol w:w="3360"/>
              <w:gridCol w:w="3360"/>
            </w:tblGrid>
            <w:tr w:rsidRPr="00451103" w:rsidR="007C54B7" w:rsidTr="000456BB" w14:paraId="2C9D55F3" w14:textId="77777777">
              <w:tc>
                <w:tcPr>
                  <w:tcW w:w="2752" w:type="dxa"/>
                  <w:shd w:val="clear" w:color="auto" w:fill="auto"/>
                </w:tcPr>
                <w:p w:rsidRPr="00AA2D91" w:rsidR="007C54B7" w:rsidP="005F6A89" w:rsidRDefault="007C54B7" w14:paraId="1F0BB58C" w14:textId="77777777">
                  <w:pPr>
                    <w:rPr>
                      <w:rFonts w:ascii="Calibri" w:hAnsi="Calibri" w:cs="Calibri"/>
                      <w:b/>
                      <w:bCs/>
                      <w:sz w:val="20"/>
                    </w:rPr>
                  </w:pPr>
                  <w:r w:rsidRPr="00AA2D91">
                    <w:rPr>
                      <w:rFonts w:ascii="Calibri" w:hAnsi="Calibri" w:cs="Calibri"/>
                      <w:b/>
                      <w:bCs/>
                      <w:sz w:val="20"/>
                    </w:rPr>
                    <w:t>Name</w:t>
                  </w:r>
                </w:p>
              </w:tc>
              <w:tc>
                <w:tcPr>
                  <w:tcW w:w="3360" w:type="dxa"/>
                  <w:shd w:val="clear" w:color="auto" w:fill="auto"/>
                </w:tcPr>
                <w:p w:rsidRPr="00AA2D91" w:rsidR="007C54B7" w:rsidP="005F6A89" w:rsidRDefault="007C54B7" w14:paraId="1F40788E" w14:textId="77777777">
                  <w:pPr>
                    <w:rPr>
                      <w:rFonts w:ascii="Calibri" w:hAnsi="Calibri" w:cs="Calibri"/>
                      <w:b/>
                      <w:bCs/>
                      <w:sz w:val="20"/>
                    </w:rPr>
                  </w:pPr>
                  <w:r w:rsidRPr="00AA2D91">
                    <w:rPr>
                      <w:rFonts w:ascii="Calibri" w:hAnsi="Calibri" w:cs="Calibri"/>
                      <w:b/>
                      <w:bCs/>
                      <w:sz w:val="20"/>
                    </w:rPr>
                    <w:t>Signature</w:t>
                  </w:r>
                </w:p>
              </w:tc>
              <w:tc>
                <w:tcPr>
                  <w:tcW w:w="3360" w:type="dxa"/>
                  <w:shd w:val="clear" w:color="auto" w:fill="auto"/>
                </w:tcPr>
                <w:p w:rsidRPr="00AA2D91" w:rsidR="007C54B7" w:rsidP="005F6A89" w:rsidRDefault="007C54B7" w14:paraId="075D9803" w14:textId="77777777">
                  <w:pPr>
                    <w:rPr>
                      <w:rFonts w:ascii="Calibri" w:hAnsi="Calibri" w:cs="Calibri"/>
                      <w:b/>
                      <w:bCs/>
                      <w:sz w:val="20"/>
                    </w:rPr>
                  </w:pPr>
                  <w:r w:rsidRPr="00AA2D91">
                    <w:rPr>
                      <w:rFonts w:ascii="Calibri" w:hAnsi="Calibri" w:cs="Calibri"/>
                      <w:b/>
                      <w:bCs/>
                      <w:sz w:val="20"/>
                    </w:rPr>
                    <w:t>Date</w:t>
                  </w:r>
                </w:p>
              </w:tc>
            </w:tr>
            <w:tr w:rsidRPr="00F8435D" w:rsidR="007C54B7" w:rsidTr="000456BB" w14:paraId="4E1CEF00" w14:textId="77777777">
              <w:tc>
                <w:tcPr>
                  <w:tcW w:w="2752" w:type="dxa"/>
                  <w:shd w:val="clear" w:color="auto" w:fill="auto"/>
                </w:tcPr>
                <w:p w:rsidR="007C54B7" w:rsidP="005F6A89" w:rsidRDefault="000456BB" w14:paraId="12E27C42" w14:textId="1FA841DF">
                  <w:pPr>
                    <w:rPr>
                      <w:rFonts w:ascii="Calibri" w:hAnsi="Calibri" w:cs="Calibri"/>
                    </w:rPr>
                  </w:pPr>
                  <w:r>
                    <w:rPr>
                      <w:rFonts w:ascii="Calibri" w:hAnsi="Calibri" w:cs="Calibri"/>
                    </w:rPr>
                    <w:t>-</w:t>
                  </w:r>
                </w:p>
                <w:p w:rsidRPr="00AA2D91" w:rsidR="009C119C" w:rsidP="009C119C" w:rsidRDefault="000456BB" w14:paraId="2AF72139" w14:textId="79B56790">
                  <w:pPr>
                    <w:rPr>
                      <w:rFonts w:ascii="Calibri" w:hAnsi="Calibri" w:cs="Calibri"/>
                      <w:b/>
                      <w:bCs/>
                    </w:rPr>
                  </w:pPr>
                  <w:r w:rsidRPr="00AA2D91">
                    <w:rPr>
                      <w:rFonts w:ascii="Calibri" w:hAnsi="Calibri" w:cs="Calibri"/>
                      <w:b/>
                      <w:bCs/>
                      <w:sz w:val="20"/>
                    </w:rPr>
                    <w:t>Comments (optional):</w:t>
                  </w:r>
                </w:p>
              </w:tc>
              <w:tc>
                <w:tcPr>
                  <w:tcW w:w="3360" w:type="dxa"/>
                  <w:shd w:val="clear" w:color="auto" w:fill="auto"/>
                </w:tcPr>
                <w:p w:rsidR="007C54B7" w:rsidP="005F6A89" w:rsidRDefault="000456BB" w14:paraId="65C2484B" w14:textId="14F3C77B">
                  <w:pPr>
                    <w:rPr>
                      <w:rFonts w:ascii="Calibri" w:hAnsi="Calibri" w:cs="Calibri"/>
                    </w:rPr>
                  </w:pPr>
                  <w:r>
                    <w:rPr>
                      <w:rFonts w:ascii="Calibri" w:hAnsi="Calibri" w:cs="Calibri"/>
                    </w:rPr>
                    <w:t>-</w:t>
                  </w:r>
                </w:p>
                <w:p w:rsidRPr="00F8435D" w:rsidR="007C54B7" w:rsidP="005F6A89" w:rsidRDefault="000456BB" w14:paraId="695C551D" w14:textId="2C9024C2">
                  <w:pPr>
                    <w:rPr>
                      <w:rFonts w:ascii="Calibri" w:hAnsi="Calibri" w:cs="Calibri"/>
                    </w:rPr>
                  </w:pPr>
                  <w:r>
                    <w:rPr>
                      <w:rFonts w:ascii="Calibri" w:hAnsi="Calibri" w:cs="Calibri"/>
                    </w:rPr>
                    <w:t>-</w:t>
                  </w:r>
                </w:p>
              </w:tc>
              <w:tc>
                <w:tcPr>
                  <w:tcW w:w="3360" w:type="dxa"/>
                  <w:shd w:val="clear" w:color="auto" w:fill="auto"/>
                </w:tcPr>
                <w:p w:rsidRPr="00F8435D" w:rsidR="007C54B7" w:rsidP="005F6A89" w:rsidRDefault="000456BB" w14:paraId="163A1AA5" w14:textId="79E33985">
                  <w:pPr>
                    <w:rPr>
                      <w:rFonts w:ascii="Calibri" w:hAnsi="Calibri" w:cs="Calibri"/>
                    </w:rPr>
                  </w:pPr>
                  <w:r>
                    <w:rPr>
                      <w:rFonts w:ascii="Calibri" w:hAnsi="Calibri" w:cs="Calibri"/>
                    </w:rPr>
                    <w:t>-</w:t>
                  </w:r>
                </w:p>
              </w:tc>
            </w:tr>
          </w:tbl>
          <w:p w:rsidRPr="00F8435D" w:rsidR="007C54B7" w:rsidP="005F6A89" w:rsidRDefault="007C54B7" w14:paraId="4709C2A5" w14:textId="77777777">
            <w:pPr>
              <w:rPr>
                <w:rFonts w:ascii="Calibri" w:hAnsi="Calibri" w:cs="Calibri"/>
                <w:b/>
              </w:rPr>
            </w:pPr>
          </w:p>
        </w:tc>
      </w:tr>
      <w:tr w:rsidRPr="00F8435D" w:rsidR="009D71BB" w:rsidTr="00EA2541" w14:paraId="110C62B8" w14:textId="77777777">
        <w:tblPrEx>
          <w:shd w:val="clear" w:color="auto" w:fill="F2F2F2"/>
          <w:tblLook w:val="04A0" w:firstRow="1" w:lastRow="0" w:firstColumn="1" w:lastColumn="0" w:noHBand="0" w:noVBand="1"/>
        </w:tblPrEx>
        <w:tc>
          <w:tcPr>
            <w:tcW w:w="10093" w:type="dxa"/>
            <w:shd w:val="clear" w:color="auto" w:fill="F2F2F2"/>
          </w:tcPr>
          <w:p w:rsidRPr="00451103" w:rsidR="009D71BB" w:rsidP="00EA2541" w:rsidRDefault="00BF1D96" w14:paraId="278D19A5" w14:textId="043139C4">
            <w:pPr>
              <w:rPr>
                <w:rFonts w:ascii="Calibri" w:hAnsi="Calibri" w:cs="Calibri"/>
                <w:b/>
                <w:sz w:val="20"/>
              </w:rPr>
            </w:pPr>
            <w:r>
              <w:rPr>
                <w:rFonts w:ascii="Calibri" w:hAnsi="Calibri" w:cs="Calibri"/>
                <w:b/>
                <w:sz w:val="20"/>
              </w:rPr>
              <w:t xml:space="preserve">Signature </w:t>
            </w:r>
            <w:r w:rsidR="00CD6AC1">
              <w:rPr>
                <w:rFonts w:ascii="Calibri" w:hAnsi="Calibri" w:cs="Calibri"/>
                <w:b/>
                <w:sz w:val="20"/>
              </w:rPr>
              <w:t xml:space="preserve">from </w:t>
            </w:r>
            <w:proofErr w:type="spellStart"/>
            <w:r w:rsidR="00CD6AC1">
              <w:rPr>
                <w:rFonts w:ascii="Calibri" w:hAnsi="Calibri" w:cs="Calibri"/>
                <w:b/>
                <w:sz w:val="20"/>
              </w:rPr>
              <w:t>CTiE</w:t>
            </w:r>
            <w:proofErr w:type="spellEnd"/>
            <w:r w:rsidR="000456BB">
              <w:rPr>
                <w:rFonts w:ascii="Calibri" w:hAnsi="Calibri" w:cs="Calibri"/>
                <w:b/>
                <w:sz w:val="20"/>
              </w:rPr>
              <w:t xml:space="preserve"> (for Online and Blended programmes only)</w:t>
            </w:r>
          </w:p>
          <w:p w:rsidR="009D71BB" w:rsidP="00EA2541" w:rsidRDefault="009D71BB" w14:paraId="6B1D99F1" w14:textId="77777777">
            <w:pPr>
              <w:rPr>
                <w:rFonts w:ascii="Calibri" w:hAnsi="Calibri" w:cs="Calibri"/>
                <w:sz w:val="20"/>
              </w:rPr>
            </w:pPr>
          </w:p>
          <w:p w:rsidRPr="000456BB" w:rsidR="00CD6AC1" w:rsidP="00EA2541" w:rsidRDefault="00CD6AC1" w14:paraId="383A6F9C" w14:textId="282487BE">
            <w:pPr>
              <w:rPr>
                <w:rFonts w:ascii="Calibri" w:hAnsi="Calibri" w:cs="Calibri"/>
                <w:sz w:val="18"/>
                <w:szCs w:val="18"/>
              </w:rPr>
            </w:pPr>
            <w:r w:rsidRPr="000456BB">
              <w:rPr>
                <w:rFonts w:ascii="Calibri" w:hAnsi="Calibri" w:cs="Calibri"/>
                <w:sz w:val="18"/>
                <w:szCs w:val="18"/>
              </w:rPr>
              <w:t>Please ensure that this form is signed by the Director of Digital Education</w:t>
            </w:r>
            <w:r w:rsidRPr="000456BB" w:rsidR="000456BB">
              <w:rPr>
                <w:rFonts w:ascii="Calibri" w:hAnsi="Calibri" w:cs="Calibri"/>
                <w:sz w:val="18"/>
                <w:szCs w:val="18"/>
              </w:rPr>
              <w:t xml:space="preserve"> or the member of </w:t>
            </w:r>
            <w:proofErr w:type="spellStart"/>
            <w:r w:rsidRPr="000456BB" w:rsidR="000456BB">
              <w:rPr>
                <w:rFonts w:ascii="Calibri" w:hAnsi="Calibri" w:cs="Calibri"/>
                <w:sz w:val="18"/>
                <w:szCs w:val="18"/>
              </w:rPr>
              <w:t>CTiE</w:t>
            </w:r>
            <w:proofErr w:type="spellEnd"/>
            <w:r w:rsidRPr="000456BB" w:rsidR="000456BB">
              <w:rPr>
                <w:rFonts w:ascii="Calibri" w:hAnsi="Calibri" w:cs="Calibri"/>
                <w:sz w:val="18"/>
                <w:szCs w:val="18"/>
              </w:rPr>
              <w:t xml:space="preserve"> who </w:t>
            </w:r>
            <w:proofErr w:type="gramStart"/>
            <w:r w:rsidRPr="000456BB" w:rsidR="000456BB">
              <w:rPr>
                <w:rFonts w:ascii="Calibri" w:hAnsi="Calibri" w:cs="Calibri"/>
                <w:sz w:val="18"/>
                <w:szCs w:val="18"/>
              </w:rPr>
              <w:t>will have responsibility for</w:t>
            </w:r>
            <w:proofErr w:type="gramEnd"/>
            <w:r w:rsidRPr="000456BB" w:rsidR="000456BB">
              <w:rPr>
                <w:rFonts w:ascii="Calibri" w:hAnsi="Calibri" w:cs="Calibri"/>
                <w:sz w:val="18"/>
                <w:szCs w:val="18"/>
              </w:rPr>
              <w:t xml:space="preserve"> supporting the development of the online elements of this programme.</w:t>
            </w:r>
          </w:p>
          <w:p w:rsidRPr="000456BB" w:rsidR="000456BB" w:rsidP="00EA2541" w:rsidRDefault="000456BB" w14:paraId="4FCCE36F" w14:textId="77777777">
            <w:pPr>
              <w:rPr>
                <w:rFonts w:ascii="Calibri" w:hAnsi="Calibri" w:cs="Calibri"/>
                <w:sz w:val="18"/>
                <w:szCs w:val="18"/>
              </w:rPr>
            </w:pPr>
          </w:p>
          <w:p w:rsidRPr="000456BB" w:rsidR="00CD6AC1" w:rsidP="00EA2541" w:rsidRDefault="000456BB" w14:paraId="785A74D0" w14:textId="3D97F42C">
            <w:pPr>
              <w:rPr>
                <w:rFonts w:ascii="Calibri" w:hAnsi="Calibri" w:cs="Calibri"/>
                <w:sz w:val="18"/>
                <w:szCs w:val="18"/>
              </w:rPr>
            </w:pPr>
            <w:r w:rsidRPr="000456BB">
              <w:rPr>
                <w:rFonts w:ascii="Calibri" w:hAnsi="Calibri" w:cs="Calibri"/>
                <w:sz w:val="18"/>
                <w:szCs w:val="18"/>
              </w:rPr>
              <w:t xml:space="preserve">Their signature confirms their ability to support the development of the programme against the proposed timescales and that a </w:t>
            </w:r>
            <w:r w:rsidRPr="000456BB" w:rsidR="00CD6AC1">
              <w:rPr>
                <w:rFonts w:ascii="Calibri" w:hAnsi="Calibri" w:cs="Calibri"/>
                <w:sz w:val="18"/>
                <w:szCs w:val="18"/>
              </w:rPr>
              <w:t>demonstration of the learning platform will be prepared in time for the validation event</w:t>
            </w:r>
            <w:r w:rsidRPr="000456BB">
              <w:rPr>
                <w:rFonts w:ascii="Calibri" w:hAnsi="Calibri" w:cs="Calibri"/>
                <w:sz w:val="18"/>
                <w:szCs w:val="18"/>
              </w:rPr>
              <w:t>.</w:t>
            </w:r>
          </w:p>
          <w:p w:rsidRPr="00451103" w:rsidR="009D71BB" w:rsidP="00EA2541" w:rsidRDefault="009D71BB" w14:paraId="607BD38D" w14:textId="77777777">
            <w:pPr>
              <w:jc w:val="both"/>
              <w:rPr>
                <w:rFonts w:ascii="Calibri" w:hAnsi="Calibri" w:cs="Calibri"/>
                <w:sz w:val="20"/>
              </w:rPr>
            </w:pPr>
          </w:p>
          <w:tbl>
            <w:tblPr>
              <w:tblW w:w="0" w:type="auto"/>
              <w:tblLayout w:type="fixed"/>
              <w:tblLook w:val="04A0" w:firstRow="1" w:lastRow="0" w:firstColumn="1" w:lastColumn="0" w:noHBand="0" w:noVBand="1"/>
            </w:tblPr>
            <w:tblGrid>
              <w:gridCol w:w="2752"/>
              <w:gridCol w:w="3360"/>
              <w:gridCol w:w="3360"/>
            </w:tblGrid>
            <w:tr w:rsidRPr="00451103" w:rsidR="009D71BB" w:rsidTr="000456BB" w14:paraId="18B66532" w14:textId="77777777">
              <w:tc>
                <w:tcPr>
                  <w:tcW w:w="2752" w:type="dxa"/>
                  <w:shd w:val="clear" w:color="auto" w:fill="auto"/>
                </w:tcPr>
                <w:p w:rsidRPr="00AA2D91" w:rsidR="009D71BB" w:rsidP="00EA2541" w:rsidRDefault="009D71BB" w14:paraId="096FBF5D" w14:textId="77777777">
                  <w:pPr>
                    <w:rPr>
                      <w:rFonts w:ascii="Calibri" w:hAnsi="Calibri" w:cs="Calibri"/>
                      <w:b/>
                      <w:bCs/>
                      <w:sz w:val="20"/>
                    </w:rPr>
                  </w:pPr>
                  <w:r w:rsidRPr="00AA2D91">
                    <w:rPr>
                      <w:rFonts w:ascii="Calibri" w:hAnsi="Calibri" w:cs="Calibri"/>
                      <w:b/>
                      <w:bCs/>
                      <w:sz w:val="20"/>
                    </w:rPr>
                    <w:t>Name</w:t>
                  </w:r>
                </w:p>
              </w:tc>
              <w:tc>
                <w:tcPr>
                  <w:tcW w:w="3360" w:type="dxa"/>
                  <w:shd w:val="clear" w:color="auto" w:fill="auto"/>
                </w:tcPr>
                <w:p w:rsidRPr="00AA2D91" w:rsidR="009D71BB" w:rsidP="00EA2541" w:rsidRDefault="009D71BB" w14:paraId="1F0CFEEC" w14:textId="77777777">
                  <w:pPr>
                    <w:rPr>
                      <w:rFonts w:ascii="Calibri" w:hAnsi="Calibri" w:cs="Calibri"/>
                      <w:b/>
                      <w:bCs/>
                      <w:sz w:val="20"/>
                    </w:rPr>
                  </w:pPr>
                  <w:r w:rsidRPr="00AA2D91">
                    <w:rPr>
                      <w:rFonts w:ascii="Calibri" w:hAnsi="Calibri" w:cs="Calibri"/>
                      <w:b/>
                      <w:bCs/>
                      <w:sz w:val="20"/>
                    </w:rPr>
                    <w:t>Signature</w:t>
                  </w:r>
                </w:p>
              </w:tc>
              <w:tc>
                <w:tcPr>
                  <w:tcW w:w="3360" w:type="dxa"/>
                  <w:shd w:val="clear" w:color="auto" w:fill="auto"/>
                </w:tcPr>
                <w:p w:rsidRPr="00AA2D91" w:rsidR="009D71BB" w:rsidP="00EA2541" w:rsidRDefault="009D71BB" w14:paraId="509C56AF" w14:textId="77777777">
                  <w:pPr>
                    <w:rPr>
                      <w:rFonts w:ascii="Calibri" w:hAnsi="Calibri" w:cs="Calibri"/>
                      <w:b/>
                      <w:bCs/>
                      <w:sz w:val="20"/>
                    </w:rPr>
                  </w:pPr>
                  <w:r w:rsidRPr="00AA2D91">
                    <w:rPr>
                      <w:rFonts w:ascii="Calibri" w:hAnsi="Calibri" w:cs="Calibri"/>
                      <w:b/>
                      <w:bCs/>
                      <w:sz w:val="20"/>
                    </w:rPr>
                    <w:t>Date</w:t>
                  </w:r>
                </w:p>
              </w:tc>
            </w:tr>
            <w:tr w:rsidRPr="00F8435D" w:rsidR="009D71BB" w:rsidTr="000456BB" w14:paraId="693F445F" w14:textId="77777777">
              <w:tc>
                <w:tcPr>
                  <w:tcW w:w="2752" w:type="dxa"/>
                  <w:shd w:val="clear" w:color="auto" w:fill="auto"/>
                </w:tcPr>
                <w:p w:rsidR="009D71BB" w:rsidP="00EA2541" w:rsidRDefault="000456BB" w14:paraId="2854FF0A" w14:textId="716DE2F2">
                  <w:pPr>
                    <w:rPr>
                      <w:rFonts w:ascii="Calibri" w:hAnsi="Calibri" w:cs="Calibri"/>
                    </w:rPr>
                  </w:pPr>
                  <w:r>
                    <w:rPr>
                      <w:rFonts w:ascii="Calibri" w:hAnsi="Calibri" w:cs="Calibri"/>
                    </w:rPr>
                    <w:t>-</w:t>
                  </w:r>
                </w:p>
                <w:p w:rsidRPr="00AA2D91" w:rsidR="009D71BB" w:rsidP="00EA2541" w:rsidRDefault="000456BB" w14:paraId="5FC8EE3C" w14:textId="356EA99E">
                  <w:pPr>
                    <w:rPr>
                      <w:rFonts w:ascii="Calibri" w:hAnsi="Calibri" w:cs="Calibri"/>
                      <w:b/>
                      <w:bCs/>
                    </w:rPr>
                  </w:pPr>
                  <w:r w:rsidRPr="00AA2D91">
                    <w:rPr>
                      <w:rFonts w:ascii="Calibri" w:hAnsi="Calibri" w:cs="Calibri"/>
                      <w:b/>
                      <w:bCs/>
                      <w:sz w:val="20"/>
                    </w:rPr>
                    <w:t>Comments (optional):</w:t>
                  </w:r>
                </w:p>
              </w:tc>
              <w:tc>
                <w:tcPr>
                  <w:tcW w:w="3360" w:type="dxa"/>
                  <w:shd w:val="clear" w:color="auto" w:fill="auto"/>
                </w:tcPr>
                <w:p w:rsidR="009D71BB" w:rsidP="00EA2541" w:rsidRDefault="000456BB" w14:paraId="3A685834" w14:textId="67386763">
                  <w:pPr>
                    <w:rPr>
                      <w:rFonts w:ascii="Calibri" w:hAnsi="Calibri" w:cs="Calibri"/>
                    </w:rPr>
                  </w:pPr>
                  <w:r>
                    <w:rPr>
                      <w:rFonts w:ascii="Calibri" w:hAnsi="Calibri" w:cs="Calibri"/>
                    </w:rPr>
                    <w:t>-</w:t>
                  </w:r>
                </w:p>
                <w:p w:rsidRPr="00F8435D" w:rsidR="009D71BB" w:rsidP="00EA2541" w:rsidRDefault="000456BB" w14:paraId="500C85A7" w14:textId="566645C9">
                  <w:pPr>
                    <w:rPr>
                      <w:rFonts w:ascii="Calibri" w:hAnsi="Calibri" w:cs="Calibri"/>
                    </w:rPr>
                  </w:pPr>
                  <w:r>
                    <w:rPr>
                      <w:rFonts w:ascii="Calibri" w:hAnsi="Calibri" w:cs="Calibri"/>
                    </w:rPr>
                    <w:t>-</w:t>
                  </w:r>
                </w:p>
              </w:tc>
              <w:tc>
                <w:tcPr>
                  <w:tcW w:w="3360" w:type="dxa"/>
                  <w:shd w:val="clear" w:color="auto" w:fill="auto"/>
                </w:tcPr>
                <w:p w:rsidRPr="00F8435D" w:rsidR="009D71BB" w:rsidP="00EA2541" w:rsidRDefault="000456BB" w14:paraId="0B702B71" w14:textId="1D22AD7D">
                  <w:pPr>
                    <w:rPr>
                      <w:rFonts w:ascii="Calibri" w:hAnsi="Calibri" w:cs="Calibri"/>
                    </w:rPr>
                  </w:pPr>
                  <w:r>
                    <w:rPr>
                      <w:rFonts w:ascii="Calibri" w:hAnsi="Calibri" w:cs="Calibri"/>
                    </w:rPr>
                    <w:t>-</w:t>
                  </w:r>
                </w:p>
              </w:tc>
            </w:tr>
          </w:tbl>
          <w:p w:rsidRPr="00F8435D" w:rsidR="009D71BB" w:rsidP="00EA2541" w:rsidRDefault="009D71BB" w14:paraId="3B2EE4CD" w14:textId="77777777">
            <w:pPr>
              <w:rPr>
                <w:rFonts w:ascii="Calibri" w:hAnsi="Calibri" w:cs="Calibri"/>
                <w:b/>
              </w:rPr>
            </w:pPr>
          </w:p>
        </w:tc>
      </w:tr>
    </w:tbl>
    <w:p w:rsidRPr="006D1537" w:rsidR="009D71BB" w:rsidP="009D71BB" w:rsidRDefault="009D71BB" w14:paraId="2333E2F2" w14:textId="77777777">
      <w:pPr>
        <w:pStyle w:val="ListParagraph"/>
        <w:ind w:left="284"/>
        <w:rPr>
          <w:rFonts w:ascii="Franklin Gothic Book" w:hAnsi="Franklin Gothic Book" w:cs="Arial"/>
          <w:sz w:val="22"/>
          <w:szCs w:val="22"/>
        </w:rPr>
      </w:pPr>
    </w:p>
    <w:p w:rsidR="00DF3218" w:rsidP="00BE5339" w:rsidRDefault="00DF3218" w14:paraId="74268A7D" w14:textId="77777777">
      <w:pPr>
        <w:pStyle w:val="ListParagraph"/>
        <w:ind w:left="284"/>
        <w:rPr>
          <w:rFonts w:ascii="Franklin Gothic Book" w:hAnsi="Franklin Gothic Book" w:cs="Arial"/>
          <w:sz w:val="22"/>
          <w:szCs w:val="22"/>
        </w:rPr>
      </w:pPr>
    </w:p>
    <w:tbl>
      <w:tblPr>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F2F2"/>
        <w:tblLook w:val="04A0" w:firstRow="1" w:lastRow="0" w:firstColumn="1" w:lastColumn="0" w:noHBand="0" w:noVBand="1"/>
      </w:tblPr>
      <w:tblGrid>
        <w:gridCol w:w="10093"/>
      </w:tblGrid>
      <w:tr w:rsidRPr="00F8435D" w:rsidR="00E17FE4" w:rsidTr="00117AEA" w14:paraId="445A33C7" w14:textId="77777777">
        <w:tc>
          <w:tcPr>
            <w:tcW w:w="10093" w:type="dxa"/>
            <w:shd w:val="clear" w:color="auto" w:fill="F2F2F2"/>
          </w:tcPr>
          <w:p w:rsidRPr="00451103" w:rsidR="00E17FE4" w:rsidP="006C23E8" w:rsidRDefault="00E17FE4" w14:paraId="1C39B15B" w14:textId="77777777">
            <w:pPr>
              <w:rPr>
                <w:rFonts w:ascii="Calibri" w:hAnsi="Calibri" w:cs="Calibri"/>
                <w:b/>
                <w:sz w:val="20"/>
              </w:rPr>
            </w:pPr>
            <w:r w:rsidRPr="00451103">
              <w:rPr>
                <w:rFonts w:ascii="Calibri" w:hAnsi="Calibri" w:cs="Calibri"/>
                <w:b/>
                <w:sz w:val="20"/>
              </w:rPr>
              <w:t>Decision of ESSC</w:t>
            </w:r>
          </w:p>
          <w:p w:rsidRPr="00451103" w:rsidR="00E17FE4" w:rsidP="006C23E8" w:rsidRDefault="00E17FE4" w14:paraId="6C55B2E4" w14:textId="77777777">
            <w:pPr>
              <w:rPr>
                <w:rFonts w:ascii="Calibri" w:hAnsi="Calibri" w:cs="Calibri"/>
                <w:b/>
                <w:sz w:val="20"/>
              </w:rPr>
            </w:pPr>
          </w:p>
          <w:p w:rsidRPr="00451103" w:rsidR="00E17FE4" w:rsidP="006C23E8" w:rsidRDefault="00117AEA" w14:paraId="2EBCD5EE" w14:textId="0B629207">
            <w:pPr>
              <w:numPr>
                <w:ilvl w:val="0"/>
                <w:numId w:val="3"/>
              </w:numPr>
              <w:rPr>
                <w:rFonts w:ascii="Calibri" w:hAnsi="Calibri" w:cs="Calibri"/>
                <w:sz w:val="20"/>
              </w:rPr>
            </w:pPr>
            <w:r>
              <w:rPr>
                <w:rFonts w:ascii="Calibri" w:hAnsi="Calibri" w:cs="Calibri"/>
                <w:sz w:val="20"/>
              </w:rPr>
              <w:t xml:space="preserve">Business case </w:t>
            </w:r>
            <w:proofErr w:type="gramStart"/>
            <w:r>
              <w:rPr>
                <w:rFonts w:ascii="Calibri" w:hAnsi="Calibri" w:cs="Calibri"/>
                <w:sz w:val="20"/>
              </w:rPr>
              <w:t>approved</w:t>
            </w:r>
            <w:proofErr w:type="gramEnd"/>
          </w:p>
          <w:p w:rsidRPr="00451103" w:rsidR="00E17FE4" w:rsidP="006C23E8" w:rsidRDefault="00117AEA" w14:paraId="1D67E41B" w14:textId="2D510CBB">
            <w:pPr>
              <w:numPr>
                <w:ilvl w:val="0"/>
                <w:numId w:val="3"/>
              </w:numPr>
              <w:rPr>
                <w:rFonts w:ascii="Calibri" w:hAnsi="Calibri" w:cs="Calibri"/>
                <w:sz w:val="20"/>
              </w:rPr>
            </w:pPr>
            <w:r>
              <w:rPr>
                <w:rFonts w:ascii="Calibri" w:hAnsi="Calibri" w:cs="Calibri"/>
                <w:sz w:val="20"/>
              </w:rPr>
              <w:t xml:space="preserve">Business case </w:t>
            </w:r>
            <w:r w:rsidRPr="00451103" w:rsidR="00E17FE4">
              <w:rPr>
                <w:rFonts w:ascii="Calibri" w:hAnsi="Calibri" w:cs="Calibri"/>
                <w:sz w:val="20"/>
              </w:rPr>
              <w:t xml:space="preserve">referred for further work for consideration in the current academic </w:t>
            </w:r>
            <w:proofErr w:type="gramStart"/>
            <w:r w:rsidRPr="00451103" w:rsidR="00E17FE4">
              <w:rPr>
                <w:rFonts w:ascii="Calibri" w:hAnsi="Calibri" w:cs="Calibri"/>
                <w:sz w:val="20"/>
              </w:rPr>
              <w:t>year</w:t>
            </w:r>
            <w:proofErr w:type="gramEnd"/>
          </w:p>
          <w:p w:rsidRPr="00451103" w:rsidR="00E17FE4" w:rsidP="006C23E8" w:rsidRDefault="00117AEA" w14:paraId="35A68EB7" w14:textId="5385141D">
            <w:pPr>
              <w:numPr>
                <w:ilvl w:val="0"/>
                <w:numId w:val="3"/>
              </w:numPr>
              <w:rPr>
                <w:rFonts w:ascii="Calibri" w:hAnsi="Calibri" w:cs="Calibri"/>
                <w:sz w:val="20"/>
              </w:rPr>
            </w:pPr>
            <w:r>
              <w:rPr>
                <w:rFonts w:ascii="Calibri" w:hAnsi="Calibri" w:cs="Calibri"/>
                <w:sz w:val="20"/>
              </w:rPr>
              <w:t xml:space="preserve">Business case </w:t>
            </w:r>
            <w:proofErr w:type="gramStart"/>
            <w:r w:rsidRPr="00451103" w:rsidR="00E17FE4">
              <w:rPr>
                <w:rFonts w:ascii="Calibri" w:hAnsi="Calibri" w:cs="Calibri"/>
                <w:sz w:val="20"/>
              </w:rPr>
              <w:t>rejected</w:t>
            </w:r>
            <w:proofErr w:type="gramEnd"/>
          </w:p>
          <w:p w:rsidRPr="00451103" w:rsidR="00E17FE4" w:rsidP="006C23E8" w:rsidRDefault="00E17FE4" w14:paraId="51BDD114" w14:textId="77777777">
            <w:pPr>
              <w:rPr>
                <w:rFonts w:ascii="Calibri" w:hAnsi="Calibri" w:cs="Calibri"/>
                <w:sz w:val="20"/>
              </w:rPr>
            </w:pPr>
          </w:p>
          <w:p w:rsidRPr="00451103" w:rsidR="00E17FE4" w:rsidP="006C23E8" w:rsidRDefault="00E17FE4" w14:paraId="7A0ADADB" w14:textId="77777777">
            <w:pPr>
              <w:rPr>
                <w:rFonts w:ascii="Calibri" w:hAnsi="Calibri" w:cs="Calibri"/>
                <w:sz w:val="20"/>
              </w:rPr>
            </w:pPr>
          </w:p>
          <w:p w:rsidRPr="00451103" w:rsidR="00E17FE4" w:rsidP="006C23E8" w:rsidRDefault="00E17FE4" w14:paraId="0D7B07A9" w14:textId="52F21DD0">
            <w:pPr>
              <w:jc w:val="both"/>
              <w:rPr>
                <w:rFonts w:ascii="Calibri" w:hAnsi="Calibri" w:cs="Calibri"/>
                <w:sz w:val="20"/>
              </w:rPr>
            </w:pPr>
            <w:r w:rsidRPr="00451103">
              <w:rPr>
                <w:rFonts w:ascii="Calibri" w:hAnsi="Calibri" w:cs="Calibri"/>
                <w:sz w:val="20"/>
              </w:rPr>
              <w:t xml:space="preserve">By signing below, the Chair of ESSC confirms that the Committee has considered the </w:t>
            </w:r>
            <w:r w:rsidR="00117AEA">
              <w:rPr>
                <w:rFonts w:ascii="Calibri" w:hAnsi="Calibri" w:cs="Calibri"/>
                <w:sz w:val="20"/>
              </w:rPr>
              <w:t xml:space="preserve">business </w:t>
            </w:r>
            <w:proofErr w:type="gramStart"/>
            <w:r w:rsidR="00117AEA">
              <w:rPr>
                <w:rFonts w:ascii="Calibri" w:hAnsi="Calibri" w:cs="Calibri"/>
                <w:sz w:val="20"/>
              </w:rPr>
              <w:t>case</w:t>
            </w:r>
            <w:proofErr w:type="gramEnd"/>
            <w:r w:rsidRPr="00451103">
              <w:rPr>
                <w:rFonts w:ascii="Calibri" w:hAnsi="Calibri" w:cs="Calibri"/>
                <w:sz w:val="20"/>
              </w:rPr>
              <w:t xml:space="preserve"> and that the above decision has been reached.</w:t>
            </w:r>
          </w:p>
          <w:p w:rsidRPr="00451103" w:rsidR="00E17FE4" w:rsidP="006C23E8" w:rsidRDefault="00E17FE4" w14:paraId="43E19ADD" w14:textId="77777777">
            <w:pPr>
              <w:jc w:val="both"/>
              <w:rPr>
                <w:rFonts w:ascii="Calibri" w:hAnsi="Calibri" w:cs="Calibri"/>
                <w:sz w:val="20"/>
              </w:rPr>
            </w:pPr>
          </w:p>
          <w:tbl>
            <w:tblPr>
              <w:tblW w:w="0" w:type="auto"/>
              <w:tblLook w:val="04A0" w:firstRow="1" w:lastRow="0" w:firstColumn="1" w:lastColumn="0" w:noHBand="0" w:noVBand="1"/>
            </w:tblPr>
            <w:tblGrid>
              <w:gridCol w:w="3291"/>
              <w:gridCol w:w="3298"/>
              <w:gridCol w:w="3288"/>
            </w:tblGrid>
            <w:tr w:rsidRPr="00451103" w:rsidR="00E17FE4" w:rsidTr="006C23E8" w14:paraId="7BF21308" w14:textId="77777777">
              <w:tc>
                <w:tcPr>
                  <w:tcW w:w="3360" w:type="dxa"/>
                  <w:shd w:val="clear" w:color="auto" w:fill="auto"/>
                </w:tcPr>
                <w:p w:rsidRPr="00063DB0" w:rsidR="00E17FE4" w:rsidP="006C23E8" w:rsidRDefault="00E17FE4" w14:paraId="40FEDA2A" w14:textId="77777777">
                  <w:pPr>
                    <w:rPr>
                      <w:rFonts w:ascii="Calibri" w:hAnsi="Calibri" w:cs="Calibri"/>
                      <w:b/>
                      <w:bCs/>
                      <w:sz w:val="20"/>
                    </w:rPr>
                  </w:pPr>
                  <w:r w:rsidRPr="00063DB0">
                    <w:rPr>
                      <w:rFonts w:ascii="Calibri" w:hAnsi="Calibri" w:cs="Calibri"/>
                      <w:b/>
                      <w:bCs/>
                      <w:sz w:val="20"/>
                    </w:rPr>
                    <w:t>Name</w:t>
                  </w:r>
                </w:p>
              </w:tc>
              <w:tc>
                <w:tcPr>
                  <w:tcW w:w="3360" w:type="dxa"/>
                  <w:shd w:val="clear" w:color="auto" w:fill="auto"/>
                </w:tcPr>
                <w:p w:rsidRPr="00063DB0" w:rsidR="00E17FE4" w:rsidP="006C23E8" w:rsidRDefault="00E17FE4" w14:paraId="0C045AD9" w14:textId="77777777">
                  <w:pPr>
                    <w:rPr>
                      <w:rFonts w:ascii="Calibri" w:hAnsi="Calibri" w:cs="Calibri"/>
                      <w:b/>
                      <w:bCs/>
                      <w:sz w:val="20"/>
                    </w:rPr>
                  </w:pPr>
                  <w:r w:rsidRPr="00063DB0">
                    <w:rPr>
                      <w:rFonts w:ascii="Calibri" w:hAnsi="Calibri" w:cs="Calibri"/>
                      <w:b/>
                      <w:bCs/>
                      <w:sz w:val="20"/>
                    </w:rPr>
                    <w:t>Signature</w:t>
                  </w:r>
                </w:p>
              </w:tc>
              <w:tc>
                <w:tcPr>
                  <w:tcW w:w="3360" w:type="dxa"/>
                  <w:shd w:val="clear" w:color="auto" w:fill="auto"/>
                </w:tcPr>
                <w:p w:rsidRPr="00063DB0" w:rsidR="00E17FE4" w:rsidP="006C23E8" w:rsidRDefault="00E17FE4" w14:paraId="1E1DE54A" w14:textId="77777777">
                  <w:pPr>
                    <w:rPr>
                      <w:rFonts w:ascii="Calibri" w:hAnsi="Calibri" w:cs="Calibri"/>
                      <w:b/>
                      <w:bCs/>
                      <w:sz w:val="20"/>
                    </w:rPr>
                  </w:pPr>
                  <w:r w:rsidRPr="00063DB0">
                    <w:rPr>
                      <w:rFonts w:ascii="Calibri" w:hAnsi="Calibri" w:cs="Calibri"/>
                      <w:b/>
                      <w:bCs/>
                      <w:sz w:val="20"/>
                    </w:rPr>
                    <w:t>Date</w:t>
                  </w:r>
                </w:p>
              </w:tc>
            </w:tr>
            <w:tr w:rsidRPr="00F8435D" w:rsidR="00E17FE4" w:rsidTr="006C23E8" w14:paraId="719B3530" w14:textId="77777777">
              <w:tc>
                <w:tcPr>
                  <w:tcW w:w="3360" w:type="dxa"/>
                  <w:shd w:val="clear" w:color="auto" w:fill="auto"/>
                </w:tcPr>
                <w:p w:rsidRPr="00F8435D" w:rsidR="00E17FE4" w:rsidP="006C23E8" w:rsidRDefault="00654E6C" w14:paraId="10D1213B" w14:textId="123F9674">
                  <w:pPr>
                    <w:rPr>
                      <w:rFonts w:ascii="Calibri" w:hAnsi="Calibri" w:cs="Calibri"/>
                    </w:rPr>
                  </w:pPr>
                  <w:r>
                    <w:rPr>
                      <w:rFonts w:ascii="Calibri" w:hAnsi="Calibri" w:cs="Calibri"/>
                    </w:rPr>
                    <w:t>-</w:t>
                  </w:r>
                </w:p>
              </w:tc>
              <w:tc>
                <w:tcPr>
                  <w:tcW w:w="3360" w:type="dxa"/>
                  <w:shd w:val="clear" w:color="auto" w:fill="auto"/>
                </w:tcPr>
                <w:p w:rsidR="00E17FE4" w:rsidP="006C23E8" w:rsidRDefault="00654E6C" w14:paraId="50014F5F" w14:textId="1A1E2A0B">
                  <w:pPr>
                    <w:rPr>
                      <w:rFonts w:ascii="Calibri" w:hAnsi="Calibri" w:cs="Calibri"/>
                    </w:rPr>
                  </w:pPr>
                  <w:r>
                    <w:rPr>
                      <w:rFonts w:ascii="Calibri" w:hAnsi="Calibri" w:cs="Calibri"/>
                    </w:rPr>
                    <w:t>-</w:t>
                  </w:r>
                </w:p>
                <w:p w:rsidRPr="00F8435D" w:rsidR="008572E7" w:rsidP="006C23E8" w:rsidRDefault="008572E7" w14:paraId="41F489B5" w14:textId="51193B35">
                  <w:pPr>
                    <w:rPr>
                      <w:rFonts w:ascii="Calibri" w:hAnsi="Calibri" w:cs="Calibri"/>
                    </w:rPr>
                  </w:pPr>
                </w:p>
              </w:tc>
              <w:tc>
                <w:tcPr>
                  <w:tcW w:w="3360" w:type="dxa"/>
                  <w:shd w:val="clear" w:color="auto" w:fill="auto"/>
                </w:tcPr>
                <w:p w:rsidRPr="00F8435D" w:rsidR="00E17FE4" w:rsidP="006C23E8" w:rsidRDefault="00654E6C" w14:paraId="5D53C436" w14:textId="58824F04">
                  <w:pPr>
                    <w:rPr>
                      <w:rFonts w:ascii="Calibri" w:hAnsi="Calibri" w:cs="Calibri"/>
                    </w:rPr>
                  </w:pPr>
                  <w:r>
                    <w:rPr>
                      <w:rFonts w:ascii="Calibri" w:hAnsi="Calibri" w:cs="Calibri"/>
                    </w:rPr>
                    <w:t>-</w:t>
                  </w:r>
                </w:p>
              </w:tc>
            </w:tr>
          </w:tbl>
          <w:p w:rsidRPr="00F8435D" w:rsidR="00E17FE4" w:rsidP="006C23E8" w:rsidRDefault="00E17FE4" w14:paraId="6A547004" w14:textId="77777777">
            <w:pPr>
              <w:rPr>
                <w:rFonts w:ascii="Calibri" w:hAnsi="Calibri" w:cs="Calibri"/>
                <w:b/>
              </w:rPr>
            </w:pPr>
          </w:p>
        </w:tc>
      </w:tr>
    </w:tbl>
    <w:p w:rsidRPr="006D1537" w:rsidR="006D1537" w:rsidP="006D1537" w:rsidRDefault="006D1537" w14:paraId="596145B3" w14:textId="77777777">
      <w:pPr>
        <w:pStyle w:val="ListParagraph"/>
        <w:ind w:left="284"/>
        <w:rPr>
          <w:rFonts w:ascii="Franklin Gothic Book" w:hAnsi="Franklin Gothic Book" w:cs="Arial"/>
          <w:sz w:val="22"/>
          <w:szCs w:val="22"/>
        </w:rPr>
      </w:pPr>
    </w:p>
    <w:p w:rsidRPr="00D70D78" w:rsidR="006D1537" w:rsidP="00D70D78" w:rsidRDefault="006D1537" w14:paraId="3D2AEDFC" w14:textId="77777777">
      <w:pPr>
        <w:rPr>
          <w:rFonts w:ascii="Franklin Gothic Book" w:hAnsi="Franklin Gothic Book" w:cs="Arial"/>
          <w:sz w:val="22"/>
          <w:szCs w:val="22"/>
        </w:rPr>
      </w:pPr>
    </w:p>
    <w:p w:rsidRPr="006D1537" w:rsidR="006D1537" w:rsidP="006D1537" w:rsidRDefault="006D1537" w14:paraId="32F8A514" w14:textId="77777777">
      <w:pPr>
        <w:pStyle w:val="ListParagraph"/>
        <w:ind w:left="284"/>
        <w:rPr>
          <w:rFonts w:ascii="Franklin Gothic Book" w:hAnsi="Franklin Gothic Book" w:cs="Arial"/>
          <w:sz w:val="22"/>
          <w:szCs w:val="22"/>
        </w:rPr>
      </w:pPr>
    </w:p>
    <w:p w:rsidRPr="00BE5339" w:rsidR="006D1537" w:rsidP="00BE5339" w:rsidRDefault="006D1537" w14:paraId="70C0FF12" w14:textId="77777777">
      <w:pPr>
        <w:pStyle w:val="ListParagraph"/>
        <w:ind w:left="284"/>
        <w:rPr>
          <w:rFonts w:ascii="Franklin Gothic Book" w:hAnsi="Franklin Gothic Book" w:cs="Arial"/>
          <w:sz w:val="22"/>
          <w:szCs w:val="22"/>
        </w:rPr>
      </w:pPr>
    </w:p>
    <w:sectPr w:rsidRPr="00BE5339" w:rsidR="006D1537" w:rsidSect="003C10B4">
      <w:footerReference w:type="default" r:id="rId14"/>
      <w:pgSz w:w="11905" w:h="16837" w:code="9"/>
      <w:pgMar w:top="566" w:right="851" w:bottom="851" w:left="851"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215E1" w14:textId="77777777" w:rsidR="007F2513" w:rsidRDefault="007F2513" w:rsidP="007E6976">
      <w:r>
        <w:separator/>
      </w:r>
    </w:p>
  </w:endnote>
  <w:endnote w:type="continuationSeparator" w:id="0">
    <w:p w14:paraId="7FB0ED50" w14:textId="77777777" w:rsidR="007F2513" w:rsidRDefault="007F2513" w:rsidP="007E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BFA1D" w14:textId="77777777" w:rsidR="006C23E8" w:rsidRPr="00D17BA4" w:rsidRDefault="006C23E8" w:rsidP="006C23E8">
    <w:pPr>
      <w:pStyle w:val="Footer"/>
      <w:pBdr>
        <w:top w:val="single" w:sz="4" w:space="1" w:color="D9D9D9"/>
      </w:pBdr>
      <w:jc w:val="right"/>
      <w:rPr>
        <w:rFonts w:ascii="Calibri" w:hAnsi="Calibri" w:cs="Calibri"/>
      </w:rPr>
    </w:pPr>
    <w:r w:rsidRPr="00D17BA4">
      <w:rPr>
        <w:rFonts w:ascii="Calibri" w:hAnsi="Calibri" w:cs="Calibri"/>
      </w:rPr>
      <w:t xml:space="preserve">PROGRAMME PROPOSAL FORM </w:t>
    </w:r>
    <w:r>
      <w:rPr>
        <w:rFonts w:ascii="Calibri" w:hAnsi="Calibri" w:cs="Calibri"/>
      </w:rPr>
      <w:t xml:space="preserve">- </w:t>
    </w:r>
    <w:r w:rsidRPr="00D17BA4">
      <w:rPr>
        <w:rFonts w:ascii="Calibri" w:hAnsi="Calibri" w:cs="Calibri"/>
      </w:rPr>
      <w:t xml:space="preserve"> </w:t>
    </w:r>
    <w:r w:rsidRPr="00D17BA4">
      <w:rPr>
        <w:rFonts w:ascii="Calibri" w:hAnsi="Calibri" w:cs="Calibri"/>
      </w:rPr>
      <w:fldChar w:fldCharType="begin"/>
    </w:r>
    <w:r w:rsidRPr="00D17BA4">
      <w:rPr>
        <w:rFonts w:ascii="Calibri" w:hAnsi="Calibri" w:cs="Calibri"/>
      </w:rPr>
      <w:instrText xml:space="preserve"> PAGE   \* MERGEFORMAT </w:instrText>
    </w:r>
    <w:r w:rsidRPr="00D17BA4">
      <w:rPr>
        <w:rFonts w:ascii="Calibri" w:hAnsi="Calibri" w:cs="Calibri"/>
      </w:rPr>
      <w:fldChar w:fldCharType="separate"/>
    </w:r>
    <w:r>
      <w:rPr>
        <w:rFonts w:ascii="Calibri" w:hAnsi="Calibri" w:cs="Calibri"/>
        <w:noProof/>
      </w:rPr>
      <w:t>7</w:t>
    </w:r>
    <w:r w:rsidRPr="00D17BA4">
      <w:rPr>
        <w:rFonts w:ascii="Calibri" w:hAnsi="Calibri" w:cs="Calibri"/>
        <w:noProof/>
      </w:rPr>
      <w:fldChar w:fldCharType="end"/>
    </w:r>
    <w:r w:rsidRPr="00D17BA4">
      <w:rPr>
        <w:rFonts w:ascii="Calibri" w:hAnsi="Calibri" w:cs="Calibri"/>
      </w:rPr>
      <w:t xml:space="preserve"> | </w:t>
    </w:r>
    <w:r w:rsidRPr="00D17BA4">
      <w:rPr>
        <w:rFonts w:ascii="Calibri" w:hAnsi="Calibri" w:cs="Calibri"/>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28C58" w14:textId="77777777" w:rsidR="007F2513" w:rsidRDefault="007F2513" w:rsidP="007E6976">
      <w:r>
        <w:separator/>
      </w:r>
    </w:p>
  </w:footnote>
  <w:footnote w:type="continuationSeparator" w:id="0">
    <w:p w14:paraId="7C4B41CE" w14:textId="77777777" w:rsidR="007F2513" w:rsidRDefault="007F2513" w:rsidP="007E6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C4C25"/>
    <w:multiLevelType w:val="hybridMultilevel"/>
    <w:tmpl w:val="844E0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101F"/>
    <w:multiLevelType w:val="hybridMultilevel"/>
    <w:tmpl w:val="03DC770A"/>
    <w:lvl w:ilvl="0" w:tplc="5DE44898">
      <w:start w:val="1"/>
      <w:numFmt w:val="decimal"/>
      <w:lvlText w:val="%1."/>
      <w:lvlJc w:val="left"/>
      <w:pPr>
        <w:ind w:left="720" w:hanging="360"/>
      </w:pPr>
      <w:rPr>
        <w:rFonts w:ascii="Arial" w:hAnsi="Arial" w:cs="Arial" w:hint="default"/>
        <w:b/>
      </w:rPr>
    </w:lvl>
    <w:lvl w:ilvl="1" w:tplc="605052E2">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CEA7344"/>
    <w:multiLevelType w:val="hybridMultilevel"/>
    <w:tmpl w:val="7AAA3C88"/>
    <w:lvl w:ilvl="0" w:tplc="DFF8B152">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30C68"/>
    <w:multiLevelType w:val="multilevel"/>
    <w:tmpl w:val="2BE8D080"/>
    <w:lvl w:ilvl="0">
      <w:start w:val="1"/>
      <w:numFmt w:val="decimal"/>
      <w:lvlText w:val="%1."/>
      <w:lvlJc w:val="left"/>
      <w:pPr>
        <w:ind w:left="360" w:hanging="360"/>
      </w:pPr>
      <w:rPr>
        <w:rFonts w:hint="default"/>
        <w:b w:val="0"/>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6B22161"/>
    <w:multiLevelType w:val="hybridMultilevel"/>
    <w:tmpl w:val="75F2203E"/>
    <w:lvl w:ilvl="0" w:tplc="04090015">
      <w:start w:val="1"/>
      <w:numFmt w:val="upperLetter"/>
      <w:lvlText w:val="%1."/>
      <w:lvlJc w:val="left"/>
      <w:pPr>
        <w:ind w:left="720" w:hanging="360"/>
      </w:pPr>
    </w:lvl>
    <w:lvl w:ilvl="1" w:tplc="EAB2762A">
      <w:start w:val="1"/>
      <w:numFmt w:val="decimal"/>
      <w:lvlText w:val=""/>
      <w:lvlJc w:val="left"/>
    </w:lvl>
    <w:lvl w:ilvl="2" w:tplc="900ED09A">
      <w:start w:val="1"/>
      <w:numFmt w:val="decimal"/>
      <w:lvlText w:val=""/>
      <w:lvlJc w:val="left"/>
    </w:lvl>
    <w:lvl w:ilvl="3" w:tplc="1CFAF0D6">
      <w:start w:val="1"/>
      <w:numFmt w:val="decimal"/>
      <w:lvlText w:val=""/>
      <w:lvlJc w:val="left"/>
    </w:lvl>
    <w:lvl w:ilvl="4" w:tplc="FC04BAE6">
      <w:start w:val="1"/>
      <w:numFmt w:val="decimal"/>
      <w:lvlText w:val=""/>
      <w:lvlJc w:val="left"/>
    </w:lvl>
    <w:lvl w:ilvl="5" w:tplc="92789802">
      <w:start w:val="1"/>
      <w:numFmt w:val="decimal"/>
      <w:lvlText w:val=""/>
      <w:lvlJc w:val="left"/>
    </w:lvl>
    <w:lvl w:ilvl="6" w:tplc="06762074">
      <w:start w:val="1"/>
      <w:numFmt w:val="decimal"/>
      <w:lvlText w:val=""/>
      <w:lvlJc w:val="left"/>
    </w:lvl>
    <w:lvl w:ilvl="7" w:tplc="6DDAB110">
      <w:start w:val="1"/>
      <w:numFmt w:val="decimal"/>
      <w:lvlText w:val=""/>
      <w:lvlJc w:val="left"/>
    </w:lvl>
    <w:lvl w:ilvl="8" w:tplc="44446DB4">
      <w:start w:val="1"/>
      <w:numFmt w:val="decimal"/>
      <w:lvlText w:val=""/>
      <w:lvlJc w:val="left"/>
    </w:lvl>
  </w:abstractNum>
  <w:abstractNum w:abstractNumId="5" w15:restartNumberingAfterBreak="0">
    <w:nsid w:val="5AE844C3"/>
    <w:multiLevelType w:val="hybridMultilevel"/>
    <w:tmpl w:val="75F2203E"/>
    <w:lvl w:ilvl="0" w:tplc="04090015">
      <w:start w:val="1"/>
      <w:numFmt w:val="upperLetter"/>
      <w:lvlText w:val="%1."/>
      <w:lvlJc w:val="left"/>
      <w:pPr>
        <w:ind w:left="720" w:hanging="360"/>
      </w:pPr>
    </w:lvl>
    <w:lvl w:ilvl="1" w:tplc="EAB2762A">
      <w:start w:val="1"/>
      <w:numFmt w:val="decimal"/>
      <w:lvlText w:val=""/>
      <w:lvlJc w:val="left"/>
    </w:lvl>
    <w:lvl w:ilvl="2" w:tplc="900ED09A">
      <w:start w:val="1"/>
      <w:numFmt w:val="decimal"/>
      <w:lvlText w:val=""/>
      <w:lvlJc w:val="left"/>
    </w:lvl>
    <w:lvl w:ilvl="3" w:tplc="1CFAF0D6">
      <w:start w:val="1"/>
      <w:numFmt w:val="decimal"/>
      <w:lvlText w:val=""/>
      <w:lvlJc w:val="left"/>
    </w:lvl>
    <w:lvl w:ilvl="4" w:tplc="FC04BAE6">
      <w:start w:val="1"/>
      <w:numFmt w:val="decimal"/>
      <w:lvlText w:val=""/>
      <w:lvlJc w:val="left"/>
    </w:lvl>
    <w:lvl w:ilvl="5" w:tplc="92789802">
      <w:start w:val="1"/>
      <w:numFmt w:val="decimal"/>
      <w:lvlText w:val=""/>
      <w:lvlJc w:val="left"/>
    </w:lvl>
    <w:lvl w:ilvl="6" w:tplc="06762074">
      <w:start w:val="1"/>
      <w:numFmt w:val="decimal"/>
      <w:lvlText w:val=""/>
      <w:lvlJc w:val="left"/>
    </w:lvl>
    <w:lvl w:ilvl="7" w:tplc="6DDAB110">
      <w:start w:val="1"/>
      <w:numFmt w:val="decimal"/>
      <w:lvlText w:val=""/>
      <w:lvlJc w:val="left"/>
    </w:lvl>
    <w:lvl w:ilvl="8" w:tplc="44446DB4">
      <w:start w:val="1"/>
      <w:numFmt w:val="decimal"/>
      <w:lvlText w:val=""/>
      <w:lvlJc w:val="left"/>
    </w:lvl>
  </w:abstractNum>
  <w:num w:numId="1" w16cid:durableId="20545725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19417">
    <w:abstractNumId w:val="5"/>
  </w:num>
  <w:num w:numId="3" w16cid:durableId="1820926912">
    <w:abstractNumId w:val="2"/>
  </w:num>
  <w:num w:numId="4" w16cid:durableId="1628197249">
    <w:abstractNumId w:val="4"/>
  </w:num>
  <w:num w:numId="5" w16cid:durableId="1814368937">
    <w:abstractNumId w:val="0"/>
  </w:num>
  <w:num w:numId="6" w16cid:durableId="2145193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DC"/>
    <w:rsid w:val="00012F69"/>
    <w:rsid w:val="000456BB"/>
    <w:rsid w:val="000513A6"/>
    <w:rsid w:val="00063DB0"/>
    <w:rsid w:val="00066467"/>
    <w:rsid w:val="00066630"/>
    <w:rsid w:val="00067E25"/>
    <w:rsid w:val="000849AE"/>
    <w:rsid w:val="000A0793"/>
    <w:rsid w:val="000A13EC"/>
    <w:rsid w:val="000B4A34"/>
    <w:rsid w:val="000C7D3D"/>
    <w:rsid w:val="000E5868"/>
    <w:rsid w:val="00110A36"/>
    <w:rsid w:val="00117AEA"/>
    <w:rsid w:val="001232C8"/>
    <w:rsid w:val="001278FA"/>
    <w:rsid w:val="001310CC"/>
    <w:rsid w:val="00134FD8"/>
    <w:rsid w:val="00136396"/>
    <w:rsid w:val="001366C2"/>
    <w:rsid w:val="001438D0"/>
    <w:rsid w:val="00152267"/>
    <w:rsid w:val="00155133"/>
    <w:rsid w:val="00165F8E"/>
    <w:rsid w:val="001735A6"/>
    <w:rsid w:val="00183AC6"/>
    <w:rsid w:val="00197A6D"/>
    <w:rsid w:val="001B27E8"/>
    <w:rsid w:val="001B4AFC"/>
    <w:rsid w:val="001C12AF"/>
    <w:rsid w:val="001C3A22"/>
    <w:rsid w:val="00222D01"/>
    <w:rsid w:val="00223E2A"/>
    <w:rsid w:val="002344CF"/>
    <w:rsid w:val="0024682F"/>
    <w:rsid w:val="002C01F5"/>
    <w:rsid w:val="002C510D"/>
    <w:rsid w:val="002D177C"/>
    <w:rsid w:val="003064D7"/>
    <w:rsid w:val="0034763D"/>
    <w:rsid w:val="00355D93"/>
    <w:rsid w:val="003901A2"/>
    <w:rsid w:val="003C10B4"/>
    <w:rsid w:val="003D01BD"/>
    <w:rsid w:val="003D7B20"/>
    <w:rsid w:val="003F36D5"/>
    <w:rsid w:val="003F7532"/>
    <w:rsid w:val="00415D44"/>
    <w:rsid w:val="00430BAA"/>
    <w:rsid w:val="0043403C"/>
    <w:rsid w:val="00451103"/>
    <w:rsid w:val="00482F5C"/>
    <w:rsid w:val="004B37DB"/>
    <w:rsid w:val="004D3BF3"/>
    <w:rsid w:val="004D593E"/>
    <w:rsid w:val="004D6792"/>
    <w:rsid w:val="004F71A5"/>
    <w:rsid w:val="00541DC1"/>
    <w:rsid w:val="00543491"/>
    <w:rsid w:val="00555AC9"/>
    <w:rsid w:val="00557A58"/>
    <w:rsid w:val="00573BCA"/>
    <w:rsid w:val="005A05BA"/>
    <w:rsid w:val="005A5014"/>
    <w:rsid w:val="005D52F3"/>
    <w:rsid w:val="00622D07"/>
    <w:rsid w:val="00635403"/>
    <w:rsid w:val="006400A1"/>
    <w:rsid w:val="00641DE3"/>
    <w:rsid w:val="00654E6C"/>
    <w:rsid w:val="0067397C"/>
    <w:rsid w:val="00674206"/>
    <w:rsid w:val="00676E46"/>
    <w:rsid w:val="006770AE"/>
    <w:rsid w:val="0068573A"/>
    <w:rsid w:val="006936D9"/>
    <w:rsid w:val="006C06A4"/>
    <w:rsid w:val="006C1D2B"/>
    <w:rsid w:val="006C23E8"/>
    <w:rsid w:val="006D1537"/>
    <w:rsid w:val="006E1672"/>
    <w:rsid w:val="006F534F"/>
    <w:rsid w:val="0070123A"/>
    <w:rsid w:val="0072709D"/>
    <w:rsid w:val="007453E8"/>
    <w:rsid w:val="00760EF5"/>
    <w:rsid w:val="007C54B7"/>
    <w:rsid w:val="007D78DC"/>
    <w:rsid w:val="007E3742"/>
    <w:rsid w:val="007E4B5C"/>
    <w:rsid w:val="007E6976"/>
    <w:rsid w:val="007F12C0"/>
    <w:rsid w:val="007F2513"/>
    <w:rsid w:val="00805EF4"/>
    <w:rsid w:val="00814ADC"/>
    <w:rsid w:val="00851482"/>
    <w:rsid w:val="00854E93"/>
    <w:rsid w:val="008572E7"/>
    <w:rsid w:val="008769D5"/>
    <w:rsid w:val="00880CBB"/>
    <w:rsid w:val="008965F5"/>
    <w:rsid w:val="008A57BA"/>
    <w:rsid w:val="008E6A88"/>
    <w:rsid w:val="008F7248"/>
    <w:rsid w:val="009021D2"/>
    <w:rsid w:val="00925A2F"/>
    <w:rsid w:val="00945D5B"/>
    <w:rsid w:val="009814BE"/>
    <w:rsid w:val="009B4CD5"/>
    <w:rsid w:val="009C119C"/>
    <w:rsid w:val="009D71BB"/>
    <w:rsid w:val="00A10C4A"/>
    <w:rsid w:val="00A20EDC"/>
    <w:rsid w:val="00A23BDD"/>
    <w:rsid w:val="00A54963"/>
    <w:rsid w:val="00A83A7B"/>
    <w:rsid w:val="00AA1067"/>
    <w:rsid w:val="00AA2D91"/>
    <w:rsid w:val="00AC094E"/>
    <w:rsid w:val="00AC0BE0"/>
    <w:rsid w:val="00AC1E5B"/>
    <w:rsid w:val="00AC3EBD"/>
    <w:rsid w:val="00AD32A0"/>
    <w:rsid w:val="00AF697F"/>
    <w:rsid w:val="00AF6ECA"/>
    <w:rsid w:val="00B05E56"/>
    <w:rsid w:val="00B16556"/>
    <w:rsid w:val="00B3442A"/>
    <w:rsid w:val="00B37A66"/>
    <w:rsid w:val="00B628B8"/>
    <w:rsid w:val="00B64436"/>
    <w:rsid w:val="00B73AEE"/>
    <w:rsid w:val="00B772BE"/>
    <w:rsid w:val="00B86EBA"/>
    <w:rsid w:val="00BA771B"/>
    <w:rsid w:val="00BC4C21"/>
    <w:rsid w:val="00BE5339"/>
    <w:rsid w:val="00BF1D96"/>
    <w:rsid w:val="00BF4115"/>
    <w:rsid w:val="00BF5590"/>
    <w:rsid w:val="00C07E3D"/>
    <w:rsid w:val="00C40036"/>
    <w:rsid w:val="00C677FA"/>
    <w:rsid w:val="00C939D5"/>
    <w:rsid w:val="00CA5FB4"/>
    <w:rsid w:val="00CD6AA9"/>
    <w:rsid w:val="00CD6AC1"/>
    <w:rsid w:val="00CE074C"/>
    <w:rsid w:val="00D039E4"/>
    <w:rsid w:val="00D101E5"/>
    <w:rsid w:val="00D12D61"/>
    <w:rsid w:val="00D13FB4"/>
    <w:rsid w:val="00D313CD"/>
    <w:rsid w:val="00D55F01"/>
    <w:rsid w:val="00D70D78"/>
    <w:rsid w:val="00D74BE4"/>
    <w:rsid w:val="00DB317A"/>
    <w:rsid w:val="00DD6D0B"/>
    <w:rsid w:val="00DF3218"/>
    <w:rsid w:val="00DF4BDC"/>
    <w:rsid w:val="00E17FE4"/>
    <w:rsid w:val="00E237DD"/>
    <w:rsid w:val="00E35ED4"/>
    <w:rsid w:val="00E54045"/>
    <w:rsid w:val="00E6041A"/>
    <w:rsid w:val="00EB2638"/>
    <w:rsid w:val="00F1518D"/>
    <w:rsid w:val="00F22139"/>
    <w:rsid w:val="00F31318"/>
    <w:rsid w:val="00F72B99"/>
    <w:rsid w:val="00F846F9"/>
    <w:rsid w:val="00F85FCA"/>
    <w:rsid w:val="00FB6D21"/>
    <w:rsid w:val="00FE1109"/>
    <w:rsid w:val="00FE67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937F99"/>
  <w15:chartTrackingRefBased/>
  <w15:docId w15:val="{F53D3983-C4DC-479C-92A2-2A644CDDB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8DC"/>
    <w:pPr>
      <w:spacing w:after="0" w:line="240" w:lineRule="auto"/>
    </w:pPr>
    <w:rPr>
      <w:rFonts w:ascii="Times New Roman" w:hAnsi="Times New Roman" w:cs="Times New Roman"/>
      <w:sz w:val="24"/>
      <w:szCs w:val="24"/>
      <w:lang w:eastAsia="zh-CN"/>
    </w:rPr>
  </w:style>
  <w:style w:type="paragraph" w:styleId="Heading1">
    <w:name w:val="heading 1"/>
    <w:basedOn w:val="Normal"/>
    <w:next w:val="Normal"/>
    <w:link w:val="Heading1Char"/>
    <w:qFormat/>
    <w:rsid w:val="00BE5339"/>
    <w:pPr>
      <w:keepNext/>
      <w:jc w:val="both"/>
      <w:outlineLvl w:val="0"/>
    </w:pPr>
    <w:rPr>
      <w:rFonts w:ascii="Arial" w:eastAsia="Times New Roman" w:hAnsi="Arial"/>
      <w:sz w:val="20"/>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7D78DC"/>
    <w:pPr>
      <w:ind w:left="720"/>
      <w:contextualSpacing/>
    </w:pPr>
  </w:style>
  <w:style w:type="paragraph" w:styleId="Header">
    <w:name w:val="header"/>
    <w:basedOn w:val="Normal"/>
    <w:link w:val="HeaderChar"/>
    <w:uiPriority w:val="99"/>
    <w:unhideWhenUsed/>
    <w:rsid w:val="007E6976"/>
    <w:pPr>
      <w:tabs>
        <w:tab w:val="center" w:pos="4513"/>
        <w:tab w:val="right" w:pos="9026"/>
      </w:tabs>
    </w:pPr>
  </w:style>
  <w:style w:type="character" w:customStyle="1" w:styleId="HeaderChar">
    <w:name w:val="Header Char"/>
    <w:basedOn w:val="DefaultParagraphFont"/>
    <w:link w:val="Header"/>
    <w:uiPriority w:val="99"/>
    <w:rsid w:val="007E6976"/>
    <w:rPr>
      <w:rFonts w:ascii="Times New Roman" w:hAnsi="Times New Roman" w:cs="Times New Roman"/>
      <w:sz w:val="24"/>
      <w:szCs w:val="24"/>
      <w:lang w:eastAsia="zh-CN"/>
    </w:rPr>
  </w:style>
  <w:style w:type="paragraph" w:styleId="Footer">
    <w:name w:val="footer"/>
    <w:basedOn w:val="Normal"/>
    <w:link w:val="FooterChar"/>
    <w:uiPriority w:val="99"/>
    <w:unhideWhenUsed/>
    <w:rsid w:val="007E6976"/>
    <w:pPr>
      <w:tabs>
        <w:tab w:val="center" w:pos="4513"/>
        <w:tab w:val="right" w:pos="9026"/>
      </w:tabs>
    </w:pPr>
  </w:style>
  <w:style w:type="character" w:customStyle="1" w:styleId="FooterChar">
    <w:name w:val="Footer Char"/>
    <w:basedOn w:val="DefaultParagraphFont"/>
    <w:link w:val="Footer"/>
    <w:uiPriority w:val="99"/>
    <w:rsid w:val="007E6976"/>
    <w:rPr>
      <w:rFonts w:ascii="Times New Roman" w:hAnsi="Times New Roman" w:cs="Times New Roman"/>
      <w:sz w:val="24"/>
      <w:szCs w:val="24"/>
      <w:lang w:eastAsia="zh-CN"/>
    </w:rPr>
  </w:style>
  <w:style w:type="character" w:customStyle="1" w:styleId="Heading1Char">
    <w:name w:val="Heading 1 Char"/>
    <w:basedOn w:val="DefaultParagraphFont"/>
    <w:link w:val="Heading1"/>
    <w:rsid w:val="00BE5339"/>
    <w:rPr>
      <w:rFonts w:ascii="Arial" w:eastAsia="Times New Roman" w:hAnsi="Arial" w:cs="Times New Roman"/>
      <w:sz w:val="20"/>
      <w:szCs w:val="20"/>
      <w:u w:val="single"/>
      <w:lang w:eastAsia="en-GB"/>
    </w:rPr>
  </w:style>
  <w:style w:type="paragraph" w:styleId="Title">
    <w:name w:val="Title"/>
    <w:basedOn w:val="Normal"/>
    <w:link w:val="TitleChar"/>
    <w:qFormat/>
    <w:rsid w:val="00BE5339"/>
    <w:pPr>
      <w:jc w:val="center"/>
    </w:pPr>
    <w:rPr>
      <w:rFonts w:ascii="Arial" w:eastAsia="Times New Roman" w:hAnsi="Arial"/>
      <w:b/>
      <w:szCs w:val="20"/>
      <w:lang w:eastAsia="en-GB"/>
    </w:rPr>
  </w:style>
  <w:style w:type="character" w:customStyle="1" w:styleId="TitleChar">
    <w:name w:val="Title Char"/>
    <w:basedOn w:val="DefaultParagraphFont"/>
    <w:link w:val="Title"/>
    <w:rsid w:val="00BE5339"/>
    <w:rPr>
      <w:rFonts w:ascii="Arial" w:eastAsia="Times New Roman" w:hAnsi="Arial" w:cs="Times New Roman"/>
      <w:b/>
      <w:sz w:val="24"/>
      <w:szCs w:val="20"/>
      <w:lang w:eastAsia="en-GB"/>
    </w:rPr>
  </w:style>
  <w:style w:type="paragraph" w:styleId="BodyText">
    <w:name w:val="Body Text"/>
    <w:basedOn w:val="Normal"/>
    <w:link w:val="BodyTextChar"/>
    <w:rsid w:val="00BE5339"/>
    <w:pPr>
      <w:jc w:val="both"/>
    </w:pPr>
    <w:rPr>
      <w:rFonts w:ascii="Arial" w:eastAsia="Times New Roman" w:hAnsi="Arial"/>
      <w:sz w:val="20"/>
      <w:szCs w:val="20"/>
      <w:lang w:eastAsia="en-GB"/>
    </w:rPr>
  </w:style>
  <w:style w:type="character" w:customStyle="1" w:styleId="BodyTextChar">
    <w:name w:val="Body Text Char"/>
    <w:basedOn w:val="DefaultParagraphFont"/>
    <w:link w:val="BodyText"/>
    <w:rsid w:val="00BE5339"/>
    <w:rPr>
      <w:rFonts w:ascii="Arial" w:eastAsia="Times New Roman" w:hAnsi="Arial" w:cs="Times New Roman"/>
      <w:sz w:val="20"/>
      <w:szCs w:val="20"/>
      <w:lang w:eastAsia="en-GB"/>
    </w:rPr>
  </w:style>
  <w:style w:type="paragraph" w:styleId="CommentText">
    <w:name w:val="annotation text"/>
    <w:basedOn w:val="Normal"/>
    <w:link w:val="CommentTextChar"/>
    <w:semiHidden/>
    <w:rsid w:val="00BE5339"/>
    <w:rPr>
      <w:rFonts w:eastAsia="Times New Roman"/>
      <w:sz w:val="20"/>
      <w:szCs w:val="20"/>
      <w:lang w:eastAsia="en-GB"/>
    </w:rPr>
  </w:style>
  <w:style w:type="character" w:customStyle="1" w:styleId="CommentTextChar">
    <w:name w:val="Comment Text Char"/>
    <w:basedOn w:val="DefaultParagraphFont"/>
    <w:link w:val="CommentText"/>
    <w:semiHidden/>
    <w:rsid w:val="00BE5339"/>
    <w:rPr>
      <w:rFonts w:ascii="Times New Roman" w:eastAsia="Times New Roman" w:hAnsi="Times New Roman" w:cs="Times New Roman"/>
      <w:sz w:val="20"/>
      <w:szCs w:val="20"/>
      <w:lang w:eastAsia="en-GB"/>
    </w:rPr>
  </w:style>
  <w:style w:type="paragraph" w:styleId="BodyText2">
    <w:name w:val="Body Text 2"/>
    <w:basedOn w:val="Normal"/>
    <w:link w:val="BodyText2Char"/>
    <w:rsid w:val="00BE5339"/>
    <w:pPr>
      <w:spacing w:before="120" w:after="120"/>
      <w:jc w:val="both"/>
    </w:pPr>
    <w:rPr>
      <w:rFonts w:ascii="Arial" w:eastAsia="Times New Roman" w:hAnsi="Arial"/>
      <w:sz w:val="16"/>
      <w:szCs w:val="20"/>
      <w:lang w:eastAsia="en-GB"/>
    </w:rPr>
  </w:style>
  <w:style w:type="character" w:customStyle="1" w:styleId="BodyText2Char">
    <w:name w:val="Body Text 2 Char"/>
    <w:basedOn w:val="DefaultParagraphFont"/>
    <w:link w:val="BodyText2"/>
    <w:rsid w:val="00BE5339"/>
    <w:rPr>
      <w:rFonts w:ascii="Arial" w:eastAsia="Times New Roman" w:hAnsi="Arial" w:cs="Times New Roman"/>
      <w:sz w:val="16"/>
      <w:szCs w:val="20"/>
      <w:lang w:eastAsia="en-GB"/>
    </w:rPr>
  </w:style>
  <w:style w:type="character" w:styleId="Hyperlink">
    <w:name w:val="Hyperlink"/>
    <w:rsid w:val="00BE5339"/>
    <w:rPr>
      <w:color w:val="0000FF"/>
      <w:u w:val="single"/>
    </w:rPr>
  </w:style>
  <w:style w:type="paragraph" w:customStyle="1" w:styleId="StandardParagraph">
    <w:name w:val="Standard Paragraph"/>
    <w:uiPriority w:val="99"/>
    <w:rsid w:val="00BE5339"/>
    <w:pPr>
      <w:tabs>
        <w:tab w:val="left" w:pos="7080"/>
      </w:tabs>
      <w:spacing w:after="60" w:line="240" w:lineRule="auto"/>
    </w:pPr>
    <w:rPr>
      <w:rFonts w:ascii="Arial" w:eastAsia="ArialMT" w:hAnsi="Arial" w:cs="ArialMT"/>
      <w:bCs/>
      <w:iCs/>
      <w:sz w:val="24"/>
      <w:szCs w:val="24"/>
    </w:rPr>
  </w:style>
  <w:style w:type="paragraph" w:styleId="BalloonText">
    <w:name w:val="Balloon Text"/>
    <w:basedOn w:val="Normal"/>
    <w:link w:val="BalloonTextChar"/>
    <w:uiPriority w:val="99"/>
    <w:semiHidden/>
    <w:unhideWhenUsed/>
    <w:rsid w:val="00902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1D2"/>
    <w:rPr>
      <w:rFonts w:ascii="Segoe UI" w:hAnsi="Segoe UI" w:cs="Segoe UI"/>
      <w:sz w:val="18"/>
      <w:szCs w:val="18"/>
      <w:lang w:eastAsia="zh-CN"/>
    </w:rPr>
  </w:style>
  <w:style w:type="character" w:styleId="CommentReference">
    <w:name w:val="annotation reference"/>
    <w:basedOn w:val="DefaultParagraphFont"/>
    <w:uiPriority w:val="99"/>
    <w:semiHidden/>
    <w:unhideWhenUsed/>
    <w:rsid w:val="00925A2F"/>
    <w:rPr>
      <w:sz w:val="16"/>
      <w:szCs w:val="16"/>
    </w:rPr>
  </w:style>
  <w:style w:type="paragraph" w:styleId="CommentSubject">
    <w:name w:val="annotation subject"/>
    <w:basedOn w:val="CommentText"/>
    <w:next w:val="CommentText"/>
    <w:link w:val="CommentSubjectChar"/>
    <w:uiPriority w:val="99"/>
    <w:semiHidden/>
    <w:unhideWhenUsed/>
    <w:rsid w:val="00925A2F"/>
    <w:rPr>
      <w:rFonts w:eastAsiaTheme="minorHAnsi"/>
      <w:b/>
      <w:bCs/>
      <w:lang w:eastAsia="zh-CN"/>
    </w:rPr>
  </w:style>
  <w:style w:type="character" w:customStyle="1" w:styleId="CommentSubjectChar">
    <w:name w:val="Comment Subject Char"/>
    <w:basedOn w:val="CommentTextChar"/>
    <w:link w:val="CommentSubject"/>
    <w:uiPriority w:val="99"/>
    <w:semiHidden/>
    <w:rsid w:val="00925A2F"/>
    <w:rPr>
      <w:rFonts w:ascii="Times New Roman" w:eastAsia="Times New Roman" w:hAnsi="Times New Roman" w:cs="Times New Roman"/>
      <w:b/>
      <w:bCs/>
      <w:sz w:val="20"/>
      <w:szCs w:val="20"/>
      <w:lang w:eastAsia="zh-CN"/>
    </w:rPr>
  </w:style>
  <w:style w:type="table" w:styleId="TableGrid">
    <w:name w:val="Table Grid"/>
    <w:basedOn w:val="TableNormal"/>
    <w:uiPriority w:val="39"/>
    <w:rsid w:val="00B34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86EBA"/>
    <w:rPr>
      <w:color w:val="954F72" w:themeColor="followedHyperlink"/>
      <w:u w:val="single"/>
    </w:rPr>
  </w:style>
  <w:style w:type="character" w:styleId="UnresolvedMention">
    <w:name w:val="Unresolved Mention"/>
    <w:basedOn w:val="DefaultParagraphFont"/>
    <w:uiPriority w:val="99"/>
    <w:semiHidden/>
    <w:unhideWhenUsed/>
    <w:rsid w:val="00A23BDD"/>
    <w:rPr>
      <w:color w:val="605E5C"/>
      <w:shd w:val="clear" w:color="auto" w:fill="E1DFDD"/>
    </w:rPr>
  </w:style>
  <w:style w:type="paragraph" w:styleId="NormalWeb">
    <w:name w:val="Normal (Web)"/>
    <w:basedOn w:val="Normal"/>
    <w:uiPriority w:val="99"/>
    <w:semiHidden/>
    <w:unhideWhenUsed/>
    <w:rsid w:val="008F7248"/>
    <w:pPr>
      <w:spacing w:before="100" w:beforeAutospacing="1" w:after="100" w:afterAutospacing="1"/>
    </w:pPr>
    <w:rPr>
      <w:rFonts w:eastAsia="Times New Roman"/>
      <w:lang w:eastAsia="en-GB"/>
    </w:r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05EF4"/>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6165">
      <w:bodyDiv w:val="1"/>
      <w:marLeft w:val="0"/>
      <w:marRight w:val="0"/>
      <w:marTop w:val="0"/>
      <w:marBottom w:val="0"/>
      <w:divBdr>
        <w:top w:val="none" w:sz="0" w:space="0" w:color="auto"/>
        <w:left w:val="none" w:sz="0" w:space="0" w:color="auto"/>
        <w:bottom w:val="none" w:sz="0" w:space="0" w:color="auto"/>
        <w:right w:val="none" w:sz="0" w:space="0" w:color="auto"/>
      </w:divBdr>
    </w:div>
    <w:div w:id="443043658">
      <w:bodyDiv w:val="1"/>
      <w:marLeft w:val="0"/>
      <w:marRight w:val="0"/>
      <w:marTop w:val="0"/>
      <w:marBottom w:val="0"/>
      <w:divBdr>
        <w:top w:val="none" w:sz="0" w:space="0" w:color="auto"/>
        <w:left w:val="none" w:sz="0" w:space="0" w:color="auto"/>
        <w:bottom w:val="none" w:sz="0" w:space="0" w:color="auto"/>
        <w:right w:val="none" w:sz="0" w:space="0" w:color="auto"/>
      </w:divBdr>
    </w:div>
    <w:div w:id="762412061">
      <w:bodyDiv w:val="1"/>
      <w:marLeft w:val="0"/>
      <w:marRight w:val="0"/>
      <w:marTop w:val="0"/>
      <w:marBottom w:val="0"/>
      <w:divBdr>
        <w:top w:val="none" w:sz="0" w:space="0" w:color="auto"/>
        <w:left w:val="none" w:sz="0" w:space="0" w:color="auto"/>
        <w:bottom w:val="none" w:sz="0" w:space="0" w:color="auto"/>
        <w:right w:val="none" w:sz="0" w:space="0" w:color="auto"/>
      </w:divBdr>
    </w:div>
    <w:div w:id="13295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d.ac.uk/employability/graduate-attributes/w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cademy.ac.uk/knowledge-hub/graduate-attributes-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cademy.ac.uk/knowledge-hub/inclusive-curriculum-design-higher-edu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qualityhumanrights.com/private-and-public-sector-guidance/guidance-all/faqs" TargetMode="External"/><Relationship Id="rId4" Type="http://schemas.openxmlformats.org/officeDocument/2006/relationships/settings" Target="settings.xml"/><Relationship Id="rId9" Type="http://schemas.openxmlformats.org/officeDocument/2006/relationships/hyperlink" Target="https://www.sgul.ac.uk/about/strategic-vision-203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E4BF6-D52E-461D-9B35-90DA424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10</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A2 Programme Proposal Form</dc:title>
  <dc:subject>
  </dc:subject>
  <dc:creator>Paul Ratcliffe</dc:creator>
  <cp:keywords>
  </cp:keywords>
  <dc:description>
  </dc:description>
  <cp:lastModifiedBy>Giulia Sparacino</cp:lastModifiedBy>
  <cp:revision>94</cp:revision>
  <cp:lastPrinted>2019-04-08T08:31:00Z</cp:lastPrinted>
  <dcterms:created xsi:type="dcterms:W3CDTF">2019-08-14T08:57:00Z</dcterms:created>
  <dcterms:modified xsi:type="dcterms:W3CDTF">2024-08-01T11:48:28Z</dcterms:modified>
</cp:coreProperties>
</file>