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2538" w:rsidR="00D12538" w:rsidP="00D12538" w:rsidRDefault="00D12538" w14:paraId="1E2AA3EF" w14:textId="77777777">
      <w:pPr>
        <w:jc w:val="center"/>
        <w:rPr>
          <w:rFonts w:ascii="Arial" w:hAnsi="Arial" w:cs="Arial"/>
          <w:b/>
          <w:sz w:val="24"/>
          <w:szCs w:val="24"/>
          <w:u w:val="single"/>
        </w:rPr>
      </w:pPr>
      <w:bookmarkStart w:name="_GoBack" w:id="0"/>
      <w:bookmarkEnd w:id="0"/>
      <w:r w:rsidRPr="00D12538">
        <w:rPr>
          <w:rFonts w:ascii="Arial" w:hAnsi="Arial" w:cs="Arial"/>
          <w:b/>
          <w:sz w:val="24"/>
          <w:szCs w:val="24"/>
          <w:u w:val="single"/>
        </w:rPr>
        <w:t>St George’s, University of London</w:t>
      </w:r>
    </w:p>
    <w:p w:rsidRPr="00D12538" w:rsidR="00BD48E1" w:rsidP="00D12538" w:rsidRDefault="008758AA" w14:paraId="64DFD9A5" w14:textId="77777777">
      <w:pPr>
        <w:jc w:val="center"/>
        <w:rPr>
          <w:rFonts w:ascii="Arial" w:hAnsi="Arial" w:cs="Arial"/>
          <w:b/>
          <w:sz w:val="24"/>
          <w:szCs w:val="24"/>
          <w:u w:val="single"/>
        </w:rPr>
      </w:pPr>
      <w:r w:rsidRPr="65A8F9D4">
        <w:rPr>
          <w:rFonts w:ascii="Arial" w:hAnsi="Arial" w:cs="Arial"/>
          <w:b/>
          <w:bCs/>
          <w:sz w:val="24"/>
          <w:szCs w:val="24"/>
          <w:u w:val="single"/>
        </w:rPr>
        <w:t>Travelling Abroad with your University Laptop</w:t>
      </w:r>
      <w:r w:rsidRPr="65A8F9D4" w:rsidR="00BD48E1">
        <w:rPr>
          <w:rFonts w:ascii="Arial" w:hAnsi="Arial" w:cs="Arial"/>
          <w:b/>
          <w:bCs/>
          <w:sz w:val="24"/>
          <w:szCs w:val="24"/>
          <w:u w:val="single"/>
        </w:rPr>
        <w:t xml:space="preserve"> Procedure</w:t>
      </w:r>
    </w:p>
    <w:p w:rsidR="65A8F9D4" w:rsidP="65A8F9D4" w:rsidRDefault="65A8F9D4" w14:paraId="3B4991AC" w14:textId="671087BA">
      <w:pPr>
        <w:rPr>
          <w:rFonts w:ascii="Arial" w:hAnsi="Arial" w:cs="Arial"/>
          <w:b/>
          <w:bCs/>
          <w:sz w:val="24"/>
          <w:szCs w:val="24"/>
          <w:u w:val="single"/>
        </w:rPr>
      </w:pPr>
    </w:p>
    <w:p w:rsidRPr="00CF0C81" w:rsidR="00D12538" w:rsidP="003D58AA" w:rsidRDefault="00D12538" w14:paraId="6B9EFB0C" w14:textId="77777777">
      <w:pPr>
        <w:rPr>
          <w:rFonts w:ascii="Arial" w:hAnsi="Arial" w:cs="Arial"/>
          <w:b/>
          <w:sz w:val="24"/>
          <w:szCs w:val="24"/>
          <w:u w:val="single"/>
        </w:rPr>
      </w:pPr>
      <w:r w:rsidRPr="00CF0C81">
        <w:rPr>
          <w:rFonts w:ascii="Arial" w:hAnsi="Arial" w:cs="Arial"/>
          <w:b/>
          <w:sz w:val="24"/>
          <w:szCs w:val="24"/>
          <w:u w:val="single"/>
        </w:rPr>
        <w:t>Purpose</w:t>
      </w:r>
    </w:p>
    <w:p w:rsidRPr="003D58AA" w:rsidR="00D12538" w:rsidP="003D58AA" w:rsidRDefault="00D12538" w14:paraId="4D11EE60" w14:textId="03F2C215">
      <w:pPr>
        <w:rPr>
          <w:rFonts w:ascii="Arial" w:hAnsi="Arial" w:cs="Arial"/>
        </w:rPr>
      </w:pPr>
      <w:r w:rsidRPr="10639BA6">
        <w:rPr>
          <w:rFonts w:ascii="Arial" w:hAnsi="Arial" w:cs="Arial"/>
        </w:rPr>
        <w:t xml:space="preserve">This document </w:t>
      </w:r>
      <w:r w:rsidRPr="10639BA6" w:rsidR="2529FB34">
        <w:rPr>
          <w:rFonts w:ascii="Arial" w:hAnsi="Arial" w:cs="Arial"/>
        </w:rPr>
        <w:t xml:space="preserve">outlines </w:t>
      </w:r>
      <w:r w:rsidRPr="10639BA6">
        <w:rPr>
          <w:rFonts w:ascii="Arial" w:hAnsi="Arial" w:cs="Arial"/>
        </w:rPr>
        <w:t xml:space="preserve">the procedure for when </w:t>
      </w:r>
      <w:r w:rsidRPr="10639BA6" w:rsidR="008758AA">
        <w:rPr>
          <w:rFonts w:ascii="Arial" w:hAnsi="Arial" w:cs="Arial"/>
        </w:rPr>
        <w:t xml:space="preserve">a </w:t>
      </w:r>
      <w:r w:rsidRPr="10639BA6" w:rsidR="77677056">
        <w:rPr>
          <w:rFonts w:ascii="Arial" w:hAnsi="Arial" w:cs="Arial"/>
        </w:rPr>
        <w:t>university</w:t>
      </w:r>
      <w:r w:rsidRPr="10639BA6" w:rsidR="008758AA">
        <w:rPr>
          <w:rFonts w:ascii="Arial" w:hAnsi="Arial" w:cs="Arial"/>
        </w:rPr>
        <w:t xml:space="preserve"> encrypted laptop is used abroad. As well as protecting your information</w:t>
      </w:r>
      <w:r w:rsidR="002A69C9">
        <w:rPr>
          <w:rFonts w:ascii="Arial" w:hAnsi="Arial" w:cs="Arial"/>
        </w:rPr>
        <w:t xml:space="preserve"> and yourself</w:t>
      </w:r>
      <w:r w:rsidRPr="10639BA6" w:rsidR="008758AA">
        <w:rPr>
          <w:rFonts w:ascii="Arial" w:hAnsi="Arial" w:cs="Arial"/>
        </w:rPr>
        <w:t>, this also ensures that you are complying with the University</w:t>
      </w:r>
      <w:r w:rsidRPr="10639BA6" w:rsidR="1F4EC396">
        <w:rPr>
          <w:rFonts w:ascii="Arial" w:hAnsi="Arial" w:cs="Arial"/>
        </w:rPr>
        <w:t>’s</w:t>
      </w:r>
      <w:r w:rsidRPr="10639BA6" w:rsidR="008758AA">
        <w:rPr>
          <w:rFonts w:ascii="Arial" w:hAnsi="Arial" w:cs="Arial"/>
        </w:rPr>
        <w:t xml:space="preserve"> Information Security Policy and Remote Access Policy.</w:t>
      </w:r>
    </w:p>
    <w:p w:rsidR="0017654A" w:rsidP="003D58AA" w:rsidRDefault="0017654A" w14:paraId="72DA089D" w14:textId="77777777">
      <w:pPr>
        <w:rPr>
          <w:rFonts w:ascii="Arial" w:hAnsi="Arial" w:cs="Arial"/>
          <w:b/>
          <w:sz w:val="24"/>
          <w:szCs w:val="24"/>
          <w:u w:val="single"/>
        </w:rPr>
      </w:pPr>
    </w:p>
    <w:p w:rsidRPr="00CF0C81" w:rsidR="008758AA" w:rsidP="003D58AA" w:rsidRDefault="008758AA" w14:paraId="43F2ABD2" w14:textId="21CA8EEE">
      <w:pPr>
        <w:rPr>
          <w:rFonts w:ascii="Arial" w:hAnsi="Arial" w:cs="Arial"/>
          <w:b/>
          <w:sz w:val="24"/>
          <w:szCs w:val="24"/>
          <w:u w:val="single"/>
        </w:rPr>
      </w:pPr>
      <w:r w:rsidRPr="00CF0C81">
        <w:rPr>
          <w:rFonts w:ascii="Arial" w:hAnsi="Arial" w:cs="Arial"/>
          <w:b/>
          <w:sz w:val="24"/>
          <w:szCs w:val="24"/>
          <w:u w:val="single"/>
        </w:rPr>
        <w:t>Background</w:t>
      </w:r>
    </w:p>
    <w:p w:rsidRPr="003D58AA" w:rsidR="008758AA" w:rsidP="003D58AA" w:rsidRDefault="008758AA" w14:paraId="4FB6740D" w14:textId="7CACC885">
      <w:pPr>
        <w:rPr>
          <w:rFonts w:ascii="Arial" w:hAnsi="Arial" w:cs="Arial"/>
        </w:rPr>
      </w:pPr>
      <w:r w:rsidRPr="10639BA6">
        <w:rPr>
          <w:rFonts w:ascii="Arial" w:hAnsi="Arial" w:cs="Arial"/>
        </w:rPr>
        <w:t xml:space="preserve">In some countries the use of encryption (or possession of encryption hardware, even if unused) is either controlled or illegal. In some cases, you may need to obtain permission (an import licence) to take a </w:t>
      </w:r>
      <w:r w:rsidRPr="10639BA6" w:rsidR="5DF3A8C7">
        <w:rPr>
          <w:rFonts w:ascii="Arial" w:hAnsi="Arial" w:cs="Arial"/>
        </w:rPr>
        <w:t>u</w:t>
      </w:r>
      <w:r w:rsidRPr="10639BA6">
        <w:rPr>
          <w:rFonts w:ascii="Arial" w:hAnsi="Arial" w:cs="Arial"/>
        </w:rPr>
        <w:t>niversity laptop (or equivalent) with you, in others you should not take your laptop with you at all.</w:t>
      </w:r>
    </w:p>
    <w:p w:rsidRPr="003D58AA" w:rsidR="008758AA" w:rsidP="003D58AA" w:rsidRDefault="008758AA" w14:paraId="258EEB9E" w14:textId="77777777">
      <w:pPr>
        <w:rPr>
          <w:rFonts w:ascii="Arial" w:hAnsi="Arial" w:cs="Arial"/>
        </w:rPr>
      </w:pPr>
      <w:r w:rsidRPr="003D58AA">
        <w:rPr>
          <w:rFonts w:ascii="Arial" w:hAnsi="Arial" w:cs="Arial"/>
        </w:rPr>
        <w:t>What you need to consider:</w:t>
      </w:r>
    </w:p>
    <w:p w:rsidRPr="003D58AA" w:rsidR="008758AA" w:rsidP="003D58AA" w:rsidRDefault="008758AA" w14:paraId="76F1DE84" w14:textId="768B6B60">
      <w:pPr>
        <w:rPr>
          <w:rFonts w:ascii="Arial" w:hAnsi="Arial" w:eastAsia="Calibri" w:cs="Arial"/>
          <w:color w:val="000000"/>
        </w:rPr>
      </w:pPr>
      <w:r w:rsidRPr="10639BA6">
        <w:rPr>
          <w:rFonts w:ascii="Arial" w:hAnsi="Arial" w:eastAsia="Calibri" w:cs="Arial"/>
          <w:color w:val="000000" w:themeColor="text1"/>
          <w:lang w:val="en-US"/>
        </w:rPr>
        <w:t xml:space="preserve">There are four </w:t>
      </w:r>
      <w:r w:rsidRPr="10639BA6" w:rsidR="33AC48C2">
        <w:rPr>
          <w:rFonts w:ascii="Arial" w:hAnsi="Arial" w:eastAsia="Calibri" w:cs="Arial"/>
          <w:color w:val="000000" w:themeColor="text1"/>
          <w:lang w:val="en-US"/>
        </w:rPr>
        <w:t>significant issues</w:t>
      </w:r>
      <w:r w:rsidRPr="10639BA6">
        <w:rPr>
          <w:rFonts w:ascii="Arial" w:hAnsi="Arial" w:eastAsia="Calibri" w:cs="Arial"/>
          <w:color w:val="000000" w:themeColor="text1"/>
          <w:lang w:val="en-US"/>
        </w:rPr>
        <w:t xml:space="preserve"> you need to consider if you are planning to take your laptop with you when travelling abroad:</w:t>
      </w:r>
    </w:p>
    <w:p w:rsidRPr="003D58AA" w:rsidR="008758AA" w:rsidP="003D58AA" w:rsidRDefault="4C494DBA" w14:paraId="37F27127" w14:textId="3F3D6B4B">
      <w:pPr>
        <w:ind w:left="720"/>
        <w:rPr>
          <w:rFonts w:ascii="Arial" w:hAnsi="Arial" w:eastAsia="Calibri" w:cs="Arial"/>
          <w:color w:val="3333FF"/>
        </w:rPr>
      </w:pPr>
      <w:r w:rsidRPr="10639BA6">
        <w:rPr>
          <w:rFonts w:ascii="Arial" w:hAnsi="Arial" w:eastAsia="Calibri" w:cs="Arial"/>
          <w:color w:val="3333FF"/>
          <w:lang w:val="en-US"/>
        </w:rPr>
        <w:t>Legality</w:t>
      </w:r>
      <w:r w:rsidRPr="10639BA6" w:rsidR="008758AA">
        <w:rPr>
          <w:rFonts w:ascii="Arial" w:hAnsi="Arial" w:eastAsia="Calibri" w:cs="Arial"/>
          <w:color w:val="3333FF"/>
          <w:lang w:val="en-US"/>
        </w:rPr>
        <w:t>:</w:t>
      </w:r>
      <w:r w:rsidRPr="10639BA6" w:rsidR="008758AA">
        <w:rPr>
          <w:rFonts w:ascii="Arial" w:hAnsi="Arial" w:eastAsia="Calibri" w:cs="Arial"/>
          <w:color w:val="000000" w:themeColor="text1"/>
          <w:lang w:val="en-US"/>
        </w:rPr>
        <w:t xml:space="preserve"> It may be illegal to use encryption or take encryption hardware into a country.</w:t>
      </w:r>
    </w:p>
    <w:p w:rsidRPr="003D58AA" w:rsidR="008758AA" w:rsidP="003D58AA" w:rsidRDefault="008758AA" w14:paraId="6AEBC11A" w14:textId="28D809A5">
      <w:pPr>
        <w:ind w:left="720"/>
        <w:rPr>
          <w:rFonts w:ascii="Arial" w:hAnsi="Arial" w:eastAsia="Calibri" w:cs="Arial"/>
          <w:color w:val="3333FF"/>
        </w:rPr>
      </w:pPr>
      <w:r w:rsidRPr="10639BA6">
        <w:rPr>
          <w:rFonts w:ascii="Arial" w:hAnsi="Arial" w:eastAsia="Calibri" w:cs="Arial"/>
          <w:color w:val="3333FF"/>
          <w:lang w:val="en-US"/>
        </w:rPr>
        <w:t>Import licen</w:t>
      </w:r>
      <w:r w:rsidRPr="10639BA6" w:rsidR="3DEE2937">
        <w:rPr>
          <w:rFonts w:ascii="Arial" w:hAnsi="Arial" w:eastAsia="Calibri" w:cs="Arial"/>
          <w:color w:val="3333FF"/>
          <w:lang w:val="en-US"/>
        </w:rPr>
        <w:t>s</w:t>
      </w:r>
      <w:r w:rsidRPr="10639BA6">
        <w:rPr>
          <w:rFonts w:ascii="Arial" w:hAnsi="Arial" w:eastAsia="Calibri" w:cs="Arial"/>
          <w:color w:val="3333FF"/>
          <w:lang w:val="en-US"/>
        </w:rPr>
        <w:t>e:</w:t>
      </w:r>
      <w:r w:rsidRPr="10639BA6">
        <w:rPr>
          <w:rFonts w:ascii="Arial" w:hAnsi="Arial" w:eastAsia="Calibri" w:cs="Arial"/>
          <w:color w:val="000000" w:themeColor="text1"/>
          <w:lang w:val="en-US"/>
        </w:rPr>
        <w:t xml:space="preserve"> You may need an import </w:t>
      </w:r>
      <w:r w:rsidRPr="10639BA6" w:rsidR="656D7978">
        <w:rPr>
          <w:rFonts w:ascii="Arial" w:hAnsi="Arial" w:eastAsia="Calibri" w:cs="Arial"/>
          <w:color w:val="000000" w:themeColor="text1"/>
          <w:lang w:val="en-US"/>
        </w:rPr>
        <w:t>license</w:t>
      </w:r>
      <w:r w:rsidRPr="10639BA6">
        <w:rPr>
          <w:rFonts w:ascii="Arial" w:hAnsi="Arial" w:eastAsia="Calibri" w:cs="Arial"/>
          <w:color w:val="000000" w:themeColor="text1"/>
          <w:lang w:val="en-US"/>
        </w:rPr>
        <w:t xml:space="preserve"> to use encryption or take encryption hardware into a country.</w:t>
      </w:r>
    </w:p>
    <w:p w:rsidRPr="003D58AA" w:rsidR="008758AA" w:rsidP="003D58AA" w:rsidRDefault="008758AA" w14:paraId="715BFDC6" w14:textId="77777777">
      <w:pPr>
        <w:ind w:left="720"/>
        <w:rPr>
          <w:rFonts w:ascii="Arial" w:hAnsi="Arial" w:eastAsia="Calibri" w:cs="Arial"/>
          <w:color w:val="3333FF"/>
          <w:spacing w:val="-1"/>
        </w:rPr>
      </w:pPr>
      <w:r w:rsidRPr="003D58AA">
        <w:rPr>
          <w:rFonts w:ascii="Arial" w:hAnsi="Arial" w:eastAsia="Calibri" w:cs="Arial"/>
          <w:color w:val="3333FF"/>
          <w:spacing w:val="-1"/>
          <w:lang w:val="en-US"/>
        </w:rPr>
        <w:t>Information disclosure:</w:t>
      </w:r>
      <w:r w:rsidRPr="003D58AA">
        <w:rPr>
          <w:rFonts w:ascii="Arial" w:hAnsi="Arial" w:eastAsia="Calibri" w:cs="Arial"/>
          <w:color w:val="000000"/>
          <w:spacing w:val="-1"/>
          <w:lang w:val="en-US"/>
        </w:rPr>
        <w:t xml:space="preserve"> You may be required to disclose encryption key(s) to local authorities (e.g. customs officials) to enable them to access encrypted information.</w:t>
      </w:r>
    </w:p>
    <w:p w:rsidRPr="003D58AA" w:rsidR="008758AA" w:rsidP="003D58AA" w:rsidRDefault="008758AA" w14:paraId="71239488" w14:textId="77777777">
      <w:pPr>
        <w:ind w:left="720"/>
        <w:rPr>
          <w:rFonts w:ascii="Arial" w:hAnsi="Arial" w:eastAsia="Calibri" w:cs="Arial"/>
          <w:color w:val="3333FF"/>
        </w:rPr>
      </w:pPr>
      <w:r w:rsidRPr="003D58AA">
        <w:rPr>
          <w:rFonts w:ascii="Arial" w:hAnsi="Arial" w:eastAsia="Calibri" w:cs="Arial"/>
          <w:color w:val="3333FF"/>
          <w:lang w:val="en-US"/>
        </w:rPr>
        <w:t>Tampering:</w:t>
      </w:r>
      <w:r w:rsidRPr="003D58AA">
        <w:rPr>
          <w:rFonts w:ascii="Arial" w:hAnsi="Arial" w:eastAsia="Calibri" w:cs="Arial"/>
          <w:color w:val="000000"/>
          <w:lang w:val="en-US"/>
        </w:rPr>
        <w:t xml:space="preserve"> In some countries, attempts may be made to tamper with your laptop e.g. to install key-logging hardware or software, putting your information at risk.</w:t>
      </w:r>
    </w:p>
    <w:p w:rsidRPr="003D58AA" w:rsidR="008758AA" w:rsidP="003D58AA" w:rsidRDefault="008758AA" w14:paraId="7D060C21" w14:textId="3F387F82">
      <w:pPr>
        <w:rPr>
          <w:rFonts w:ascii="Arial" w:hAnsi="Arial" w:eastAsia="Calibri" w:cs="Arial"/>
          <w:color w:val="000000"/>
        </w:rPr>
      </w:pPr>
      <w:r w:rsidRPr="10639BA6">
        <w:rPr>
          <w:rFonts w:ascii="Arial" w:hAnsi="Arial" w:eastAsia="Calibri" w:cs="Arial"/>
          <w:color w:val="000000" w:themeColor="text1"/>
          <w:lang w:val="en-US"/>
        </w:rPr>
        <w:t xml:space="preserve">The </w:t>
      </w:r>
      <w:r w:rsidRPr="10639BA6" w:rsidR="37E4BAF9">
        <w:rPr>
          <w:rFonts w:ascii="Arial" w:hAnsi="Arial" w:eastAsia="Calibri" w:cs="Arial"/>
          <w:color w:val="000000" w:themeColor="text1"/>
          <w:lang w:val="en-US"/>
        </w:rPr>
        <w:t>u</w:t>
      </w:r>
      <w:r w:rsidRPr="10639BA6">
        <w:rPr>
          <w:rFonts w:ascii="Arial" w:hAnsi="Arial" w:eastAsia="Calibri" w:cs="Arial"/>
          <w:color w:val="000000" w:themeColor="text1"/>
          <w:lang w:val="en-US"/>
        </w:rPr>
        <w:t xml:space="preserve">niversity does not want to put staff or students in a position where they are breaking the law when travelling abroad. </w:t>
      </w:r>
      <w:r w:rsidRPr="10639BA6">
        <w:rPr>
          <w:rFonts w:ascii="Arial" w:hAnsi="Arial" w:eastAsia="Calibri" w:cs="Arial"/>
          <w:i/>
          <w:iCs/>
          <w:color w:val="000000" w:themeColor="text1"/>
          <w:lang w:val="en-US"/>
        </w:rPr>
        <w:t>You must consider these issues before travelling</w:t>
      </w:r>
      <w:r w:rsidRPr="10639BA6">
        <w:rPr>
          <w:rFonts w:ascii="Arial" w:hAnsi="Arial" w:eastAsia="Calibri" w:cs="Arial"/>
          <w:color w:val="000000" w:themeColor="text1"/>
          <w:lang w:val="en-US"/>
        </w:rPr>
        <w:t xml:space="preserve"> and think about whether you are putting yourself or your information at unacceptable risk as a result of having (or failing) to comply with the law in other countries.</w:t>
      </w:r>
    </w:p>
    <w:p w:rsidR="00EB3939" w:rsidP="003D58AA" w:rsidRDefault="00EB3939" w14:paraId="18527A59" w14:textId="77777777">
      <w:pPr>
        <w:rPr>
          <w:rFonts w:ascii="Arial" w:hAnsi="Arial" w:eastAsia="Arial" w:cs="Arial"/>
          <w:b/>
          <w:color w:val="000000"/>
          <w:sz w:val="24"/>
          <w:szCs w:val="24"/>
          <w:u w:val="single"/>
          <w:lang w:val="en-US"/>
        </w:rPr>
      </w:pPr>
    </w:p>
    <w:p w:rsidR="00860856" w:rsidP="003D58AA" w:rsidRDefault="00860856" w14:paraId="6C0C4F63" w14:textId="0F0E969D">
      <w:pPr>
        <w:rPr>
          <w:rFonts w:ascii="Arial" w:hAnsi="Arial" w:eastAsia="Arial" w:cs="Arial"/>
          <w:b/>
          <w:color w:val="000000"/>
          <w:sz w:val="24"/>
          <w:szCs w:val="24"/>
          <w:u w:val="single"/>
          <w:lang w:val="en-US"/>
        </w:rPr>
      </w:pPr>
      <w:r w:rsidRPr="00CF0C81">
        <w:rPr>
          <w:rFonts w:ascii="Arial" w:hAnsi="Arial" w:eastAsia="Arial" w:cs="Arial"/>
          <w:b/>
          <w:color w:val="000000"/>
          <w:sz w:val="24"/>
          <w:szCs w:val="24"/>
          <w:u w:val="single"/>
          <w:lang w:val="en-US"/>
        </w:rPr>
        <w:t>TRAVELLING ABROAD</w:t>
      </w:r>
    </w:p>
    <w:p w:rsidR="00DD6F29" w:rsidP="00DD6F29" w:rsidRDefault="00DD6F29" w14:paraId="6CC93FB6" w14:textId="77777777">
      <w:pPr>
        <w:rPr>
          <w:rFonts w:ascii="Arial" w:hAnsi="Arial" w:eastAsia="Arial" w:cs="Arial"/>
          <w:b/>
          <w:color w:val="000000"/>
          <w:lang w:val="en-US"/>
        </w:rPr>
      </w:pPr>
      <w:r>
        <w:rPr>
          <w:rFonts w:ascii="Arial" w:hAnsi="Arial" w:eastAsia="Arial" w:cs="Arial"/>
          <w:b/>
          <w:color w:val="000000"/>
          <w:lang w:val="en-US"/>
        </w:rPr>
        <w:t>Countries where it is illegal to use encryption or take encryption hardware into it.</w:t>
      </w:r>
    </w:p>
    <w:p w:rsidRPr="00260BAF" w:rsidR="00DD6F29" w:rsidP="00DD6F29" w:rsidRDefault="00DD6F29" w14:paraId="7F9E2319" w14:textId="77777777">
      <w:pPr>
        <w:rPr>
          <w:rFonts w:ascii="Arial" w:hAnsi="Arial" w:eastAsia="Arial" w:cs="Arial"/>
          <w:color w:val="000000"/>
          <w:lang w:val="en-US"/>
        </w:rPr>
      </w:pPr>
      <w:r>
        <w:rPr>
          <w:rFonts w:ascii="Arial" w:hAnsi="Arial" w:eastAsia="Arial" w:cs="Arial"/>
          <w:color w:val="000000"/>
          <w:lang w:val="en-US"/>
        </w:rPr>
        <w:t>As all University laptops are encrypted then w</w:t>
      </w:r>
      <w:r w:rsidRPr="00260BAF">
        <w:rPr>
          <w:rFonts w:ascii="Arial" w:hAnsi="Arial" w:eastAsia="Arial" w:cs="Arial"/>
          <w:color w:val="000000"/>
          <w:lang w:val="en-US"/>
        </w:rPr>
        <w:t xml:space="preserve">here it is illegal to use encryption or take encryption hardware into </w:t>
      </w:r>
      <w:r>
        <w:rPr>
          <w:rFonts w:ascii="Arial" w:hAnsi="Arial" w:eastAsia="Arial" w:cs="Arial"/>
          <w:color w:val="000000"/>
          <w:lang w:val="en-US"/>
        </w:rPr>
        <w:t>a country then no University encrypted laptops or devices must be taken to these countries.</w:t>
      </w:r>
    </w:p>
    <w:p w:rsidRPr="00FF1512" w:rsidR="00860856" w:rsidP="00EB3939" w:rsidRDefault="00860856" w14:paraId="2F4E7D7B" w14:textId="723293F0">
      <w:pPr>
        <w:spacing w:before="240"/>
        <w:rPr>
          <w:rFonts w:ascii="Arial" w:hAnsi="Arial" w:eastAsia="Arial" w:cs="Arial"/>
          <w:b/>
          <w:color w:val="000000"/>
        </w:rPr>
      </w:pPr>
      <w:r w:rsidRPr="00FF1512">
        <w:rPr>
          <w:rFonts w:ascii="Arial" w:hAnsi="Arial" w:eastAsia="Arial" w:cs="Arial"/>
          <w:b/>
          <w:color w:val="000000"/>
          <w:lang w:val="en-US"/>
        </w:rPr>
        <w:t>Countries which you can freely enter with an encrypted laptop</w:t>
      </w:r>
    </w:p>
    <w:p w:rsidRPr="003D58AA" w:rsidR="00860856" w:rsidP="003D58AA" w:rsidRDefault="00860856" w14:paraId="71309C8A" w14:textId="2804B365">
      <w:pPr>
        <w:rPr>
          <w:rFonts w:ascii="Arial" w:hAnsi="Arial" w:eastAsia="Arial" w:cs="Arial"/>
          <w:color w:val="000000"/>
        </w:rPr>
      </w:pPr>
      <w:r w:rsidRPr="10639BA6">
        <w:rPr>
          <w:rFonts w:ascii="Arial" w:hAnsi="Arial" w:eastAsia="Arial" w:cs="Arial"/>
          <w:color w:val="000000" w:themeColor="text1"/>
          <w:lang w:val="en-US"/>
        </w:rPr>
        <w:t xml:space="preserve">There are some countries which allow individuals to enter with encrypted laptops without the need to seek any </w:t>
      </w:r>
      <w:r w:rsidRPr="10639BA6" w:rsidR="00CB258B">
        <w:rPr>
          <w:rFonts w:ascii="Arial" w:hAnsi="Arial" w:eastAsia="Arial" w:cs="Arial"/>
          <w:color w:val="000000" w:themeColor="text1"/>
          <w:lang w:val="en-US"/>
        </w:rPr>
        <w:t>license</w:t>
      </w:r>
      <w:r w:rsidRPr="10639BA6">
        <w:rPr>
          <w:rFonts w:ascii="Arial" w:hAnsi="Arial" w:eastAsia="Arial" w:cs="Arial"/>
          <w:color w:val="000000" w:themeColor="text1"/>
          <w:lang w:val="en-US"/>
        </w:rPr>
        <w:t xml:space="preserve"> or permission</w:t>
      </w:r>
      <w:r w:rsidRPr="10639BA6" w:rsidR="657E9E69">
        <w:rPr>
          <w:rFonts w:ascii="Arial" w:hAnsi="Arial" w:eastAsia="Arial" w:cs="Arial"/>
          <w:color w:val="000000" w:themeColor="text1"/>
          <w:lang w:val="en-US"/>
        </w:rPr>
        <w:t xml:space="preserve"> </w:t>
      </w:r>
      <w:r w:rsidRPr="10639BA6">
        <w:rPr>
          <w:rFonts w:ascii="Arial" w:hAnsi="Arial" w:eastAsia="Arial" w:cs="Arial"/>
          <w:color w:val="000000" w:themeColor="text1"/>
          <w:lang w:val="en-US"/>
        </w:rPr>
        <w:t xml:space="preserve">(“Permitted Countries”). Permitted Countries grant individuals a “personal use exemption” to freely enter with encrypted laptops </w:t>
      </w:r>
      <w:r w:rsidRPr="10639BA6" w:rsidR="50789382">
        <w:rPr>
          <w:rFonts w:ascii="Arial" w:hAnsi="Arial" w:eastAsia="Arial" w:cs="Arial"/>
          <w:color w:val="000000" w:themeColor="text1"/>
          <w:lang w:val="en-US"/>
        </w:rPr>
        <w:t xml:space="preserve">on the </w:t>
      </w:r>
      <w:r w:rsidRPr="10639BA6" w:rsidR="50789382">
        <w:rPr>
          <w:rFonts w:ascii="Arial" w:hAnsi="Arial" w:eastAsia="Arial" w:cs="Arial"/>
          <w:color w:val="000000" w:themeColor="text1"/>
          <w:lang w:val="en-US"/>
        </w:rPr>
        <w:lastRenderedPageBreak/>
        <w:t xml:space="preserve">understanding that </w:t>
      </w:r>
      <w:r w:rsidRPr="10639BA6">
        <w:rPr>
          <w:rFonts w:ascii="Arial" w:hAnsi="Arial" w:eastAsia="Arial" w:cs="Arial"/>
          <w:color w:val="000000" w:themeColor="text1"/>
          <w:lang w:val="en-US"/>
        </w:rPr>
        <w:t>the individual does not create, enhance, share, sell or otherwise distribute the encryption software during his/her stay in the relevant Permitted Country.</w:t>
      </w:r>
    </w:p>
    <w:p w:rsidRPr="003D58AA" w:rsidR="00860856" w:rsidP="10639BA6" w:rsidRDefault="00860856" w14:paraId="70F2578F" w14:textId="1BD9579C">
      <w:pPr>
        <w:rPr>
          <w:rFonts w:ascii="Arial" w:hAnsi="Arial" w:eastAsia="Arial" w:cs="Arial"/>
          <w:color w:val="000000"/>
          <w:lang w:val="en-US"/>
        </w:rPr>
      </w:pPr>
      <w:r w:rsidRPr="65A8F9D4">
        <w:rPr>
          <w:rFonts w:ascii="Arial" w:hAnsi="Arial" w:eastAsia="Arial" w:cs="Arial"/>
          <w:color w:val="000000" w:themeColor="text1"/>
          <w:lang w:val="en-US"/>
        </w:rPr>
        <w:t xml:space="preserve">Remember that even though you </w:t>
      </w:r>
      <w:r w:rsidRPr="65A8F9D4" w:rsidR="2FCB061B">
        <w:rPr>
          <w:rFonts w:ascii="Arial" w:hAnsi="Arial" w:eastAsia="Arial" w:cs="Arial"/>
          <w:color w:val="000000" w:themeColor="text1"/>
          <w:lang w:val="en-US"/>
        </w:rPr>
        <w:t>may n</w:t>
      </w:r>
      <w:r w:rsidRPr="65A8F9D4">
        <w:rPr>
          <w:rFonts w:ascii="Arial" w:hAnsi="Arial" w:eastAsia="Arial" w:cs="Arial"/>
          <w:color w:val="000000" w:themeColor="text1"/>
          <w:lang w:val="en-US"/>
        </w:rPr>
        <w:t xml:space="preserve">ot need a </w:t>
      </w:r>
      <w:r w:rsidRPr="65A8F9D4" w:rsidR="00CB258B">
        <w:rPr>
          <w:rFonts w:ascii="Arial" w:hAnsi="Arial" w:eastAsia="Arial" w:cs="Arial"/>
          <w:color w:val="000000" w:themeColor="text1"/>
          <w:lang w:val="en-US"/>
        </w:rPr>
        <w:t>license</w:t>
      </w:r>
      <w:r w:rsidRPr="65A8F9D4">
        <w:rPr>
          <w:rFonts w:ascii="Arial" w:hAnsi="Arial" w:eastAsia="Arial" w:cs="Arial"/>
          <w:color w:val="000000" w:themeColor="text1"/>
          <w:lang w:val="en-US"/>
        </w:rPr>
        <w:t xml:space="preserve"> to take an encrypted laptop into the Permitted Countries, upon entry you may still be asked to divulge the contents of your laptop</w:t>
      </w:r>
      <w:r w:rsidRPr="65A8F9D4" w:rsidR="24198835">
        <w:rPr>
          <w:rFonts w:ascii="Arial" w:hAnsi="Arial" w:eastAsia="Arial" w:cs="Arial"/>
          <w:color w:val="000000" w:themeColor="text1"/>
          <w:lang w:val="en-US"/>
        </w:rPr>
        <w:t xml:space="preserve"> </w:t>
      </w:r>
      <w:r w:rsidRPr="65A8F9D4">
        <w:rPr>
          <w:rFonts w:ascii="Arial" w:hAnsi="Arial" w:eastAsia="Arial" w:cs="Arial"/>
          <w:color w:val="000000" w:themeColor="text1"/>
          <w:lang w:val="en-US"/>
        </w:rPr>
        <w:t>by un-encrypting the laptop. See the “Practical Tips” section below for further advice in this regard.</w:t>
      </w:r>
    </w:p>
    <w:p w:rsidRPr="00FF1512" w:rsidR="00860856" w:rsidP="003D58AA" w:rsidRDefault="00860856" w14:paraId="1C160BDA" w14:textId="270CE1AC">
      <w:pPr>
        <w:rPr>
          <w:rFonts w:ascii="Arial" w:hAnsi="Arial" w:eastAsia="Arial" w:cs="Arial"/>
          <w:b/>
          <w:color w:val="000000"/>
        </w:rPr>
      </w:pPr>
      <w:r w:rsidRPr="00FF1512">
        <w:rPr>
          <w:rFonts w:ascii="Arial" w:hAnsi="Arial" w:eastAsia="Arial" w:cs="Arial"/>
          <w:b/>
          <w:color w:val="000000"/>
          <w:lang w:val="en-US"/>
        </w:rPr>
        <w:t>Countries for which you need permission to enter with an encrypted laptop</w:t>
      </w:r>
    </w:p>
    <w:p w:rsidRPr="003D58AA" w:rsidR="00860856" w:rsidP="003D58AA" w:rsidRDefault="00860856" w14:paraId="14D16A43" w14:textId="310B9682">
      <w:pPr>
        <w:rPr>
          <w:rFonts w:ascii="Arial" w:hAnsi="Arial" w:eastAsia="Arial" w:cs="Arial"/>
          <w:color w:val="000000"/>
        </w:rPr>
      </w:pPr>
      <w:r w:rsidRPr="10639BA6">
        <w:rPr>
          <w:rFonts w:ascii="Arial" w:hAnsi="Arial" w:eastAsia="Arial" w:cs="Arial"/>
          <w:color w:val="000000" w:themeColor="text1"/>
          <w:lang w:val="en-US"/>
        </w:rPr>
        <w:t xml:space="preserve">If a country is not included in the list of Permitted Countries it is likely that an individual </w:t>
      </w:r>
      <w:r w:rsidRPr="10639BA6" w:rsidR="04533171">
        <w:rPr>
          <w:rFonts w:ascii="Arial" w:hAnsi="Arial" w:eastAsia="Arial" w:cs="Arial"/>
          <w:color w:val="000000" w:themeColor="text1"/>
          <w:lang w:val="en-US"/>
        </w:rPr>
        <w:t>will need permission for their e</w:t>
      </w:r>
      <w:r w:rsidRPr="10639BA6">
        <w:rPr>
          <w:rFonts w:ascii="Arial" w:hAnsi="Arial" w:eastAsia="Arial" w:cs="Arial"/>
          <w:color w:val="000000" w:themeColor="text1"/>
          <w:lang w:val="en-US"/>
        </w:rPr>
        <w:t>ncrypted laptop</w:t>
      </w:r>
      <w:r w:rsidRPr="10639BA6" w:rsidR="4C23435F">
        <w:rPr>
          <w:rFonts w:ascii="Arial" w:hAnsi="Arial" w:eastAsia="Arial" w:cs="Arial"/>
          <w:color w:val="000000" w:themeColor="text1"/>
          <w:lang w:val="en-US"/>
        </w:rPr>
        <w:t>;</w:t>
      </w:r>
      <w:r w:rsidRPr="10639BA6">
        <w:rPr>
          <w:rFonts w:ascii="Arial" w:hAnsi="Arial" w:eastAsia="Arial" w:cs="Arial"/>
          <w:color w:val="000000" w:themeColor="text1"/>
          <w:lang w:val="en-US"/>
        </w:rPr>
        <w:t xml:space="preserve"> </w:t>
      </w:r>
      <w:r w:rsidRPr="10639BA6" w:rsidR="59C1F2B6">
        <w:rPr>
          <w:rFonts w:ascii="Arial" w:hAnsi="Arial" w:eastAsia="Arial" w:cs="Arial"/>
          <w:color w:val="000000" w:themeColor="text1"/>
          <w:lang w:val="en-US"/>
        </w:rPr>
        <w:t>u</w:t>
      </w:r>
      <w:r w:rsidRPr="10639BA6">
        <w:rPr>
          <w:rFonts w:ascii="Arial" w:hAnsi="Arial" w:eastAsia="Arial" w:cs="Arial"/>
          <w:color w:val="000000" w:themeColor="text1"/>
          <w:lang w:val="en-US"/>
        </w:rPr>
        <w:t xml:space="preserve">sually an import </w:t>
      </w:r>
      <w:r w:rsidRPr="10639BA6" w:rsidR="00CB258B">
        <w:rPr>
          <w:rFonts w:ascii="Arial" w:hAnsi="Arial" w:eastAsia="Arial" w:cs="Arial"/>
          <w:color w:val="000000" w:themeColor="text1"/>
          <w:lang w:val="en-US"/>
        </w:rPr>
        <w:t>license</w:t>
      </w:r>
      <w:r w:rsidRPr="10639BA6">
        <w:rPr>
          <w:rFonts w:ascii="Arial" w:hAnsi="Arial" w:eastAsia="Arial" w:cs="Arial"/>
          <w:color w:val="000000" w:themeColor="text1"/>
          <w:lang w:val="en-US"/>
        </w:rPr>
        <w:t xml:space="preserve"> </w:t>
      </w:r>
      <w:r w:rsidRPr="10639BA6" w:rsidR="42F816A2">
        <w:rPr>
          <w:rFonts w:ascii="Arial" w:hAnsi="Arial" w:eastAsia="Arial" w:cs="Arial"/>
          <w:color w:val="000000" w:themeColor="text1"/>
          <w:lang w:val="en-US"/>
        </w:rPr>
        <w:t xml:space="preserve">will be required </w:t>
      </w:r>
      <w:r w:rsidRPr="10639BA6">
        <w:rPr>
          <w:rFonts w:ascii="Arial" w:hAnsi="Arial" w:eastAsia="Arial" w:cs="Arial"/>
          <w:color w:val="000000" w:themeColor="text1"/>
          <w:lang w:val="en-US"/>
        </w:rPr>
        <w:t xml:space="preserve">to enter the country with the laptop. Such import </w:t>
      </w:r>
      <w:r w:rsidRPr="10639BA6" w:rsidR="00CB258B">
        <w:rPr>
          <w:rFonts w:ascii="Arial" w:hAnsi="Arial" w:eastAsia="Arial" w:cs="Arial"/>
          <w:color w:val="000000" w:themeColor="text1"/>
          <w:lang w:val="en-US"/>
        </w:rPr>
        <w:t>licenses</w:t>
      </w:r>
      <w:r w:rsidRPr="10639BA6">
        <w:rPr>
          <w:rFonts w:ascii="Arial" w:hAnsi="Arial" w:eastAsia="Arial" w:cs="Arial"/>
          <w:color w:val="000000" w:themeColor="text1"/>
          <w:lang w:val="en-US"/>
        </w:rPr>
        <w:t xml:space="preserve"> are obtained by applying to the government of the country in question. </w:t>
      </w:r>
      <w:r w:rsidRPr="10639BA6" w:rsidR="6020EA02">
        <w:rPr>
          <w:rFonts w:ascii="Arial" w:hAnsi="Arial" w:eastAsia="Arial" w:cs="Arial"/>
          <w:color w:val="000000" w:themeColor="text1"/>
          <w:lang w:val="en-US"/>
        </w:rPr>
        <w:t xml:space="preserve">Even with a license be conscious that </w:t>
      </w:r>
      <w:r w:rsidRPr="10639BA6">
        <w:rPr>
          <w:rFonts w:ascii="Arial" w:hAnsi="Arial" w:eastAsia="Arial" w:cs="Arial"/>
          <w:color w:val="000000" w:themeColor="text1"/>
          <w:lang w:val="en-US"/>
        </w:rPr>
        <w:t xml:space="preserve">your laptop may still be </w:t>
      </w:r>
      <w:bookmarkStart w:name="_Int_iJQSIEmG" w:id="1"/>
      <w:r w:rsidRPr="10639BA6">
        <w:rPr>
          <w:rFonts w:ascii="Arial" w:hAnsi="Arial" w:eastAsia="Arial" w:cs="Arial"/>
          <w:color w:val="000000" w:themeColor="text1"/>
          <w:lang w:val="en-US"/>
        </w:rPr>
        <w:t>searched</w:t>
      </w:r>
      <w:bookmarkEnd w:id="1"/>
      <w:r w:rsidRPr="10639BA6">
        <w:rPr>
          <w:rFonts w:ascii="Arial" w:hAnsi="Arial" w:eastAsia="Arial" w:cs="Arial"/>
          <w:color w:val="000000" w:themeColor="text1"/>
          <w:lang w:val="en-US"/>
        </w:rPr>
        <w:t xml:space="preserve"> and you may be asked to un-encrypt</w:t>
      </w:r>
      <w:r w:rsidRPr="10639BA6" w:rsidR="4BBC5741">
        <w:rPr>
          <w:rFonts w:ascii="Arial" w:hAnsi="Arial" w:eastAsia="Arial" w:cs="Arial"/>
          <w:color w:val="000000" w:themeColor="text1"/>
          <w:lang w:val="en-US"/>
        </w:rPr>
        <w:t xml:space="preserve">. </w:t>
      </w:r>
      <w:r w:rsidRPr="10639BA6">
        <w:rPr>
          <w:rFonts w:ascii="Arial" w:hAnsi="Arial" w:eastAsia="Arial" w:cs="Arial"/>
          <w:color w:val="000000" w:themeColor="text1"/>
          <w:lang w:val="en-US"/>
        </w:rPr>
        <w:t>(see the “Practical Tips” section below).</w:t>
      </w:r>
    </w:p>
    <w:p w:rsidRPr="003D58AA" w:rsidR="00860856" w:rsidP="003D58AA" w:rsidRDefault="5222EDA5" w14:paraId="40E64B6E" w14:textId="7E72F5BD">
      <w:pPr>
        <w:rPr>
          <w:rFonts w:ascii="Arial" w:hAnsi="Arial" w:eastAsia="Arial" w:cs="Arial"/>
          <w:color w:val="000000"/>
          <w:spacing w:val="-1"/>
        </w:rPr>
      </w:pPr>
      <w:r w:rsidRPr="003D58AA">
        <w:rPr>
          <w:rFonts w:ascii="Arial" w:hAnsi="Arial" w:eastAsia="Arial" w:cs="Arial"/>
          <w:color w:val="000000"/>
          <w:spacing w:val="-1"/>
          <w:lang w:val="en-US"/>
        </w:rPr>
        <w:t>T</w:t>
      </w:r>
      <w:r w:rsidRPr="003D58AA" w:rsidR="00860856">
        <w:rPr>
          <w:rFonts w:ascii="Arial" w:hAnsi="Arial" w:eastAsia="Arial" w:cs="Arial"/>
          <w:color w:val="000000"/>
          <w:spacing w:val="-1"/>
          <w:lang w:val="en-US"/>
        </w:rPr>
        <w:t xml:space="preserve">aking an encrypted laptop to certain countries without possession of the appropriate </w:t>
      </w:r>
      <w:r w:rsidRPr="003D58AA" w:rsidR="00CB258B">
        <w:rPr>
          <w:rFonts w:ascii="Arial" w:hAnsi="Arial" w:eastAsia="Arial" w:cs="Arial"/>
          <w:color w:val="000000"/>
          <w:spacing w:val="-1"/>
          <w:lang w:val="en-US"/>
        </w:rPr>
        <w:t>licenses</w:t>
      </w:r>
      <w:r w:rsidRPr="003D58AA" w:rsidR="00860856">
        <w:rPr>
          <w:rFonts w:ascii="Arial" w:hAnsi="Arial" w:eastAsia="Arial" w:cs="Arial"/>
          <w:color w:val="000000"/>
          <w:spacing w:val="-1"/>
          <w:lang w:val="en-US"/>
        </w:rPr>
        <w:t xml:space="preserve"> could violate both UK export controls and/or the import regulations of the country being travelled to. This could result in the confiscation of the laptop, fines and/or other penalties.</w:t>
      </w:r>
    </w:p>
    <w:p w:rsidR="00CB258B" w:rsidP="003D58AA" w:rsidRDefault="00CB258B" w14:paraId="5DE8928D" w14:textId="77777777">
      <w:pPr>
        <w:rPr>
          <w:rFonts w:ascii="Arial" w:hAnsi="Arial" w:eastAsia="Arial" w:cs="Arial"/>
          <w:color w:val="000000"/>
          <w:lang w:val="en-US"/>
        </w:rPr>
      </w:pPr>
      <w:r w:rsidRPr="003D58AA">
        <w:rPr>
          <w:rFonts w:ascii="Arial" w:hAnsi="Arial" w:eastAsia="Arial" w:cs="Arial"/>
          <w:color w:val="000000"/>
          <w:lang w:val="en-US"/>
        </w:rPr>
        <w:t>Remember that the laws of a country can change at any time. Therefore, before travelling internationally, it is important to ensure that you have the most up-to-date information about travelling with encrypted laptops.</w:t>
      </w:r>
    </w:p>
    <w:p w:rsidRPr="0017654A" w:rsidR="00075974" w:rsidP="003D58AA" w:rsidRDefault="00075974" w14:paraId="3E4B1206" w14:textId="77777777">
      <w:pPr>
        <w:rPr>
          <w:rFonts w:ascii="Arial" w:hAnsi="Arial" w:eastAsia="Arial" w:cs="Arial"/>
          <w:b/>
          <w:color w:val="000000"/>
          <w:sz w:val="24"/>
          <w:szCs w:val="24"/>
          <w:u w:val="single"/>
        </w:rPr>
      </w:pPr>
      <w:r w:rsidRPr="0017654A">
        <w:rPr>
          <w:rFonts w:ascii="Arial" w:hAnsi="Arial" w:eastAsia="Arial" w:cs="Arial"/>
          <w:b/>
          <w:color w:val="000000"/>
          <w:sz w:val="24"/>
          <w:szCs w:val="24"/>
          <w:u w:val="single"/>
        </w:rPr>
        <w:t>Permitted Countries</w:t>
      </w:r>
    </w:p>
    <w:p w:rsidRPr="003D58AA" w:rsidR="00FF1512" w:rsidP="003D58AA" w:rsidRDefault="00075974" w14:paraId="60FF521C" w14:textId="7F5932F5">
      <w:pPr>
        <w:rPr>
          <w:rFonts w:ascii="Arial" w:hAnsi="Arial" w:eastAsia="Arial" w:cs="Arial"/>
          <w:color w:val="000000"/>
        </w:rPr>
      </w:pPr>
      <w:r w:rsidRPr="10639BA6">
        <w:rPr>
          <w:rFonts w:ascii="Arial" w:hAnsi="Arial" w:eastAsia="Arial" w:cs="Arial"/>
          <w:color w:val="000000" w:themeColor="text1"/>
        </w:rPr>
        <w:t xml:space="preserve">To check on a </w:t>
      </w:r>
      <w:r w:rsidRPr="10639BA6" w:rsidR="3771300F">
        <w:rPr>
          <w:rFonts w:ascii="Arial" w:hAnsi="Arial" w:eastAsia="Arial" w:cs="Arial"/>
          <w:color w:val="000000" w:themeColor="text1"/>
        </w:rPr>
        <w:t>country’s</w:t>
      </w:r>
      <w:r w:rsidRPr="10639BA6">
        <w:rPr>
          <w:rFonts w:ascii="Arial" w:hAnsi="Arial" w:eastAsia="Arial" w:cs="Arial"/>
          <w:color w:val="000000" w:themeColor="text1"/>
        </w:rPr>
        <w:t xml:space="preserve"> permitted status with regards the import of an encrypted laptop</w:t>
      </w:r>
      <w:r w:rsidRPr="10639BA6" w:rsidR="00FF1512">
        <w:rPr>
          <w:rFonts w:ascii="Arial" w:hAnsi="Arial" w:eastAsia="Arial" w:cs="Arial"/>
          <w:color w:val="000000" w:themeColor="text1"/>
        </w:rPr>
        <w:t xml:space="preserve"> you should check with either the </w:t>
      </w:r>
      <w:r w:rsidRPr="10639BA6" w:rsidR="2B2B2B74">
        <w:rPr>
          <w:rFonts w:ascii="Arial" w:hAnsi="Arial" w:eastAsia="Arial" w:cs="Arial"/>
          <w:color w:val="000000" w:themeColor="text1"/>
        </w:rPr>
        <w:t>e</w:t>
      </w:r>
      <w:r w:rsidRPr="10639BA6" w:rsidR="00FF1512">
        <w:rPr>
          <w:rFonts w:ascii="Arial" w:hAnsi="Arial" w:eastAsia="Arial" w:cs="Arial"/>
          <w:color w:val="000000" w:themeColor="text1"/>
        </w:rPr>
        <w:t xml:space="preserve">mbassy of the country you are going to </w:t>
      </w:r>
      <w:r w:rsidRPr="10639BA6" w:rsidR="00425718">
        <w:rPr>
          <w:rFonts w:ascii="Arial" w:hAnsi="Arial" w:eastAsia="Arial" w:cs="Arial"/>
          <w:color w:val="000000" w:themeColor="text1"/>
        </w:rPr>
        <w:t xml:space="preserve">visit </w:t>
      </w:r>
      <w:r w:rsidRPr="10639BA6" w:rsidR="00FF1512">
        <w:rPr>
          <w:rFonts w:ascii="Arial" w:hAnsi="Arial" w:eastAsia="Arial" w:cs="Arial"/>
          <w:color w:val="000000" w:themeColor="text1"/>
        </w:rPr>
        <w:t>or the Foreign, Commonwealth and Development Office in advance of your visit.</w:t>
      </w:r>
      <w:r w:rsidR="00260BAF">
        <w:rPr>
          <w:rFonts w:ascii="Arial" w:hAnsi="Arial" w:eastAsia="Arial" w:cs="Arial"/>
          <w:color w:val="000000" w:themeColor="text1"/>
        </w:rPr>
        <w:t xml:space="preserve">  The following link can be used as guidance only as it may not be current – </w:t>
      </w:r>
      <w:hyperlink w:history="1" r:id="rId11">
        <w:r w:rsidRPr="00260BAF" w:rsidR="00260BAF">
          <w:rPr>
            <w:rStyle w:val="Hyperlink"/>
            <w:rFonts w:ascii="Arial" w:hAnsi="Arial" w:eastAsia="Arial" w:cs="Arial"/>
          </w:rPr>
          <w:t>world map of encryption.</w:t>
        </w:r>
      </w:hyperlink>
      <w:r w:rsidR="00260BAF">
        <w:rPr>
          <w:rFonts w:ascii="Arial" w:hAnsi="Arial" w:eastAsia="Arial" w:cs="Arial"/>
          <w:color w:val="000000" w:themeColor="text1"/>
        </w:rPr>
        <w:t xml:space="preserve"> </w:t>
      </w:r>
    </w:p>
    <w:p w:rsidRPr="00075974" w:rsidR="00860856" w:rsidP="003D58AA" w:rsidRDefault="00CB258B" w14:paraId="3DFDE586" w14:textId="31896C2B">
      <w:pPr>
        <w:rPr>
          <w:rFonts w:ascii="Arial" w:hAnsi="Arial" w:cs="Arial"/>
          <w:b/>
          <w:sz w:val="24"/>
          <w:szCs w:val="24"/>
          <w:u w:val="single"/>
        </w:rPr>
      </w:pPr>
      <w:r w:rsidRPr="00075974">
        <w:rPr>
          <w:rFonts w:ascii="Arial" w:hAnsi="Arial" w:cs="Arial"/>
          <w:b/>
          <w:sz w:val="24"/>
          <w:szCs w:val="24"/>
          <w:u w:val="single"/>
        </w:rPr>
        <w:t>Practical Tips</w:t>
      </w:r>
    </w:p>
    <w:p w:rsidRPr="00075974" w:rsidR="00CB258B" w:rsidP="003D58AA" w:rsidRDefault="00CB258B" w14:paraId="505B07FE" w14:textId="575A8A3C">
      <w:pPr>
        <w:rPr>
          <w:rFonts w:ascii="Arial" w:hAnsi="Arial" w:cs="Arial"/>
        </w:rPr>
      </w:pPr>
      <w:r w:rsidRPr="10639BA6">
        <w:rPr>
          <w:rFonts w:ascii="Arial" w:hAnsi="Arial" w:cs="Arial"/>
        </w:rPr>
        <w:t xml:space="preserve">Depending upon the country you are visiting and the security arrangement at its borders, you may be asked to reveal the contents of your laptop, storage device or papers. For this reason, you should </w:t>
      </w:r>
      <w:r w:rsidRPr="10639BA6" w:rsidR="003D58AA">
        <w:rPr>
          <w:rFonts w:ascii="Arial" w:hAnsi="Arial" w:cs="Arial"/>
        </w:rPr>
        <w:t>never</w:t>
      </w:r>
      <w:r w:rsidRPr="10639BA6">
        <w:rPr>
          <w:rFonts w:ascii="Arial" w:hAnsi="Arial" w:cs="Arial"/>
        </w:rPr>
        <w:t xml:space="preserve"> tak</w:t>
      </w:r>
      <w:r w:rsidRPr="10639BA6" w:rsidR="003D58AA">
        <w:rPr>
          <w:rFonts w:ascii="Arial" w:hAnsi="Arial" w:cs="Arial"/>
        </w:rPr>
        <w:t>e</w:t>
      </w:r>
      <w:r w:rsidRPr="10639BA6">
        <w:rPr>
          <w:rFonts w:ascii="Arial" w:hAnsi="Arial" w:cs="Arial"/>
        </w:rPr>
        <w:t xml:space="preserve"> </w:t>
      </w:r>
      <w:r w:rsidRPr="10639BA6" w:rsidR="00075974">
        <w:rPr>
          <w:rFonts w:ascii="Arial" w:hAnsi="Arial" w:cs="Arial"/>
        </w:rPr>
        <w:t>any</w:t>
      </w:r>
      <w:r w:rsidRPr="10639BA6">
        <w:rPr>
          <w:rFonts w:ascii="Arial" w:hAnsi="Arial" w:cs="Arial"/>
        </w:rPr>
        <w:t xml:space="preserve"> </w:t>
      </w:r>
      <w:r w:rsidRPr="10639BA6" w:rsidR="00075974">
        <w:rPr>
          <w:rFonts w:ascii="Arial" w:hAnsi="Arial" w:cs="Arial"/>
        </w:rPr>
        <w:t xml:space="preserve">sensitive </w:t>
      </w:r>
      <w:r w:rsidRPr="10639BA6">
        <w:rPr>
          <w:rFonts w:ascii="Arial" w:hAnsi="Arial" w:cs="Arial"/>
        </w:rPr>
        <w:t xml:space="preserve">data </w:t>
      </w:r>
      <w:r w:rsidRPr="10639BA6" w:rsidR="00075974">
        <w:rPr>
          <w:rFonts w:ascii="Arial" w:hAnsi="Arial" w:eastAsia="Calibri" w:cs="Arial"/>
          <w:color w:val="000000" w:themeColor="text1"/>
          <w:lang w:val="en-US"/>
        </w:rPr>
        <w:t xml:space="preserve">where its disclosure to authorities would constitute a breach </w:t>
      </w:r>
      <w:r w:rsidRPr="10639BA6" w:rsidR="00075974">
        <w:rPr>
          <w:rFonts w:ascii="Arial" w:hAnsi="Arial" w:eastAsia="Calibri" w:cs="Arial"/>
          <w:lang w:val="en-US"/>
        </w:rPr>
        <w:t xml:space="preserve">of data protection legislation; a breach of confidence; or would otherwise be damaging to the interests of the </w:t>
      </w:r>
      <w:r w:rsidRPr="10639BA6" w:rsidR="74FE4DFB">
        <w:rPr>
          <w:rFonts w:ascii="Arial" w:hAnsi="Arial" w:eastAsia="Calibri" w:cs="Arial"/>
          <w:lang w:val="en-US"/>
        </w:rPr>
        <w:t>u</w:t>
      </w:r>
      <w:r w:rsidRPr="10639BA6" w:rsidR="00075974">
        <w:rPr>
          <w:rFonts w:ascii="Arial" w:hAnsi="Arial" w:eastAsia="Calibri" w:cs="Arial"/>
          <w:lang w:val="en-US"/>
        </w:rPr>
        <w:t xml:space="preserve">niversity. </w:t>
      </w:r>
    </w:p>
    <w:p w:rsidRPr="00CF0C81" w:rsidR="00CB258B" w:rsidP="00CF0C81" w:rsidRDefault="00CB258B" w14:paraId="4F4E6B99" w14:textId="0CD5DA5C">
      <w:pPr>
        <w:pStyle w:val="ListParagraph"/>
        <w:numPr>
          <w:ilvl w:val="0"/>
          <w:numId w:val="6"/>
        </w:numPr>
        <w:rPr>
          <w:rFonts w:ascii="Arial" w:hAnsi="Arial" w:cs="Arial"/>
        </w:rPr>
      </w:pPr>
      <w:r w:rsidRPr="7922BE2E">
        <w:rPr>
          <w:rFonts w:ascii="Arial" w:hAnsi="Arial" w:cs="Arial"/>
        </w:rPr>
        <w:t xml:space="preserve">If it is </w:t>
      </w:r>
      <w:r w:rsidRPr="7922BE2E" w:rsidR="003D58AA">
        <w:rPr>
          <w:rFonts w:ascii="Arial" w:hAnsi="Arial" w:cs="Arial"/>
        </w:rPr>
        <w:t xml:space="preserve">an absolute </w:t>
      </w:r>
      <w:r w:rsidRPr="7922BE2E">
        <w:rPr>
          <w:rFonts w:ascii="Arial" w:hAnsi="Arial" w:cs="Arial"/>
        </w:rPr>
        <w:t>necess</w:t>
      </w:r>
      <w:r w:rsidRPr="7922BE2E" w:rsidR="35A279BB">
        <w:rPr>
          <w:rFonts w:ascii="Arial" w:hAnsi="Arial" w:cs="Arial"/>
        </w:rPr>
        <w:t>ity</w:t>
      </w:r>
      <w:r w:rsidRPr="7922BE2E">
        <w:rPr>
          <w:rFonts w:ascii="Arial" w:hAnsi="Arial" w:cs="Arial"/>
        </w:rPr>
        <w:t xml:space="preserve"> to take </w:t>
      </w:r>
      <w:r w:rsidRPr="7922BE2E" w:rsidR="00075974">
        <w:rPr>
          <w:rFonts w:ascii="Arial" w:hAnsi="Arial" w:cs="Arial"/>
        </w:rPr>
        <w:t>sensitive</w:t>
      </w:r>
      <w:r w:rsidRPr="7922BE2E">
        <w:rPr>
          <w:rFonts w:ascii="Arial" w:hAnsi="Arial" w:cs="Arial"/>
        </w:rPr>
        <w:t xml:space="preserve"> data overseas you must</w:t>
      </w:r>
      <w:r w:rsidRPr="7922BE2E" w:rsidR="003D58AA">
        <w:rPr>
          <w:rFonts w:ascii="Arial" w:hAnsi="Arial" w:cs="Arial"/>
        </w:rPr>
        <w:t xml:space="preserve"> seek permission from your </w:t>
      </w:r>
      <w:r w:rsidRPr="7922BE2E" w:rsidR="4478572B">
        <w:rPr>
          <w:rFonts w:ascii="Arial" w:hAnsi="Arial" w:cs="Arial"/>
        </w:rPr>
        <w:t xml:space="preserve">director and also from the Data Protection Officer if </w:t>
      </w:r>
      <w:r w:rsidRPr="7922BE2E" w:rsidR="00075974">
        <w:rPr>
          <w:rFonts w:ascii="Arial" w:hAnsi="Arial" w:cs="Arial"/>
        </w:rPr>
        <w:t xml:space="preserve">personal identifiable data </w:t>
      </w:r>
      <w:r w:rsidRPr="7922BE2E" w:rsidR="23CAC9C4">
        <w:rPr>
          <w:rFonts w:ascii="Arial" w:hAnsi="Arial" w:cs="Arial"/>
        </w:rPr>
        <w:t>is</w:t>
      </w:r>
      <w:r w:rsidRPr="7922BE2E" w:rsidR="26E7741B">
        <w:rPr>
          <w:rFonts w:ascii="Arial" w:hAnsi="Arial" w:cs="Arial"/>
        </w:rPr>
        <w:t xml:space="preserve"> involved</w:t>
      </w:r>
      <w:r w:rsidRPr="7922BE2E" w:rsidR="00075974">
        <w:rPr>
          <w:rFonts w:ascii="Arial" w:hAnsi="Arial" w:cs="Arial"/>
        </w:rPr>
        <w:t>.</w:t>
      </w:r>
    </w:p>
    <w:p w:rsidRPr="00CF0C81" w:rsidR="00CB258B" w:rsidP="00CF0C81" w:rsidRDefault="00CB258B" w14:paraId="0E829BA2" w14:textId="77777777">
      <w:pPr>
        <w:pStyle w:val="ListParagraph"/>
        <w:numPr>
          <w:ilvl w:val="0"/>
          <w:numId w:val="6"/>
        </w:numPr>
        <w:rPr>
          <w:rFonts w:ascii="Arial" w:hAnsi="Arial" w:cs="Arial"/>
        </w:rPr>
      </w:pPr>
      <w:r w:rsidRPr="10639BA6">
        <w:rPr>
          <w:rFonts w:ascii="Arial" w:hAnsi="Arial" w:cs="Arial"/>
        </w:rPr>
        <w:t>back up any electronically stored data prior to your departure</w:t>
      </w:r>
    </w:p>
    <w:p w:rsidRPr="00CF0C81" w:rsidR="00CB258B" w:rsidP="00CF0C81" w:rsidRDefault="00CB258B" w14:paraId="43996187" w14:textId="77777777">
      <w:pPr>
        <w:pStyle w:val="ListParagraph"/>
        <w:numPr>
          <w:ilvl w:val="0"/>
          <w:numId w:val="6"/>
        </w:numPr>
        <w:rPr>
          <w:rFonts w:ascii="Arial" w:hAnsi="Arial" w:cs="Arial"/>
        </w:rPr>
      </w:pPr>
      <w:r w:rsidRPr="10639BA6">
        <w:rPr>
          <w:rFonts w:ascii="Arial" w:hAnsi="Arial" w:cs="Arial"/>
        </w:rPr>
        <w:t>keep such data to the minimum necessary for the duration of the visit</w:t>
      </w:r>
    </w:p>
    <w:p w:rsidRPr="00CF0C81" w:rsidR="00CB258B" w:rsidP="00CF0C81" w:rsidRDefault="00CB258B" w14:paraId="6E3F636A" w14:textId="77777777">
      <w:pPr>
        <w:pStyle w:val="ListParagraph"/>
        <w:numPr>
          <w:ilvl w:val="0"/>
          <w:numId w:val="6"/>
        </w:numPr>
        <w:rPr>
          <w:rFonts w:ascii="Arial" w:hAnsi="Arial" w:cs="Arial"/>
        </w:rPr>
      </w:pPr>
      <w:r w:rsidRPr="10639BA6">
        <w:rPr>
          <w:rFonts w:ascii="Arial" w:hAnsi="Arial" w:cs="Arial"/>
        </w:rPr>
        <w:t>encrypt the storage device</w:t>
      </w:r>
      <w:r w:rsidRPr="10639BA6" w:rsidR="003D58AA">
        <w:rPr>
          <w:rFonts w:ascii="Arial" w:hAnsi="Arial" w:cs="Arial"/>
        </w:rPr>
        <w:t>.</w:t>
      </w:r>
    </w:p>
    <w:p w:rsidRPr="00CF0C81" w:rsidR="00CB258B" w:rsidP="00CF0C81" w:rsidRDefault="00CB258B" w14:paraId="10D5BE84" w14:textId="77777777">
      <w:pPr>
        <w:pStyle w:val="ListParagraph"/>
        <w:numPr>
          <w:ilvl w:val="0"/>
          <w:numId w:val="6"/>
        </w:numPr>
        <w:rPr>
          <w:rFonts w:ascii="Arial" w:hAnsi="Arial" w:cs="Arial"/>
        </w:rPr>
      </w:pPr>
      <w:r w:rsidRPr="10639BA6">
        <w:rPr>
          <w:rFonts w:ascii="Arial" w:hAnsi="Arial" w:cs="Arial"/>
        </w:rPr>
        <w:t>keep the storage device</w:t>
      </w:r>
      <w:r w:rsidRPr="10639BA6" w:rsidR="003D58AA">
        <w:rPr>
          <w:rFonts w:ascii="Arial" w:hAnsi="Arial" w:cs="Arial"/>
        </w:rPr>
        <w:t xml:space="preserve"> </w:t>
      </w:r>
      <w:r w:rsidRPr="10639BA6">
        <w:rPr>
          <w:rFonts w:ascii="Arial" w:hAnsi="Arial" w:cs="Arial"/>
        </w:rPr>
        <w:t>secure</w:t>
      </w:r>
    </w:p>
    <w:p w:rsidRPr="003D58AA" w:rsidR="00CB258B" w:rsidP="003D58AA" w:rsidRDefault="00CB258B" w14:paraId="72FA7BBB" w14:textId="729F44E0">
      <w:pPr>
        <w:rPr>
          <w:rFonts w:ascii="Arial" w:hAnsi="Arial" w:cs="Arial"/>
        </w:rPr>
      </w:pPr>
      <w:r w:rsidRPr="7922BE2E">
        <w:rPr>
          <w:rFonts w:ascii="Arial" w:hAnsi="Arial" w:cs="Arial"/>
        </w:rPr>
        <w:t xml:space="preserve">You must assume that any overseas government has the right to access your data and you should therefore be prepared to show it to them if necessary. </w:t>
      </w:r>
      <w:r w:rsidRPr="7922BE2E" w:rsidR="6ABE3BBD">
        <w:rPr>
          <w:rFonts w:ascii="Arial" w:hAnsi="Arial" w:cs="Arial"/>
        </w:rPr>
        <w:t xml:space="preserve">If possible </w:t>
      </w:r>
      <w:r w:rsidRPr="7922BE2E" w:rsidR="78BC381A">
        <w:rPr>
          <w:rFonts w:ascii="Arial" w:hAnsi="Arial" w:cs="Arial"/>
        </w:rPr>
        <w:t xml:space="preserve">SGUL’s </w:t>
      </w:r>
      <w:r w:rsidRPr="7922BE2E" w:rsidR="5DD7AC50">
        <w:rPr>
          <w:rFonts w:ascii="Arial" w:hAnsi="Arial" w:cs="Arial"/>
        </w:rPr>
        <w:t>'mydesktop’</w:t>
      </w:r>
      <w:r w:rsidRPr="7922BE2E" w:rsidR="003D58AA">
        <w:rPr>
          <w:rFonts w:ascii="Arial" w:hAnsi="Arial" w:cs="Arial"/>
        </w:rPr>
        <w:t xml:space="preserve"> should be used</w:t>
      </w:r>
      <w:r w:rsidRPr="7922BE2E" w:rsidR="20EC0201">
        <w:rPr>
          <w:rFonts w:ascii="Arial" w:hAnsi="Arial" w:cs="Arial"/>
        </w:rPr>
        <w:t xml:space="preserve">. You should also assume that </w:t>
      </w:r>
      <w:r w:rsidRPr="7922BE2E">
        <w:rPr>
          <w:rFonts w:ascii="Arial" w:hAnsi="Arial" w:cs="Arial"/>
        </w:rPr>
        <w:t xml:space="preserve">all </w:t>
      </w:r>
      <w:r w:rsidRPr="7922BE2E" w:rsidR="3DC7B3B0">
        <w:rPr>
          <w:rFonts w:ascii="Arial" w:hAnsi="Arial" w:cs="Arial"/>
        </w:rPr>
        <w:t>network</w:t>
      </w:r>
      <w:r w:rsidRPr="7922BE2E">
        <w:rPr>
          <w:rFonts w:ascii="Arial" w:hAnsi="Arial" w:cs="Arial"/>
        </w:rPr>
        <w:t xml:space="preserve"> traffic can be intercepted.</w:t>
      </w:r>
    </w:p>
    <w:p w:rsidRPr="003D58AA" w:rsidR="00CB258B" w:rsidP="003D58AA" w:rsidRDefault="00CB258B" w14:paraId="0E69B477" w14:textId="420A782D">
      <w:pPr>
        <w:rPr>
          <w:rFonts w:ascii="Arial" w:hAnsi="Arial" w:cs="Arial"/>
        </w:rPr>
      </w:pPr>
      <w:r w:rsidRPr="65A8F9D4">
        <w:rPr>
          <w:rFonts w:ascii="Arial" w:hAnsi="Arial" w:cs="Arial"/>
        </w:rPr>
        <w:t xml:space="preserve">A </w:t>
      </w:r>
      <w:r w:rsidRPr="65A8F9D4" w:rsidR="0E97F7CA">
        <w:rPr>
          <w:rFonts w:ascii="Arial" w:hAnsi="Arial" w:cs="Arial"/>
        </w:rPr>
        <w:t>u</w:t>
      </w:r>
      <w:r w:rsidRPr="65A8F9D4">
        <w:rPr>
          <w:rFonts w:ascii="Arial" w:hAnsi="Arial" w:cs="Arial"/>
        </w:rPr>
        <w:t>niversity letter</w:t>
      </w:r>
      <w:r w:rsidRPr="65A8F9D4" w:rsidR="130E5FA2">
        <w:rPr>
          <w:rFonts w:ascii="Arial" w:hAnsi="Arial" w:cs="Arial"/>
        </w:rPr>
        <w:t xml:space="preserve"> </w:t>
      </w:r>
      <w:r w:rsidRPr="65A8F9D4">
        <w:rPr>
          <w:rFonts w:ascii="Arial" w:hAnsi="Arial" w:cs="Arial"/>
        </w:rPr>
        <w:t xml:space="preserve">stating that the laptop/data is encrypted using commercial encryption software and that the information is normal business information in relation to the individual’s </w:t>
      </w:r>
      <w:r w:rsidRPr="65A8F9D4">
        <w:rPr>
          <w:rFonts w:ascii="Arial" w:hAnsi="Arial" w:cs="Arial"/>
        </w:rPr>
        <w:lastRenderedPageBreak/>
        <w:t xml:space="preserve">role at the </w:t>
      </w:r>
      <w:r w:rsidRPr="65A8F9D4" w:rsidR="6643AC0D">
        <w:rPr>
          <w:rFonts w:ascii="Arial" w:hAnsi="Arial" w:cs="Arial"/>
        </w:rPr>
        <w:t>u</w:t>
      </w:r>
      <w:r w:rsidRPr="65A8F9D4">
        <w:rPr>
          <w:rFonts w:ascii="Arial" w:hAnsi="Arial" w:cs="Arial"/>
        </w:rPr>
        <w:t>niversity, may be helpful in the event of questioning at border controls.</w:t>
      </w:r>
      <w:r w:rsidRPr="65A8F9D4" w:rsidR="003D58AA">
        <w:rPr>
          <w:rFonts w:ascii="Arial" w:hAnsi="Arial" w:cs="Arial"/>
        </w:rPr>
        <w:t xml:space="preserve"> See </w:t>
      </w:r>
      <w:r w:rsidRPr="65A8F9D4" w:rsidR="0CDFCB7A">
        <w:rPr>
          <w:rFonts w:ascii="Arial" w:hAnsi="Arial" w:cs="Arial"/>
        </w:rPr>
        <w:t>A</w:t>
      </w:r>
      <w:r w:rsidRPr="65A8F9D4" w:rsidR="003D58AA">
        <w:rPr>
          <w:rFonts w:ascii="Arial" w:hAnsi="Arial" w:cs="Arial"/>
        </w:rPr>
        <w:t xml:space="preserve">ppendix </w:t>
      </w:r>
      <w:r w:rsidRPr="65A8F9D4" w:rsidR="2125C7BC">
        <w:rPr>
          <w:rFonts w:ascii="Arial" w:hAnsi="Arial" w:cs="Arial"/>
        </w:rPr>
        <w:t>1</w:t>
      </w:r>
      <w:r w:rsidRPr="65A8F9D4" w:rsidR="003D58AA">
        <w:rPr>
          <w:rFonts w:ascii="Arial" w:hAnsi="Arial" w:cs="Arial"/>
        </w:rPr>
        <w:t>.</w:t>
      </w:r>
    </w:p>
    <w:p w:rsidRPr="00CF0C81" w:rsidR="00D5054B" w:rsidP="003D58AA" w:rsidRDefault="00D5054B" w14:paraId="083CF2B4" w14:textId="77777777">
      <w:pPr>
        <w:rPr>
          <w:rFonts w:ascii="Arial" w:hAnsi="Arial" w:cs="Arial"/>
          <w:b/>
          <w:sz w:val="24"/>
          <w:szCs w:val="24"/>
          <w:u w:val="single"/>
        </w:rPr>
      </w:pPr>
      <w:r w:rsidRPr="00CF0C81">
        <w:rPr>
          <w:rFonts w:ascii="Arial" w:hAnsi="Arial" w:cs="Arial"/>
          <w:b/>
          <w:sz w:val="24"/>
          <w:szCs w:val="24"/>
          <w:u w:val="single"/>
        </w:rPr>
        <w:t>Responsibilities:</w:t>
      </w:r>
    </w:p>
    <w:p w:rsidRPr="003D58AA" w:rsidR="00D5054B" w:rsidP="003D58AA" w:rsidRDefault="00D5054B" w14:paraId="2537A315" w14:textId="77777777">
      <w:pPr>
        <w:rPr>
          <w:rFonts w:ascii="Arial" w:hAnsi="Arial" w:cs="Arial"/>
        </w:rPr>
      </w:pPr>
      <w:r w:rsidRPr="003D58AA">
        <w:rPr>
          <w:rFonts w:ascii="Arial" w:hAnsi="Arial" w:cs="Arial"/>
        </w:rPr>
        <w:t>The staff member taking the University laptop abroad:</w:t>
      </w:r>
    </w:p>
    <w:p w:rsidRPr="00CF0C81" w:rsidR="00D5054B" w:rsidP="00CF0C81" w:rsidRDefault="00D5054B" w14:paraId="62781F3D" w14:textId="77777777">
      <w:pPr>
        <w:pStyle w:val="ListParagraph"/>
        <w:numPr>
          <w:ilvl w:val="0"/>
          <w:numId w:val="5"/>
        </w:numPr>
        <w:rPr>
          <w:rFonts w:ascii="Arial" w:hAnsi="Arial" w:cs="Arial"/>
        </w:rPr>
      </w:pPr>
      <w:r w:rsidRPr="10639BA6">
        <w:rPr>
          <w:rFonts w:ascii="Arial" w:hAnsi="Arial" w:cs="Arial"/>
        </w:rPr>
        <w:t>Is fully responsible for the security of the laptop</w:t>
      </w:r>
    </w:p>
    <w:p w:rsidRPr="00CF0C81" w:rsidR="00D5054B" w:rsidP="00CF0C81" w:rsidRDefault="00D5054B" w14:paraId="3553535C" w14:textId="77777777">
      <w:pPr>
        <w:pStyle w:val="ListParagraph"/>
        <w:numPr>
          <w:ilvl w:val="0"/>
          <w:numId w:val="5"/>
        </w:numPr>
        <w:rPr>
          <w:rFonts w:ascii="Arial" w:hAnsi="Arial" w:cs="Arial"/>
        </w:rPr>
      </w:pPr>
      <w:r w:rsidRPr="10639BA6">
        <w:rPr>
          <w:rFonts w:ascii="Arial" w:hAnsi="Arial" w:cs="Arial"/>
        </w:rPr>
        <w:t>Must have check</w:t>
      </w:r>
      <w:r w:rsidRPr="10639BA6" w:rsidR="00CF0C81">
        <w:rPr>
          <w:rFonts w:ascii="Arial" w:hAnsi="Arial" w:cs="Arial"/>
        </w:rPr>
        <w:t>ed</w:t>
      </w:r>
      <w:r w:rsidRPr="10639BA6">
        <w:rPr>
          <w:rFonts w:ascii="Arial" w:hAnsi="Arial" w:cs="Arial"/>
        </w:rPr>
        <w:t xml:space="preserve"> and noted the status of the country or countries to be entered with regards to restrictions on the import of encrypted laptops.</w:t>
      </w:r>
    </w:p>
    <w:p w:rsidR="00D5054B" w:rsidP="00CF0C81" w:rsidRDefault="00D5054B" w14:paraId="58B1AEFC" w14:textId="77777777">
      <w:pPr>
        <w:pStyle w:val="ListParagraph"/>
        <w:numPr>
          <w:ilvl w:val="0"/>
          <w:numId w:val="5"/>
        </w:numPr>
        <w:rPr>
          <w:rFonts w:ascii="Arial" w:hAnsi="Arial" w:cs="Arial"/>
        </w:rPr>
      </w:pPr>
      <w:r w:rsidRPr="10639BA6">
        <w:rPr>
          <w:rFonts w:ascii="Arial" w:hAnsi="Arial" w:cs="Arial"/>
        </w:rPr>
        <w:t>Must seek approval from their line manager and notified them of any restrictions on taking the laptop into the country or countries</w:t>
      </w:r>
      <w:r w:rsidRPr="10639BA6" w:rsidR="00CF0C81">
        <w:rPr>
          <w:rFonts w:ascii="Arial" w:hAnsi="Arial" w:cs="Arial"/>
        </w:rPr>
        <w:t xml:space="preserve"> to be visited.</w:t>
      </w:r>
    </w:p>
    <w:p w:rsidRPr="00CF0C81" w:rsidR="00425718" w:rsidP="00CF0C81" w:rsidRDefault="00425718" w14:paraId="3392ED16" w14:textId="27346014">
      <w:pPr>
        <w:pStyle w:val="ListParagraph"/>
        <w:numPr>
          <w:ilvl w:val="0"/>
          <w:numId w:val="5"/>
        </w:numPr>
        <w:rPr>
          <w:rFonts w:ascii="Arial" w:hAnsi="Arial" w:cs="Arial"/>
        </w:rPr>
      </w:pPr>
      <w:r w:rsidRPr="7922BE2E">
        <w:rPr>
          <w:rFonts w:ascii="Arial" w:hAnsi="Arial" w:cs="Arial"/>
        </w:rPr>
        <w:t xml:space="preserve">Confirm with IT services that only corporate software is installed on the </w:t>
      </w:r>
      <w:r w:rsidRPr="7922BE2E" w:rsidR="0EC8B00E">
        <w:rPr>
          <w:rFonts w:ascii="Arial" w:hAnsi="Arial" w:cs="Arial"/>
        </w:rPr>
        <w:t>laptop</w:t>
      </w:r>
      <w:r w:rsidRPr="7922BE2E">
        <w:rPr>
          <w:rFonts w:ascii="Arial" w:hAnsi="Arial" w:cs="Arial"/>
        </w:rPr>
        <w:t xml:space="preserve"> and that there are no licensing issues with the software being used abroad.</w:t>
      </w:r>
    </w:p>
    <w:p w:rsidR="00D5054B" w:rsidP="00CF0C81" w:rsidRDefault="00D5054B" w14:paraId="269E4248" w14:textId="01FA6DF5">
      <w:pPr>
        <w:pStyle w:val="ListParagraph"/>
        <w:numPr>
          <w:ilvl w:val="0"/>
          <w:numId w:val="5"/>
        </w:numPr>
        <w:rPr>
          <w:rFonts w:ascii="Arial" w:hAnsi="Arial" w:cs="Arial"/>
        </w:rPr>
      </w:pPr>
      <w:r w:rsidRPr="65A8F9D4">
        <w:rPr>
          <w:rFonts w:ascii="Arial" w:hAnsi="Arial" w:cs="Arial"/>
        </w:rPr>
        <w:t xml:space="preserve">Have in the 6 months prior to visiting the country or countries have </w:t>
      </w:r>
      <w:r w:rsidRPr="65A8F9D4" w:rsidR="00CF0C81">
        <w:rPr>
          <w:rFonts w:ascii="Arial" w:hAnsi="Arial" w:cs="Arial"/>
        </w:rPr>
        <w:t xml:space="preserve">taken </w:t>
      </w:r>
      <w:r w:rsidRPr="65A8F9D4">
        <w:rPr>
          <w:rFonts w:ascii="Arial" w:hAnsi="Arial" w:cs="Arial"/>
        </w:rPr>
        <w:t xml:space="preserve">and passed the </w:t>
      </w:r>
      <w:r w:rsidRPr="65A8F9D4" w:rsidR="6E1B22A6">
        <w:rPr>
          <w:rFonts w:ascii="Arial" w:hAnsi="Arial" w:cs="Arial"/>
        </w:rPr>
        <w:t>u</w:t>
      </w:r>
      <w:r w:rsidRPr="65A8F9D4">
        <w:rPr>
          <w:rFonts w:ascii="Arial" w:hAnsi="Arial" w:cs="Arial"/>
        </w:rPr>
        <w:t>niversity</w:t>
      </w:r>
      <w:r w:rsidRPr="65A8F9D4" w:rsidR="6708EDE9">
        <w:rPr>
          <w:rFonts w:ascii="Arial" w:hAnsi="Arial" w:cs="Arial"/>
        </w:rPr>
        <w:t>’s</w:t>
      </w:r>
      <w:r w:rsidRPr="65A8F9D4">
        <w:rPr>
          <w:rFonts w:ascii="Arial" w:hAnsi="Arial" w:cs="Arial"/>
        </w:rPr>
        <w:t xml:space="preserve"> mandatory IG Training.</w:t>
      </w:r>
    </w:p>
    <w:p w:rsidR="65A8F9D4" w:rsidP="65A8F9D4" w:rsidRDefault="65A8F9D4" w14:paraId="171E95DA" w14:textId="776455DD">
      <w:pPr>
        <w:rPr>
          <w:rFonts w:ascii="Arial" w:hAnsi="Arial" w:cs="Arial"/>
        </w:rPr>
      </w:pPr>
    </w:p>
    <w:p w:rsidR="7DE09B36" w:rsidP="65A8F9D4" w:rsidRDefault="7DE09B36" w14:paraId="1EA4FF42" w14:textId="44F6CB84">
      <w:pPr>
        <w:rPr>
          <w:rFonts w:ascii="Arial" w:hAnsi="Arial" w:cs="Arial"/>
          <w:b/>
          <w:bCs/>
        </w:rPr>
      </w:pPr>
      <w:r w:rsidRPr="65A8F9D4">
        <w:rPr>
          <w:rFonts w:ascii="Arial" w:hAnsi="Arial" w:cs="Arial"/>
          <w:b/>
          <w:bCs/>
        </w:rPr>
        <w:t>Appendix 1.</w:t>
      </w:r>
    </w:p>
    <w:p w:rsidR="65A8F9D4" w:rsidP="65A8F9D4" w:rsidRDefault="65A8F9D4" w14:paraId="2E3F66E3" w14:textId="47CC237D">
      <w:pPr>
        <w:rPr>
          <w:rFonts w:ascii="Arial" w:hAnsi="Arial" w:cs="Arial"/>
        </w:rPr>
      </w:pPr>
    </w:p>
    <w:p w:rsidR="7DE09B36" w:rsidP="65A8F9D4" w:rsidRDefault="7DE09B36" w14:paraId="5A6AC519" w14:textId="27B99F74">
      <w:pPr>
        <w:rPr>
          <w:rFonts w:ascii="Arial" w:hAnsi="Arial" w:cs="Arial"/>
          <w:b/>
          <w:bCs/>
        </w:rPr>
      </w:pPr>
      <w:r w:rsidRPr="65A8F9D4">
        <w:rPr>
          <w:rFonts w:ascii="Arial" w:hAnsi="Arial" w:cs="Arial"/>
          <w:b/>
          <w:bCs/>
        </w:rPr>
        <w:t>T</w:t>
      </w:r>
      <w:r w:rsidRPr="65A8F9D4" w:rsidR="6399A433">
        <w:rPr>
          <w:rFonts w:ascii="Arial" w:hAnsi="Arial" w:cs="Arial"/>
          <w:b/>
          <w:bCs/>
        </w:rPr>
        <w:t>O</w:t>
      </w:r>
      <w:r w:rsidRPr="65A8F9D4">
        <w:rPr>
          <w:rFonts w:ascii="Arial" w:hAnsi="Arial" w:cs="Arial"/>
          <w:b/>
          <w:bCs/>
        </w:rPr>
        <w:t xml:space="preserve"> BE PRINTED ON UNIVERSITY LETTER HEADED PAPER:</w:t>
      </w:r>
    </w:p>
    <w:p w:rsidR="65A8F9D4" w:rsidP="65A8F9D4" w:rsidRDefault="65A8F9D4" w14:paraId="5C43909F" w14:textId="25FA5DC5">
      <w:pPr>
        <w:rPr>
          <w:rFonts w:ascii="Arial" w:hAnsi="Arial" w:cs="Arial"/>
          <w:b/>
          <w:bCs/>
        </w:rPr>
      </w:pPr>
    </w:p>
    <w:p w:rsidR="431A71DD" w:rsidP="65A8F9D4" w:rsidRDefault="431A71DD" w14:paraId="7E128D5D" w14:textId="78894FB5">
      <w:pPr>
        <w:rPr>
          <w:rFonts w:ascii="Arial" w:hAnsi="Arial" w:cs="Arial"/>
        </w:rPr>
      </w:pPr>
      <w:r w:rsidRPr="65A8F9D4">
        <w:rPr>
          <w:rFonts w:ascii="Arial" w:hAnsi="Arial" w:cs="Arial"/>
          <w:b/>
          <w:bCs/>
        </w:rPr>
        <w:t>T</w:t>
      </w:r>
      <w:r w:rsidRPr="65A8F9D4">
        <w:rPr>
          <w:rFonts w:ascii="Arial" w:hAnsi="Arial" w:cs="Arial"/>
        </w:rPr>
        <w:t>o whom it may concern</w:t>
      </w:r>
    </w:p>
    <w:p w:rsidR="65A8F9D4" w:rsidP="65A8F9D4" w:rsidRDefault="65A8F9D4" w14:paraId="5129D83E" w14:textId="46C0F409">
      <w:pPr>
        <w:rPr>
          <w:rFonts w:ascii="Arial" w:hAnsi="Arial" w:cs="Arial"/>
        </w:rPr>
      </w:pPr>
    </w:p>
    <w:p w:rsidR="431A71DD" w:rsidP="65A8F9D4" w:rsidRDefault="431A71DD" w14:paraId="0C62AE9A" w14:textId="637D2CC2">
      <w:pPr>
        <w:rPr>
          <w:rFonts w:ascii="Arial" w:hAnsi="Arial" w:cs="Arial"/>
        </w:rPr>
      </w:pPr>
      <w:r w:rsidRPr="5BBDEEEC">
        <w:rPr>
          <w:rFonts w:ascii="Arial" w:hAnsi="Arial" w:cs="Arial"/>
        </w:rPr>
        <w:t>I, (Name and Position) St George’s, University of London (University)</w:t>
      </w:r>
      <w:r w:rsidRPr="5BBDEEEC" w:rsidR="223E8965">
        <w:rPr>
          <w:rFonts w:ascii="Arial" w:hAnsi="Arial" w:cs="Arial"/>
        </w:rPr>
        <w:t xml:space="preserve"> confirm that </w:t>
      </w:r>
      <w:r w:rsidRPr="5BBDEEEC" w:rsidR="42DD0CF7">
        <w:rPr>
          <w:rFonts w:ascii="Arial" w:hAnsi="Arial" w:cs="Arial"/>
        </w:rPr>
        <w:t>the</w:t>
      </w:r>
      <w:r w:rsidRPr="5BBDEEEC" w:rsidR="223E8965">
        <w:rPr>
          <w:rFonts w:ascii="Arial" w:hAnsi="Arial" w:cs="Arial"/>
        </w:rPr>
        <w:t xml:space="preserve"> bearer of this letter, (Name), (Position), is travelling with an encrypted laptop; the laptop has been encrypted </w:t>
      </w:r>
      <w:r w:rsidRPr="5BBDEEEC" w:rsidR="60E36E96">
        <w:rPr>
          <w:rFonts w:ascii="Arial" w:hAnsi="Arial" w:cs="Arial"/>
        </w:rPr>
        <w:t>(with standard, freely available encryption software) by the University as it contains sensitive commercial information</w:t>
      </w:r>
      <w:r w:rsidRPr="5BBDEEEC" w:rsidR="1921BD64">
        <w:rPr>
          <w:rFonts w:ascii="Arial" w:hAnsi="Arial" w:cs="Arial"/>
        </w:rPr>
        <w:t xml:space="preserve"> relating to the University.</w:t>
      </w:r>
    </w:p>
    <w:p w:rsidR="65A8F9D4" w:rsidP="65A8F9D4" w:rsidRDefault="65A8F9D4" w14:paraId="7BA7F319" w14:textId="5FD8C7DD">
      <w:pPr>
        <w:rPr>
          <w:rFonts w:ascii="Arial" w:hAnsi="Arial" w:cs="Arial"/>
        </w:rPr>
      </w:pPr>
    </w:p>
    <w:p w:rsidR="1921BD64" w:rsidP="65A8F9D4" w:rsidRDefault="1921BD64" w14:paraId="7E4492A2" w14:textId="5D0B7E2A">
      <w:pPr>
        <w:rPr>
          <w:rFonts w:ascii="Arial" w:hAnsi="Arial" w:cs="Arial"/>
        </w:rPr>
      </w:pPr>
      <w:r w:rsidRPr="65A8F9D4">
        <w:rPr>
          <w:rFonts w:ascii="Arial" w:hAnsi="Arial" w:cs="Arial"/>
        </w:rPr>
        <w:t>Yours Faithfully</w:t>
      </w:r>
    </w:p>
    <w:p w:rsidR="65A8F9D4" w:rsidP="65A8F9D4" w:rsidRDefault="65A8F9D4" w14:paraId="7B7A7024" w14:textId="5611D773">
      <w:pPr>
        <w:rPr>
          <w:rFonts w:ascii="Arial" w:hAnsi="Arial" w:cs="Arial"/>
        </w:rPr>
      </w:pPr>
    </w:p>
    <w:p w:rsidR="65A8F9D4" w:rsidP="65A8F9D4" w:rsidRDefault="65A8F9D4" w14:paraId="6E16003F" w14:textId="6B3A53D3">
      <w:pPr>
        <w:rPr>
          <w:rFonts w:ascii="Arial" w:hAnsi="Arial" w:cs="Arial"/>
        </w:rPr>
      </w:pPr>
    </w:p>
    <w:p w:rsidR="1921BD64" w:rsidP="65A8F9D4" w:rsidRDefault="1921BD64" w14:paraId="06D83353" w14:textId="0CDE738B">
      <w:pPr>
        <w:rPr>
          <w:rFonts w:ascii="Arial" w:hAnsi="Arial" w:cs="Arial"/>
        </w:rPr>
      </w:pPr>
      <w:r w:rsidRPr="65A8F9D4">
        <w:rPr>
          <w:rFonts w:ascii="Arial" w:hAnsi="Arial" w:cs="Arial"/>
        </w:rPr>
        <w:t>(Name), (Position)</w:t>
      </w:r>
    </w:p>
    <w:p w:rsidR="1921BD64" w:rsidP="65A8F9D4" w:rsidRDefault="1921BD64" w14:paraId="067F2A73" w14:textId="4DD8525B">
      <w:pPr>
        <w:rPr>
          <w:rFonts w:ascii="Arial" w:hAnsi="Arial" w:cs="Arial"/>
        </w:rPr>
      </w:pPr>
      <w:r w:rsidRPr="65A8F9D4">
        <w:rPr>
          <w:rFonts w:ascii="Arial" w:hAnsi="Arial" w:cs="Arial"/>
        </w:rPr>
        <w:t>St George’s, University of London</w:t>
      </w:r>
      <w:r w:rsidRPr="65A8F9D4" w:rsidR="60E36E96">
        <w:rPr>
          <w:rFonts w:ascii="Arial" w:hAnsi="Arial" w:cs="Arial"/>
        </w:rPr>
        <w:t xml:space="preserve"> </w:t>
      </w:r>
    </w:p>
    <w:p w:rsidR="65A8F9D4" w:rsidP="65A8F9D4" w:rsidRDefault="65A8F9D4" w14:paraId="5D4E23FD" w14:textId="6A3BF77D">
      <w:pPr>
        <w:rPr>
          <w:rFonts w:ascii="Arial" w:hAnsi="Arial" w:cs="Arial"/>
        </w:rPr>
      </w:pPr>
    </w:p>
    <w:p w:rsidRPr="00075974" w:rsidR="00075974" w:rsidP="00075974" w:rsidRDefault="00075974" w14:paraId="20617D1B" w14:textId="77777777">
      <w:pPr>
        <w:rPr>
          <w:rFonts w:ascii="Arial" w:hAnsi="Arial" w:cs="Arial"/>
        </w:rPr>
      </w:pPr>
    </w:p>
    <w:sectPr w:rsidRPr="00075974" w:rsidR="0007597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4B16" w14:textId="77777777" w:rsidR="00EC16AE" w:rsidRDefault="00EC16AE" w:rsidP="00075974">
      <w:pPr>
        <w:spacing w:after="0" w:line="240" w:lineRule="auto"/>
      </w:pPr>
      <w:r>
        <w:separator/>
      </w:r>
    </w:p>
  </w:endnote>
  <w:endnote w:type="continuationSeparator" w:id="0">
    <w:p w14:paraId="0953B5C8" w14:textId="77777777" w:rsidR="00EC16AE" w:rsidRDefault="00EC16AE" w:rsidP="0007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59172"/>
      <w:docPartObj>
        <w:docPartGallery w:val="Page Numbers (Bottom of Page)"/>
        <w:docPartUnique/>
      </w:docPartObj>
    </w:sdtPr>
    <w:sdtEndPr>
      <w:rPr>
        <w:noProof/>
      </w:rPr>
    </w:sdtEndPr>
    <w:sdtContent>
      <w:p w14:paraId="1EA99577" w14:textId="77777777" w:rsidR="00B12073" w:rsidRDefault="004A42C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58458A1" w14:textId="7BD1C2EA" w:rsidR="004A42CE" w:rsidRDefault="00B12073" w:rsidP="00B12073">
        <w:pPr>
          <w:pStyle w:val="Footer"/>
        </w:pPr>
        <w:r>
          <w:rPr>
            <w:rFonts w:ascii="Arial" w:hAnsi="Arial" w:cs="Arial"/>
            <w:sz w:val="16"/>
            <w:szCs w:val="16"/>
          </w:rPr>
          <w:t>Use of a University Laptop Abroad</w:t>
        </w:r>
        <w:r w:rsidR="00EB3939">
          <w:rPr>
            <w:rFonts w:ascii="Arial" w:hAnsi="Arial" w:cs="Arial"/>
            <w:sz w:val="16"/>
            <w:szCs w:val="16"/>
          </w:rPr>
          <w:t xml:space="preserve"> Guidance</w:t>
        </w:r>
      </w:p>
    </w:sdtContent>
  </w:sdt>
  <w:p w14:paraId="6FB066CC" w14:textId="77777777" w:rsidR="00075974" w:rsidRDefault="0007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0091" w14:textId="77777777" w:rsidR="00EC16AE" w:rsidRDefault="00EC16AE" w:rsidP="00075974">
      <w:pPr>
        <w:spacing w:after="0" w:line="240" w:lineRule="auto"/>
      </w:pPr>
      <w:r>
        <w:separator/>
      </w:r>
    </w:p>
  </w:footnote>
  <w:footnote w:type="continuationSeparator" w:id="0">
    <w:p w14:paraId="02B7C228" w14:textId="77777777" w:rsidR="00EC16AE" w:rsidRDefault="00EC16AE" w:rsidP="00075974">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VRd/LyDcPFdCnc" int2:id="mYn6UzIh">
      <int2:state int2:type="AugLoop_Text_Critique" int2:value="Rejected"/>
    </int2:textHash>
    <int2:bookmark int2:bookmarkName="_Int_iJQSIEmG" int2:invalidationBookmarkName="" int2:hashCode="IApO7OsjgSYHBW" int2:id="rlA55aKY">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21F6"/>
    <w:multiLevelType w:val="hybridMultilevel"/>
    <w:tmpl w:val="2CA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0502C"/>
    <w:multiLevelType w:val="hybridMultilevel"/>
    <w:tmpl w:val="F71C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510"/>
    <w:multiLevelType w:val="hybridMultilevel"/>
    <w:tmpl w:val="C9E4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315CF"/>
    <w:multiLevelType w:val="hybridMultilevel"/>
    <w:tmpl w:val="B57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54D13"/>
    <w:multiLevelType w:val="hybridMultilevel"/>
    <w:tmpl w:val="39F6E0B6"/>
    <w:lvl w:ilvl="0" w:tplc="28A2507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92975"/>
    <w:multiLevelType w:val="multilevel"/>
    <w:tmpl w:val="64C0848E"/>
    <w:lvl w:ilvl="0">
      <w:start w:val="1"/>
      <w:numFmt w:val="decimal"/>
      <w:lvlText w:val="%1."/>
      <w:lvlJc w:val="left"/>
      <w:pPr>
        <w:tabs>
          <w:tab w:val="left" w:pos="360"/>
        </w:tabs>
      </w:pPr>
      <w:rPr>
        <w:rFonts w:ascii="Calibri" w:eastAsia="Calibri" w:hAnsi="Calibri"/>
        <w:color w:val="3333FF"/>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92"/>
    <w:rsid w:val="00075974"/>
    <w:rsid w:val="0017654A"/>
    <w:rsid w:val="00260BAF"/>
    <w:rsid w:val="002A69C9"/>
    <w:rsid w:val="00350232"/>
    <w:rsid w:val="00395649"/>
    <w:rsid w:val="003A0822"/>
    <w:rsid w:val="003D58AA"/>
    <w:rsid w:val="00425718"/>
    <w:rsid w:val="004A42CE"/>
    <w:rsid w:val="00860856"/>
    <w:rsid w:val="008758AA"/>
    <w:rsid w:val="008E4D71"/>
    <w:rsid w:val="0090609F"/>
    <w:rsid w:val="00AD1B07"/>
    <w:rsid w:val="00B12073"/>
    <w:rsid w:val="00BD48E1"/>
    <w:rsid w:val="00CB258B"/>
    <w:rsid w:val="00CF0C81"/>
    <w:rsid w:val="00D12538"/>
    <w:rsid w:val="00D5054B"/>
    <w:rsid w:val="00DD6F29"/>
    <w:rsid w:val="00E26C92"/>
    <w:rsid w:val="00EB3939"/>
    <w:rsid w:val="00EC16AE"/>
    <w:rsid w:val="00FF1512"/>
    <w:rsid w:val="04533171"/>
    <w:rsid w:val="068C93B5"/>
    <w:rsid w:val="0BC51B4E"/>
    <w:rsid w:val="0CDFCB7A"/>
    <w:rsid w:val="0CF9DCFB"/>
    <w:rsid w:val="0E37F024"/>
    <w:rsid w:val="0E97F7CA"/>
    <w:rsid w:val="0EC7CB45"/>
    <w:rsid w:val="0EC8B00E"/>
    <w:rsid w:val="0EE6EDB2"/>
    <w:rsid w:val="0EEC4578"/>
    <w:rsid w:val="10639BA6"/>
    <w:rsid w:val="1217A1E2"/>
    <w:rsid w:val="12FBBB50"/>
    <w:rsid w:val="130E5FA2"/>
    <w:rsid w:val="136A5807"/>
    <w:rsid w:val="1468F99D"/>
    <w:rsid w:val="15062868"/>
    <w:rsid w:val="180DCBB8"/>
    <w:rsid w:val="1921BD64"/>
    <w:rsid w:val="1D240676"/>
    <w:rsid w:val="1F4EC396"/>
    <w:rsid w:val="20EC0201"/>
    <w:rsid w:val="2125C7BC"/>
    <w:rsid w:val="223E8965"/>
    <w:rsid w:val="23251B32"/>
    <w:rsid w:val="23CAC9C4"/>
    <w:rsid w:val="24198835"/>
    <w:rsid w:val="2529FB34"/>
    <w:rsid w:val="26E7741B"/>
    <w:rsid w:val="26F32326"/>
    <w:rsid w:val="2ADD2414"/>
    <w:rsid w:val="2B2B2B74"/>
    <w:rsid w:val="2B637DCA"/>
    <w:rsid w:val="2E14C4D6"/>
    <w:rsid w:val="2E9B1E8C"/>
    <w:rsid w:val="2EA686D3"/>
    <w:rsid w:val="2EB9D594"/>
    <w:rsid w:val="2FB09537"/>
    <w:rsid w:val="2FCB061B"/>
    <w:rsid w:val="314C6598"/>
    <w:rsid w:val="33AC48C2"/>
    <w:rsid w:val="33B9ACC1"/>
    <w:rsid w:val="33CE7F00"/>
    <w:rsid w:val="34DEFCE3"/>
    <w:rsid w:val="354DC368"/>
    <w:rsid w:val="35A279BB"/>
    <w:rsid w:val="36E993C9"/>
    <w:rsid w:val="3771300F"/>
    <w:rsid w:val="37E4BAF9"/>
    <w:rsid w:val="38AD04D7"/>
    <w:rsid w:val="3DC7B3B0"/>
    <w:rsid w:val="3DEE2937"/>
    <w:rsid w:val="3E32D626"/>
    <w:rsid w:val="40126E86"/>
    <w:rsid w:val="42DD0CF7"/>
    <w:rsid w:val="42F816A2"/>
    <w:rsid w:val="431A71DD"/>
    <w:rsid w:val="4478572B"/>
    <w:rsid w:val="48576111"/>
    <w:rsid w:val="4BBC5741"/>
    <w:rsid w:val="4C23435F"/>
    <w:rsid w:val="4C494DBA"/>
    <w:rsid w:val="50789382"/>
    <w:rsid w:val="50BF64E7"/>
    <w:rsid w:val="5181346F"/>
    <w:rsid w:val="5222EDA5"/>
    <w:rsid w:val="5344A57D"/>
    <w:rsid w:val="5592D60A"/>
    <w:rsid w:val="57037196"/>
    <w:rsid w:val="59C1F2B6"/>
    <w:rsid w:val="5A66472D"/>
    <w:rsid w:val="5BBDEEEC"/>
    <w:rsid w:val="5DD7AC50"/>
    <w:rsid w:val="5DF3A8C7"/>
    <w:rsid w:val="5F208FF3"/>
    <w:rsid w:val="6020EA02"/>
    <w:rsid w:val="606D758E"/>
    <w:rsid w:val="60D588B1"/>
    <w:rsid w:val="60E36E96"/>
    <w:rsid w:val="621E7180"/>
    <w:rsid w:val="6399A433"/>
    <w:rsid w:val="656D7978"/>
    <w:rsid w:val="657E9E69"/>
    <w:rsid w:val="65A8F9D4"/>
    <w:rsid w:val="6643AC0D"/>
    <w:rsid w:val="6708EDE9"/>
    <w:rsid w:val="681F64CB"/>
    <w:rsid w:val="6ABE3BBD"/>
    <w:rsid w:val="6B9341A6"/>
    <w:rsid w:val="6D45DEF1"/>
    <w:rsid w:val="6E1B22A6"/>
    <w:rsid w:val="74FE4DFB"/>
    <w:rsid w:val="77677056"/>
    <w:rsid w:val="7780013B"/>
    <w:rsid w:val="7786EDCD"/>
    <w:rsid w:val="78BC381A"/>
    <w:rsid w:val="790340B7"/>
    <w:rsid w:val="7922BE2E"/>
    <w:rsid w:val="7A9F1118"/>
    <w:rsid w:val="7DE09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357A"/>
  <w15:chartTrackingRefBased/>
  <w15:docId w15:val="{0799434A-E434-4EE7-94FF-E8D2BC19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10639BA6"/>
  </w:style>
  <w:style w:type="paragraph" w:styleId="Heading1">
    <w:name w:val="heading 1"/>
    <w:basedOn w:val="Normal"/>
    <w:next w:val="Normal"/>
    <w:link w:val="Heading1Char"/>
    <w:uiPriority w:val="9"/>
    <w:qFormat/>
    <w:rsid w:val="10639BA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0639BA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0639BA6"/>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0639BA6"/>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0639BA6"/>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0639BA6"/>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0639BA6"/>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0639BA6"/>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0639BA6"/>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0639BA6"/>
    <w:pPr>
      <w:ind w:left="720"/>
      <w:contextualSpacing/>
    </w:pPr>
  </w:style>
  <w:style w:type="paragraph" w:styleId="Header">
    <w:name w:val="header"/>
    <w:basedOn w:val="Normal"/>
    <w:link w:val="HeaderChar"/>
    <w:uiPriority w:val="99"/>
    <w:unhideWhenUsed/>
    <w:rsid w:val="10639BA6"/>
    <w:pPr>
      <w:tabs>
        <w:tab w:val="center" w:pos="4513"/>
        <w:tab w:val="right" w:pos="9026"/>
      </w:tabs>
      <w:spacing w:after="0"/>
    </w:pPr>
  </w:style>
  <w:style w:type="character" w:customStyle="1" w:styleId="HeaderChar">
    <w:name w:val="Header Char"/>
    <w:basedOn w:val="DefaultParagraphFont"/>
    <w:link w:val="Header"/>
    <w:uiPriority w:val="99"/>
    <w:rsid w:val="10639BA6"/>
    <w:rPr>
      <w:noProof w:val="0"/>
      <w:lang w:val="en-GB"/>
    </w:rPr>
  </w:style>
  <w:style w:type="paragraph" w:styleId="Footer">
    <w:name w:val="footer"/>
    <w:basedOn w:val="Normal"/>
    <w:link w:val="FooterChar"/>
    <w:uiPriority w:val="99"/>
    <w:unhideWhenUsed/>
    <w:rsid w:val="10639BA6"/>
    <w:pPr>
      <w:tabs>
        <w:tab w:val="center" w:pos="4513"/>
        <w:tab w:val="right" w:pos="9026"/>
      </w:tabs>
      <w:spacing w:after="0"/>
    </w:pPr>
  </w:style>
  <w:style w:type="character" w:customStyle="1" w:styleId="FooterChar">
    <w:name w:val="Footer Char"/>
    <w:basedOn w:val="DefaultParagraphFont"/>
    <w:link w:val="Footer"/>
    <w:uiPriority w:val="99"/>
    <w:rsid w:val="10639BA6"/>
    <w:rPr>
      <w:noProof w:val="0"/>
      <w:lang w:val="en-GB"/>
    </w:rPr>
  </w:style>
  <w:style w:type="paragraph" w:styleId="Title">
    <w:name w:val="Title"/>
    <w:basedOn w:val="Normal"/>
    <w:next w:val="Normal"/>
    <w:link w:val="TitleChar"/>
    <w:uiPriority w:val="10"/>
    <w:qFormat/>
    <w:rsid w:val="10639BA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0639BA6"/>
    <w:rPr>
      <w:rFonts w:eastAsiaTheme="minorEastAsia"/>
      <w:color w:val="5A5A5A"/>
    </w:rPr>
  </w:style>
  <w:style w:type="paragraph" w:styleId="Quote">
    <w:name w:val="Quote"/>
    <w:basedOn w:val="Normal"/>
    <w:next w:val="Normal"/>
    <w:link w:val="QuoteChar"/>
    <w:uiPriority w:val="29"/>
    <w:qFormat/>
    <w:rsid w:val="10639BA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0639BA6"/>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10639BA6"/>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10639BA6"/>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10639BA6"/>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10639BA6"/>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10639BA6"/>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10639BA6"/>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10639BA6"/>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10639BA6"/>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0639BA6"/>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0639BA6"/>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0639BA6"/>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0639BA6"/>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0639BA6"/>
    <w:rPr>
      <w:i/>
      <w:iCs/>
      <w:noProof w:val="0"/>
      <w:color w:val="4472C4" w:themeColor="accent1"/>
      <w:lang w:val="en-GB"/>
    </w:rPr>
  </w:style>
  <w:style w:type="paragraph" w:styleId="TOC1">
    <w:name w:val="toc 1"/>
    <w:basedOn w:val="Normal"/>
    <w:next w:val="Normal"/>
    <w:uiPriority w:val="39"/>
    <w:unhideWhenUsed/>
    <w:rsid w:val="10639BA6"/>
    <w:pPr>
      <w:spacing w:after="100"/>
    </w:pPr>
  </w:style>
  <w:style w:type="paragraph" w:styleId="TOC2">
    <w:name w:val="toc 2"/>
    <w:basedOn w:val="Normal"/>
    <w:next w:val="Normal"/>
    <w:uiPriority w:val="39"/>
    <w:unhideWhenUsed/>
    <w:rsid w:val="10639BA6"/>
    <w:pPr>
      <w:spacing w:after="100"/>
      <w:ind w:left="220"/>
    </w:pPr>
  </w:style>
  <w:style w:type="paragraph" w:styleId="TOC3">
    <w:name w:val="toc 3"/>
    <w:basedOn w:val="Normal"/>
    <w:next w:val="Normal"/>
    <w:uiPriority w:val="39"/>
    <w:unhideWhenUsed/>
    <w:rsid w:val="10639BA6"/>
    <w:pPr>
      <w:spacing w:after="100"/>
      <w:ind w:left="440"/>
    </w:pPr>
  </w:style>
  <w:style w:type="paragraph" w:styleId="TOC4">
    <w:name w:val="toc 4"/>
    <w:basedOn w:val="Normal"/>
    <w:next w:val="Normal"/>
    <w:uiPriority w:val="39"/>
    <w:unhideWhenUsed/>
    <w:rsid w:val="10639BA6"/>
    <w:pPr>
      <w:spacing w:after="100"/>
      <w:ind w:left="660"/>
    </w:pPr>
  </w:style>
  <w:style w:type="paragraph" w:styleId="TOC5">
    <w:name w:val="toc 5"/>
    <w:basedOn w:val="Normal"/>
    <w:next w:val="Normal"/>
    <w:uiPriority w:val="39"/>
    <w:unhideWhenUsed/>
    <w:rsid w:val="10639BA6"/>
    <w:pPr>
      <w:spacing w:after="100"/>
      <w:ind w:left="880"/>
    </w:pPr>
  </w:style>
  <w:style w:type="paragraph" w:styleId="TOC6">
    <w:name w:val="toc 6"/>
    <w:basedOn w:val="Normal"/>
    <w:next w:val="Normal"/>
    <w:uiPriority w:val="39"/>
    <w:unhideWhenUsed/>
    <w:rsid w:val="10639BA6"/>
    <w:pPr>
      <w:spacing w:after="100"/>
      <w:ind w:left="1100"/>
    </w:pPr>
  </w:style>
  <w:style w:type="paragraph" w:styleId="TOC7">
    <w:name w:val="toc 7"/>
    <w:basedOn w:val="Normal"/>
    <w:next w:val="Normal"/>
    <w:uiPriority w:val="39"/>
    <w:unhideWhenUsed/>
    <w:rsid w:val="10639BA6"/>
    <w:pPr>
      <w:spacing w:after="100"/>
      <w:ind w:left="1320"/>
    </w:pPr>
  </w:style>
  <w:style w:type="paragraph" w:styleId="TOC8">
    <w:name w:val="toc 8"/>
    <w:basedOn w:val="Normal"/>
    <w:next w:val="Normal"/>
    <w:uiPriority w:val="39"/>
    <w:unhideWhenUsed/>
    <w:rsid w:val="10639BA6"/>
    <w:pPr>
      <w:spacing w:after="100"/>
      <w:ind w:left="1540"/>
    </w:pPr>
  </w:style>
  <w:style w:type="paragraph" w:styleId="TOC9">
    <w:name w:val="toc 9"/>
    <w:basedOn w:val="Normal"/>
    <w:next w:val="Normal"/>
    <w:uiPriority w:val="39"/>
    <w:unhideWhenUsed/>
    <w:rsid w:val="10639BA6"/>
    <w:pPr>
      <w:spacing w:after="100"/>
      <w:ind w:left="1760"/>
    </w:pPr>
  </w:style>
  <w:style w:type="paragraph" w:styleId="EndnoteText">
    <w:name w:val="endnote text"/>
    <w:basedOn w:val="Normal"/>
    <w:link w:val="EndnoteTextChar"/>
    <w:uiPriority w:val="99"/>
    <w:semiHidden/>
    <w:unhideWhenUsed/>
    <w:rsid w:val="10639BA6"/>
    <w:pPr>
      <w:spacing w:after="0"/>
    </w:pPr>
    <w:rPr>
      <w:sz w:val="20"/>
      <w:szCs w:val="20"/>
    </w:rPr>
  </w:style>
  <w:style w:type="character" w:customStyle="1" w:styleId="EndnoteTextChar">
    <w:name w:val="Endnote Text Char"/>
    <w:basedOn w:val="DefaultParagraphFont"/>
    <w:link w:val="EndnoteText"/>
    <w:uiPriority w:val="99"/>
    <w:semiHidden/>
    <w:rsid w:val="10639BA6"/>
    <w:rPr>
      <w:noProof w:val="0"/>
      <w:sz w:val="20"/>
      <w:szCs w:val="20"/>
      <w:lang w:val="en-GB"/>
    </w:rPr>
  </w:style>
  <w:style w:type="paragraph" w:styleId="FootnoteText">
    <w:name w:val="footnote text"/>
    <w:basedOn w:val="Normal"/>
    <w:link w:val="FootnoteTextChar"/>
    <w:uiPriority w:val="99"/>
    <w:semiHidden/>
    <w:unhideWhenUsed/>
    <w:rsid w:val="10639BA6"/>
    <w:pPr>
      <w:spacing w:after="0"/>
    </w:pPr>
    <w:rPr>
      <w:sz w:val="20"/>
      <w:szCs w:val="20"/>
    </w:rPr>
  </w:style>
  <w:style w:type="character" w:customStyle="1" w:styleId="FootnoteTextChar">
    <w:name w:val="Footnote Text Char"/>
    <w:basedOn w:val="DefaultParagraphFont"/>
    <w:link w:val="FootnoteText"/>
    <w:uiPriority w:val="99"/>
    <w:semiHidden/>
    <w:rsid w:val="10639BA6"/>
    <w:rPr>
      <w:noProof w:val="0"/>
      <w:sz w:val="20"/>
      <w:szCs w:val="20"/>
      <w:lang w:val="en-GB"/>
    </w:rPr>
  </w:style>
  <w:style w:type="character" w:styleId="Hyperlink">
    <w:name w:val="Hyperlink"/>
    <w:basedOn w:val="DefaultParagraphFont"/>
    <w:uiPriority w:val="99"/>
    <w:unhideWhenUsed/>
    <w:rsid w:val="00260BAF"/>
    <w:rPr>
      <w:color w:val="0563C1" w:themeColor="hyperlink"/>
      <w:u w:val="single"/>
    </w:rPr>
  </w:style>
  <w:style w:type="character" w:styleId="UnresolvedMention">
    <w:name w:val="Unresolved Mention"/>
    <w:basedOn w:val="DefaultParagraphFont"/>
    <w:uiPriority w:val="99"/>
    <w:semiHidden/>
    <w:unhideWhenUsed/>
    <w:rsid w:val="0026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a68e8ef6a76546ea"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digital.org/world-map-of-encryp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6" ma:contentTypeDescription="Create a new document." ma:contentTypeScope="" ma:versionID="892b966a88d19f8a6e77802c5836e3d6">
  <xsd:schema xmlns:xsd="http://www.w3.org/2001/XMLSchema" xmlns:xs="http://www.w3.org/2001/XMLSchema" xmlns:p="http://schemas.microsoft.com/office/2006/metadata/properties" xmlns:ns2="9578b272-9b7e-4ea0-bddd-5026e68a7dc1" xmlns:ns3="414f1f21-8b3c-429d-ad4f-bfd4cb1ed300" targetNamespace="http://schemas.microsoft.com/office/2006/metadata/properties" ma:root="true" ma:fieldsID="f0f537dd4226e6281bd456c2b869d1af" ns2:_="" ns3:_="">
    <xsd:import namespace="9578b272-9b7e-4ea0-bddd-5026e68a7dc1"/>
    <xsd:import namespace="414f1f21-8b3c-429d-ad4f-bfd4cb1ed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f1f21-8b3c-429d-ad4f-bfd4cb1ed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60DF-6910-4905-AAF3-C594A6CC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414f1f21-8b3c-429d-ad4f-bfd4cb1e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C9907-A3CC-4908-93EC-3A82F9A4D4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578b272-9b7e-4ea0-bddd-5026e68a7dc1"/>
    <ds:schemaRef ds:uri="414f1f21-8b3c-429d-ad4f-bfd4cb1ed300"/>
    <ds:schemaRef ds:uri="http://www.w3.org/XML/1998/namespace"/>
  </ds:schemaRefs>
</ds:datastoreItem>
</file>

<file path=customXml/itemProps3.xml><?xml version="1.0" encoding="utf-8"?>
<ds:datastoreItem xmlns:ds="http://schemas.openxmlformats.org/officeDocument/2006/customXml" ds:itemID="{A7DC3D23-7B32-4859-B2A3-1037C6FF2D72}">
  <ds:schemaRefs>
    <ds:schemaRef ds:uri="http://schemas.microsoft.com/sharepoint/v3/contenttype/forms"/>
  </ds:schemaRefs>
</ds:datastoreItem>
</file>

<file path=customXml/itemProps4.xml><?xml version="1.0" encoding="utf-8"?>
<ds:datastoreItem xmlns:ds="http://schemas.openxmlformats.org/officeDocument/2006/customXml" ds:itemID="{826BAF2F-C850-40A3-9BEB-18C721BB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20250116-Use_of_a _University_Laptop_Abroad_Procedure</dc:title>
  <dc:subject>
  </dc:subject>
  <dc:creator>Daniel Bird</dc:creator>
  <cp:keywords>
  </cp:keywords>
  <dc:description>
  </dc:description>
  <cp:lastModifiedBy>Geoff Gray</cp:lastModifiedBy>
  <cp:revision>2</cp:revision>
  <dcterms:created xsi:type="dcterms:W3CDTF">2022-01-26T12:03:00Z</dcterms:created>
  <dcterms:modified xsi:type="dcterms:W3CDTF">2022-01-26T14:48:28Z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