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F75" w:rsidRDefault="006E0A2B" w14:paraId="17F97011" w14:textId="1062C46D">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bookmarkStart w:name="_GoBack" w:id="0"/>
      <w:bookmarkEnd w:id="0"/>
      <w:r>
        <w:rPr>
          <w:rFonts w:ascii="Arial" w:hAnsi="Arial" w:cs="Arial"/>
          <w:noProof/>
          <w:sz w:val="20"/>
          <w:szCs w:val="20"/>
        </w:rPr>
        <w:drawing>
          <wp:anchor distT="0" distB="0" distL="114300" distR="114300" simplePos="0" relativeHeight="251659264" behindDoc="0" locked="0" layoutInCell="1" allowOverlap="1" wp14:editId="59927F9F" wp14:anchorId="445711AE">
            <wp:simplePos x="0" y="0"/>
            <wp:positionH relativeFrom="page">
              <wp:posOffset>335280</wp:posOffset>
            </wp:positionH>
            <wp:positionV relativeFrom="page">
              <wp:posOffset>1127760</wp:posOffset>
            </wp:positionV>
            <wp:extent cx="2773045" cy="144780"/>
            <wp:effectExtent l="0" t="0" r="825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3045" cy="14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6E0A2B" w:rsidR="006E0A2B" w:rsidP="006E0A2B" w:rsidRDefault="006E0A2B" w14:paraId="0561C578" w14:textId="7D37940C">
      <w:pPr>
        <w:keepNext/>
        <w:tabs>
          <w:tab w:val="clear" w:pos="720"/>
          <w:tab w:val="clear" w:pos="1440"/>
          <w:tab w:val="clear" w:pos="2160"/>
          <w:tab w:val="clear" w:pos="2880"/>
          <w:tab w:val="clear" w:pos="4680"/>
          <w:tab w:val="clear" w:pos="5400"/>
          <w:tab w:val="clear" w:pos="9000"/>
          <w:tab w:val="left" w:pos="0"/>
        </w:tabs>
        <w:suppressAutoHyphens w:val="0"/>
        <w:spacing w:line="360" w:lineRule="auto"/>
        <w:jc w:val="center"/>
        <w:outlineLvl w:val="1"/>
        <w:rPr>
          <w:rFonts w:ascii="Calibri" w:hAnsi="Calibri" w:cs="Calibri"/>
          <w:b/>
          <w:bCs/>
          <w:lang w:val="en-US"/>
        </w:rPr>
      </w:pP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Pr>
          <w:rFonts w:ascii="Calibri" w:hAnsi="Calibri" w:cs="Calibri"/>
          <w:b/>
          <w:bCs/>
          <w:szCs w:val="20"/>
        </w:rPr>
        <w:tab/>
      </w:r>
      <w:r w:rsidRPr="006E0A2B">
        <w:rPr>
          <w:rFonts w:ascii="Calibri" w:hAnsi="Calibri" w:cs="Calibri"/>
          <w:b/>
          <w:bCs/>
          <w:szCs w:val="20"/>
        </w:rPr>
        <w:t>IRAS ID: 307899</w:t>
      </w:r>
    </w:p>
    <w:p w:rsidR="000A1F75" w:rsidRDefault="000A1F75" w14:paraId="5CE69E2C" w14:textId="0CA17E6B">
      <w:pPr>
        <w:tabs>
          <w:tab w:val="clear" w:pos="1440"/>
          <w:tab w:val="clear" w:pos="2160"/>
          <w:tab w:val="clear" w:pos="2880"/>
          <w:tab w:val="clear" w:pos="4680"/>
          <w:tab w:val="clear" w:pos="5400"/>
          <w:tab w:val="clear" w:pos="9000"/>
          <w:tab w:val="left" w:pos="561"/>
          <w:tab w:val="left" w:pos="8070"/>
        </w:tabs>
        <w:jc w:val="left"/>
        <w:rPr>
          <w:rFonts w:ascii="Arial" w:hAnsi="Arial" w:cs="Arial"/>
          <w:sz w:val="20"/>
          <w:szCs w:val="20"/>
        </w:rPr>
      </w:pPr>
    </w:p>
    <w:tbl>
      <w:tblPr>
        <w:tblW w:w="9782"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782"/>
      </w:tblGrid>
      <w:tr w:rsidRPr="00292F78" w:rsidR="000A1F75" w:rsidTr="004618BC" w14:paraId="6EA592AD" w14:textId="77777777">
        <w:trPr>
          <w:trHeight w:val="558"/>
          <w:tblHeader/>
        </w:trPr>
        <w:tc>
          <w:tcPr>
            <w:tcW w:w="9782" w:type="dxa"/>
            <w:tcBorders>
              <w:top w:val="thinThickSmallGap" w:color="auto" w:sz="24" w:space="0"/>
              <w:left w:val="thinThickSmallGap" w:color="auto" w:sz="24" w:space="0"/>
              <w:bottom w:val="thinThickSmallGap" w:color="auto" w:sz="24" w:space="0"/>
              <w:right w:val="thinThickSmallGap" w:color="auto" w:sz="24" w:space="0"/>
            </w:tcBorders>
          </w:tcPr>
          <w:p w:rsidRPr="00292F78" w:rsidR="000A1F75" w:rsidP="00D61BA6" w:rsidRDefault="000A1F75" w14:paraId="164EF8A5" w14:textId="2AD4BD0B">
            <w:pPr>
              <w:pStyle w:val="c4"/>
              <w:tabs>
                <w:tab w:val="left" w:pos="400"/>
              </w:tabs>
              <w:spacing w:line="240" w:lineRule="auto"/>
              <w:rPr>
                <w:rFonts w:ascii="Calibri" w:hAnsi="Calibri"/>
                <w:b/>
                <w:sz w:val="32"/>
              </w:rPr>
            </w:pPr>
            <w:r>
              <w:rPr>
                <w:rFonts w:ascii="Calibri" w:hAnsi="Calibri"/>
                <w:b/>
                <w:sz w:val="32"/>
              </w:rPr>
              <w:t>LISA STUDY:</w:t>
            </w:r>
            <w:r w:rsidRPr="00292F78">
              <w:rPr>
                <w:rFonts w:ascii="Calibri" w:hAnsi="Calibri"/>
                <w:b/>
                <w:sz w:val="32"/>
              </w:rPr>
              <w:t xml:space="preserve"> </w:t>
            </w:r>
            <w:r>
              <w:rPr>
                <w:rFonts w:ascii="Calibri" w:hAnsi="Calibri"/>
                <w:b/>
                <w:sz w:val="32"/>
              </w:rPr>
              <w:t xml:space="preserve">INTERVIEW </w:t>
            </w:r>
            <w:r w:rsidRPr="00292F78">
              <w:rPr>
                <w:rFonts w:ascii="Calibri" w:hAnsi="Calibri"/>
                <w:b/>
                <w:sz w:val="32"/>
              </w:rPr>
              <w:t>CONSENT FORM</w:t>
            </w:r>
            <w:r w:rsidR="00F051B4">
              <w:rPr>
                <w:rFonts w:ascii="Calibri" w:hAnsi="Calibri"/>
                <w:b/>
                <w:sz w:val="32"/>
              </w:rPr>
              <w:t xml:space="preserve"> FOR NON-PARTICIPANTS</w:t>
            </w:r>
          </w:p>
        </w:tc>
      </w:tr>
    </w:tbl>
    <w:p w:rsidR="000A1F75" w:rsidP="000A1F75" w:rsidRDefault="000A1F75" w14:paraId="71532FD1" w14:textId="77777777">
      <w:pPr>
        <w:tabs>
          <w:tab w:val="clear" w:pos="1440"/>
          <w:tab w:val="clear" w:pos="2160"/>
          <w:tab w:val="clear" w:pos="2880"/>
          <w:tab w:val="clear" w:pos="4680"/>
          <w:tab w:val="clear" w:pos="5400"/>
          <w:tab w:val="clear" w:pos="9000"/>
          <w:tab w:val="left" w:pos="561"/>
          <w:tab w:val="left" w:pos="8070"/>
        </w:tabs>
        <w:jc w:val="left"/>
        <w:rPr>
          <w:rFonts w:ascii="Arial" w:hAnsi="Arial" w:cs="Arial"/>
          <w:b/>
          <w:sz w:val="22"/>
          <w:szCs w:val="22"/>
        </w:rPr>
      </w:pPr>
    </w:p>
    <w:p w:rsidRPr="006E0A2B" w:rsidR="006E0A2B" w:rsidP="006E0A2B" w:rsidRDefault="000A1F75" w14:paraId="79CC4171" w14:textId="65BC9DF2">
      <w:pPr>
        <w:tabs>
          <w:tab w:val="clear" w:pos="1440"/>
          <w:tab w:val="clear" w:pos="2160"/>
          <w:tab w:val="clear" w:pos="2880"/>
          <w:tab w:val="clear" w:pos="4680"/>
          <w:tab w:val="clear" w:pos="5400"/>
          <w:tab w:val="clear" w:pos="9000"/>
          <w:tab w:val="left" w:pos="561"/>
          <w:tab w:val="left" w:pos="8070"/>
        </w:tabs>
        <w:jc w:val="left"/>
        <w:rPr>
          <w:rFonts w:ascii="Arial" w:hAnsi="Arial" w:cs="Arial" w:eastAsiaTheme="minorHAnsi"/>
          <w:sz w:val="22"/>
          <w:szCs w:val="22"/>
        </w:rPr>
      </w:pPr>
      <w:r>
        <w:rPr>
          <w:rFonts w:ascii="Arial" w:hAnsi="Arial" w:cs="Arial"/>
          <w:noProof/>
          <w:sz w:val="20"/>
          <w:szCs w:val="20"/>
        </w:rPr>
        <w:drawing>
          <wp:anchor distT="0" distB="0" distL="114300" distR="114300" simplePos="0" relativeHeight="251658240" behindDoc="0" locked="0" layoutInCell="1" allowOverlap="1" wp14:editId="2733D0A4" wp14:anchorId="5B4E1315">
            <wp:simplePos x="0" y="0"/>
            <wp:positionH relativeFrom="page">
              <wp:posOffset>624840</wp:posOffset>
            </wp:positionH>
            <wp:positionV relativeFrom="page">
              <wp:posOffset>121920</wp:posOffset>
            </wp:positionV>
            <wp:extent cx="1720850"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85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F75" w:rsidR="00CC770C">
        <w:rPr>
          <w:rFonts w:ascii="Arial" w:hAnsi="Arial" w:cs="Arial"/>
          <w:b/>
          <w:sz w:val="22"/>
          <w:szCs w:val="22"/>
        </w:rPr>
        <w:t>Title:</w:t>
      </w:r>
      <w:r w:rsidRPr="000A1F75" w:rsidR="00CC770C">
        <w:rPr>
          <w:rFonts w:ascii="Arial" w:hAnsi="Arial" w:cs="Arial"/>
          <w:sz w:val="22"/>
          <w:szCs w:val="22"/>
        </w:rPr>
        <w:t xml:space="preserve"> </w:t>
      </w:r>
      <w:r w:rsidRPr="000A1F75" w:rsidR="00B85417">
        <w:rPr>
          <w:rFonts w:ascii="Arial" w:hAnsi="Arial" w:cs="Arial" w:eastAsiaTheme="minorHAnsi"/>
          <w:b/>
          <w:sz w:val="22"/>
          <w:szCs w:val="22"/>
        </w:rPr>
        <w:t>Is the naturally occurring prebiotic Lactoferrin an acceptable alternative to antibiotic</w:t>
      </w:r>
      <w:r w:rsidR="00041765">
        <w:rPr>
          <w:rFonts w:ascii="Arial" w:hAnsi="Arial" w:cs="Arial" w:eastAsiaTheme="minorHAnsi"/>
          <w:b/>
          <w:sz w:val="22"/>
          <w:szCs w:val="22"/>
        </w:rPr>
        <w:t>/antifungal</w:t>
      </w:r>
      <w:r w:rsidRPr="000A1F75" w:rsidR="00B85417">
        <w:rPr>
          <w:rFonts w:ascii="Arial" w:hAnsi="Arial" w:cs="Arial" w:eastAsiaTheme="minorHAnsi"/>
          <w:b/>
          <w:sz w:val="22"/>
          <w:szCs w:val="22"/>
        </w:rPr>
        <w:t xml:space="preserve"> tablets for women with bacterial vaginosis or thrush?</w:t>
      </w:r>
      <w:r w:rsidRPr="000A1F75" w:rsidR="00B85417">
        <w:rPr>
          <w:rFonts w:ascii="Arial" w:hAnsi="Arial" w:cs="Arial" w:eastAsiaTheme="minorHAnsi"/>
          <w:sz w:val="22"/>
          <w:szCs w:val="22"/>
        </w:rPr>
        <w:t xml:space="preserve"> The </w:t>
      </w:r>
      <w:r w:rsidRPr="000A1F75" w:rsidR="00B85417">
        <w:rPr>
          <w:rFonts w:ascii="Arial" w:hAnsi="Arial" w:cs="Arial" w:eastAsiaTheme="minorHAnsi"/>
          <w:b/>
          <w:sz w:val="22"/>
          <w:szCs w:val="22"/>
        </w:rPr>
        <w:t xml:space="preserve">LISA </w:t>
      </w:r>
      <w:r w:rsidRPr="000A1F75" w:rsidR="00B85417">
        <w:rPr>
          <w:rFonts w:ascii="Arial" w:hAnsi="Arial" w:cs="Arial" w:eastAsiaTheme="minorHAnsi"/>
          <w:sz w:val="22"/>
          <w:szCs w:val="22"/>
        </w:rPr>
        <w:t>(</w:t>
      </w:r>
      <w:r w:rsidRPr="000A1F75" w:rsidR="00B85417">
        <w:rPr>
          <w:rFonts w:ascii="Arial" w:hAnsi="Arial" w:cs="Arial" w:eastAsiaTheme="minorHAnsi"/>
          <w:b/>
          <w:sz w:val="22"/>
          <w:szCs w:val="22"/>
        </w:rPr>
        <w:t>L</w:t>
      </w:r>
      <w:r w:rsidRPr="000A1F75" w:rsidR="00B85417">
        <w:rPr>
          <w:rFonts w:ascii="Arial" w:hAnsi="Arial" w:cs="Arial" w:eastAsiaTheme="minorHAnsi"/>
          <w:sz w:val="22"/>
          <w:szCs w:val="22"/>
        </w:rPr>
        <w:t xml:space="preserve">actoferrin </w:t>
      </w:r>
      <w:proofErr w:type="spellStart"/>
      <w:r w:rsidRPr="000A1F75" w:rsidR="00B85417">
        <w:rPr>
          <w:rFonts w:ascii="Arial" w:hAnsi="Arial" w:cs="Arial" w:eastAsiaTheme="minorHAnsi"/>
          <w:b/>
          <w:sz w:val="22"/>
          <w:szCs w:val="22"/>
        </w:rPr>
        <w:t>I</w:t>
      </w:r>
      <w:r w:rsidRPr="000A1F75" w:rsidR="00B85417">
        <w:rPr>
          <w:rFonts w:ascii="Arial" w:hAnsi="Arial" w:cs="Arial" w:eastAsiaTheme="minorHAnsi"/>
          <w:sz w:val="22"/>
          <w:szCs w:val="22"/>
        </w:rPr>
        <w:t>n</w:t>
      </w:r>
      <w:r w:rsidRPr="000A1F75" w:rsidR="00B85417">
        <w:rPr>
          <w:rFonts w:ascii="Arial" w:hAnsi="Arial" w:cs="Arial" w:eastAsiaTheme="minorHAnsi"/>
          <w:b/>
          <w:sz w:val="22"/>
          <w:szCs w:val="22"/>
        </w:rPr>
        <w:t>S</w:t>
      </w:r>
      <w:r w:rsidRPr="000A1F75" w:rsidR="00B85417">
        <w:rPr>
          <w:rFonts w:ascii="Arial" w:hAnsi="Arial" w:cs="Arial" w:eastAsiaTheme="minorHAnsi"/>
          <w:sz w:val="22"/>
          <w:szCs w:val="22"/>
        </w:rPr>
        <w:t>tead</w:t>
      </w:r>
      <w:proofErr w:type="spellEnd"/>
      <w:r w:rsidRPr="000A1F75" w:rsidR="00B85417">
        <w:rPr>
          <w:rFonts w:ascii="Arial" w:hAnsi="Arial" w:cs="Arial" w:eastAsiaTheme="minorHAnsi"/>
          <w:sz w:val="22"/>
          <w:szCs w:val="22"/>
        </w:rPr>
        <w:t xml:space="preserve"> of </w:t>
      </w:r>
      <w:r w:rsidRPr="000A1F75" w:rsidR="00B85417">
        <w:rPr>
          <w:rFonts w:ascii="Arial" w:hAnsi="Arial" w:cs="Arial" w:eastAsiaTheme="minorHAnsi"/>
          <w:b/>
          <w:sz w:val="22"/>
          <w:szCs w:val="22"/>
        </w:rPr>
        <w:t>A</w:t>
      </w:r>
      <w:r w:rsidRPr="000A1F75" w:rsidR="00B85417">
        <w:rPr>
          <w:rFonts w:ascii="Arial" w:hAnsi="Arial" w:cs="Arial" w:eastAsiaTheme="minorHAnsi"/>
          <w:sz w:val="22"/>
          <w:szCs w:val="22"/>
        </w:rPr>
        <w:t>ntibiotics) randomised feasibility study.</w:t>
      </w:r>
    </w:p>
    <w:p w:rsidRPr="006E0A2B" w:rsidR="000A1F75" w:rsidP="006E0A2B" w:rsidRDefault="006E0A2B" w14:paraId="59EFAE57" w14:textId="69ED653C">
      <w:pPr>
        <w:tabs>
          <w:tab w:val="clear" w:pos="720"/>
          <w:tab w:val="clear" w:pos="1440"/>
          <w:tab w:val="clear" w:pos="2160"/>
          <w:tab w:val="clear" w:pos="2880"/>
          <w:tab w:val="clear" w:pos="4680"/>
          <w:tab w:val="clear" w:pos="5400"/>
          <w:tab w:val="clear" w:pos="9000"/>
        </w:tabs>
        <w:suppressAutoHyphens w:val="0"/>
        <w:spacing w:line="360" w:lineRule="auto"/>
        <w:ind w:left="720" w:firstLine="720"/>
        <w:rPr>
          <w:rFonts w:ascii="Calibri" w:hAnsi="Calibri" w:cs="Calibri"/>
          <w:b/>
        </w:rPr>
      </w:pPr>
      <w:r w:rsidRPr="006E0A2B">
        <w:rPr>
          <w:rFonts w:ascii="Calibri" w:hAnsi="Calibri" w:cs="Calibri"/>
          <w:b/>
        </w:rPr>
        <w:t xml:space="preserve">Chief Investigator: </w:t>
      </w:r>
      <w:r w:rsidRPr="006E0A2B">
        <w:rPr>
          <w:rFonts w:ascii="Calibri" w:hAnsi="Calibri" w:cs="Calibri"/>
          <w:b/>
        </w:rPr>
        <w:tab/>
        <w:t>Dr Pippa Oakeshott</w:t>
      </w:r>
    </w:p>
    <w:p w:rsidRPr="000A1F75" w:rsidR="000A1F75" w:rsidP="006E0A2B" w:rsidRDefault="00CC770C" w14:paraId="22304424" w14:textId="38DF09CE">
      <w:pPr>
        <w:rPr>
          <w:rFonts w:ascii="Arial" w:hAnsi="Arial" w:cs="Arial"/>
          <w:sz w:val="22"/>
          <w:szCs w:val="22"/>
        </w:rPr>
      </w:pPr>
      <w:r w:rsidRPr="000A1F75">
        <w:rPr>
          <w:rFonts w:ascii="Arial" w:hAnsi="Arial" w:cs="Arial"/>
          <w:sz w:val="22"/>
          <w:szCs w:val="22"/>
        </w:rPr>
        <w:t xml:space="preserve">Thank you for considering taking part in this </w:t>
      </w:r>
      <w:r w:rsidRPr="000A1F75" w:rsidR="000A1F75">
        <w:rPr>
          <w:rFonts w:ascii="Arial" w:hAnsi="Arial" w:cs="Arial"/>
          <w:sz w:val="22"/>
          <w:szCs w:val="22"/>
        </w:rPr>
        <w:t>interview</w:t>
      </w:r>
      <w:r w:rsidRPr="000A1F75">
        <w:rPr>
          <w:rFonts w:ascii="Arial" w:hAnsi="Arial" w:cs="Arial"/>
          <w:sz w:val="22"/>
          <w:szCs w:val="22"/>
        </w:rPr>
        <w:t xml:space="preserve">. The person organising the research must explain the </w:t>
      </w:r>
      <w:r w:rsidRPr="000A1F75" w:rsidR="000A1F75">
        <w:rPr>
          <w:rFonts w:ascii="Arial" w:hAnsi="Arial" w:cs="Arial"/>
          <w:sz w:val="22"/>
          <w:szCs w:val="22"/>
        </w:rPr>
        <w:t>outline of the interview</w:t>
      </w:r>
      <w:r w:rsidRPr="000A1F75">
        <w:rPr>
          <w:rFonts w:ascii="Arial" w:hAnsi="Arial" w:cs="Arial"/>
          <w:sz w:val="22"/>
          <w:szCs w:val="22"/>
        </w:rPr>
        <w:t xml:space="preserve"> to you before you agree to take part. If you have any questions arising from the Participation Information Sheet or explanation already given to you, please ask the researcher before you decide whether to participate. You will be given a copy of this Consent Form to keep and refer to at any time.</w:t>
      </w:r>
      <w:r w:rsidRPr="000A1F75" w:rsidR="000A1F75">
        <w:rPr>
          <w:rFonts w:ascii="Arial" w:hAnsi="Arial" w:cs="Arial"/>
          <w:sz w:val="22"/>
          <w:szCs w:val="22"/>
        </w:rPr>
        <w:t xml:space="preserve">                                                                 </w:t>
      </w:r>
    </w:p>
    <w:p w:rsidRPr="000A1F75" w:rsidR="0023165C" w:rsidRDefault="0023165C" w14:paraId="7C6797B8" w14:textId="77777777">
      <w:pPr>
        <w:rPr>
          <w:rFonts w:ascii="Arial" w:hAnsi="Arial" w:cs="Arial"/>
          <w:sz w:val="22"/>
          <w:szCs w:val="22"/>
        </w:rPr>
      </w:pPr>
    </w:p>
    <w:tbl>
      <w:tblPr>
        <w:tblStyle w:val="TableGrid"/>
        <w:tblW w:w="9069" w:type="dxa"/>
        <w:tblLayout w:type="fixed"/>
        <w:tblLook w:val="04A0" w:firstRow="1" w:lastRow="0" w:firstColumn="1" w:lastColumn="0" w:noHBand="0" w:noVBand="1"/>
      </w:tblPr>
      <w:tblGrid>
        <w:gridCol w:w="8074"/>
        <w:gridCol w:w="995"/>
      </w:tblGrid>
      <w:tr w:rsidRPr="000A1F75" w:rsidR="0023165C" w14:paraId="621B943A" w14:textId="77777777">
        <w:tc>
          <w:tcPr>
            <w:tcW w:w="9069" w:type="dxa"/>
            <w:gridSpan w:val="2"/>
          </w:tcPr>
          <w:p w:rsidRPr="000A1F75" w:rsidR="0023165C" w:rsidP="00041765" w:rsidRDefault="00CC770C" w14:paraId="4FD60F73" w14:textId="10042CE7">
            <w:pPr>
              <w:rPr>
                <w:rFonts w:ascii="Arial" w:hAnsi="Arial" w:cs="Arial"/>
                <w:b/>
                <w:sz w:val="22"/>
                <w:szCs w:val="22"/>
              </w:rPr>
            </w:pPr>
            <w:r w:rsidRPr="000A1F75">
              <w:rPr>
                <w:rFonts w:ascii="Arial" w:hAnsi="Arial" w:cs="Arial"/>
                <w:b/>
                <w:i/>
                <w:sz w:val="22"/>
                <w:szCs w:val="22"/>
              </w:rPr>
              <w:t xml:space="preserve">This section requires your consent for us to carry out the </w:t>
            </w:r>
            <w:r w:rsidRPr="000A1F75" w:rsidR="000A1F75">
              <w:rPr>
                <w:rFonts w:ascii="Arial" w:hAnsi="Arial" w:cs="Arial"/>
                <w:b/>
                <w:i/>
                <w:sz w:val="22"/>
                <w:szCs w:val="22"/>
              </w:rPr>
              <w:t xml:space="preserve">interview </w:t>
            </w:r>
            <w:r w:rsidRPr="000A1F75">
              <w:rPr>
                <w:rFonts w:ascii="Arial" w:hAnsi="Arial" w:cs="Arial"/>
                <w:b/>
                <w:i/>
                <w:sz w:val="22"/>
                <w:szCs w:val="22"/>
              </w:rPr>
              <w:t>research with you. By initialling each box, you are consenting to this element of the study. It will be assumed that un-initialled boxes mean that you DO NOT consent to that part of the study and you may be deemed ineligible for the study.</w:t>
            </w:r>
          </w:p>
        </w:tc>
      </w:tr>
      <w:tr w:rsidRPr="000A1F75" w:rsidR="00F9215D" w14:paraId="00027E21" w14:textId="77777777">
        <w:tc>
          <w:tcPr>
            <w:tcW w:w="9069" w:type="dxa"/>
            <w:gridSpan w:val="2"/>
          </w:tcPr>
          <w:p w:rsidR="00F9215D" w:rsidP="00F9215D" w:rsidRDefault="00F9215D" w14:paraId="568F650B" w14:textId="5E4E8058">
            <w:pPr>
              <w:pStyle w:val="p3"/>
              <w:spacing w:line="240" w:lineRule="auto"/>
              <w:ind w:right="-234"/>
              <w:rPr>
                <w:rFonts w:ascii="Arial" w:hAnsi="Arial" w:cs="Arial"/>
                <w:b/>
                <w:sz w:val="22"/>
                <w:szCs w:val="22"/>
              </w:rPr>
            </w:pPr>
            <w:r w:rsidRPr="00F9215D">
              <w:rPr>
                <w:rFonts w:ascii="Arial" w:hAnsi="Arial" w:cs="Arial"/>
                <w:b/>
                <w:sz w:val="22"/>
                <w:szCs w:val="22"/>
              </w:rPr>
              <w:t>Researcher: Dr Pippa Oakeshott</w:t>
            </w:r>
            <w:r w:rsidRPr="00292F78">
              <w:rPr>
                <w:rFonts w:ascii="Calibri" w:hAnsi="Calibri"/>
                <w:b/>
                <w:sz w:val="18"/>
              </w:rPr>
              <w:tab/>
            </w:r>
            <w:r w:rsidRPr="00F9215D">
              <w:rPr>
                <w:rFonts w:ascii="Arial" w:hAnsi="Arial" w:cs="Arial"/>
                <w:b/>
                <w:sz w:val="22"/>
                <w:szCs w:val="22"/>
              </w:rPr>
              <w:t xml:space="preserve">                  ID No</w:t>
            </w:r>
            <w:r w:rsidRPr="00292F78">
              <w:rPr>
                <w:rFonts w:ascii="Calibri" w:hAnsi="Calibri"/>
                <w:b/>
                <w:sz w:val="18"/>
              </w:rPr>
              <w:t xml:space="preserve">                               </w:t>
            </w:r>
            <w:r>
              <w:rPr>
                <w:rFonts w:ascii="Calibri" w:hAnsi="Calibri"/>
                <w:b/>
                <w:sz w:val="18"/>
              </w:rPr>
              <w:t xml:space="preserve">             </w:t>
            </w:r>
            <w:r w:rsidRPr="00292F78">
              <w:rPr>
                <w:rFonts w:ascii="Calibri" w:hAnsi="Calibri"/>
                <w:b/>
                <w:sz w:val="18"/>
              </w:rPr>
              <w:t xml:space="preserve"> </w:t>
            </w:r>
            <w:r>
              <w:rPr>
                <w:rFonts w:ascii="Calibri" w:hAnsi="Calibri"/>
                <w:b/>
                <w:sz w:val="18"/>
              </w:rPr>
              <w:t xml:space="preserve">                      </w:t>
            </w:r>
            <w:r w:rsidRPr="00292F78">
              <w:rPr>
                <w:rFonts w:ascii="Calibri" w:hAnsi="Calibri"/>
                <w:b/>
                <w:sz w:val="18"/>
              </w:rPr>
              <w:t xml:space="preserve"> </w:t>
            </w:r>
            <w:r w:rsidRPr="00F9215D">
              <w:rPr>
                <w:rFonts w:ascii="Arial" w:hAnsi="Arial" w:cs="Arial"/>
                <w:b/>
                <w:sz w:val="22"/>
                <w:szCs w:val="22"/>
              </w:rPr>
              <w:t xml:space="preserve">Please </w:t>
            </w:r>
          </w:p>
          <w:p w:rsidRPr="00292F78" w:rsidR="00F9215D" w:rsidP="00F9215D" w:rsidRDefault="00F9215D" w14:paraId="6BA9F2C3" w14:textId="1B2FEAEF">
            <w:pPr>
              <w:pStyle w:val="p3"/>
              <w:spacing w:line="240" w:lineRule="auto"/>
              <w:ind w:right="-234"/>
              <w:rPr>
                <w:rFonts w:ascii="Calibri" w:hAnsi="Calibri"/>
                <w:b/>
                <w:sz w:val="18"/>
              </w:rPr>
            </w:pPr>
            <w:r>
              <w:rPr>
                <w:rFonts w:ascii="Arial" w:hAnsi="Arial" w:cs="Arial"/>
                <w:b/>
                <w:sz w:val="22"/>
                <w:szCs w:val="22"/>
              </w:rPr>
              <w:t xml:space="preserve">                                                                                                                                 </w:t>
            </w:r>
            <w:r w:rsidRPr="00F9215D">
              <w:rPr>
                <w:rFonts w:ascii="Arial" w:hAnsi="Arial" w:cs="Arial"/>
                <w:b/>
                <w:sz w:val="22"/>
                <w:szCs w:val="22"/>
              </w:rPr>
              <w:t>initial box</w:t>
            </w:r>
          </w:p>
          <w:p w:rsidRPr="000A1F75" w:rsidR="00F9215D" w:rsidRDefault="00F9215D" w14:paraId="0A2D1EC7" w14:textId="77777777">
            <w:pPr>
              <w:rPr>
                <w:rFonts w:ascii="Arial" w:hAnsi="Arial" w:cs="Arial"/>
                <w:b/>
                <w:i/>
                <w:sz w:val="22"/>
                <w:szCs w:val="22"/>
              </w:rPr>
            </w:pPr>
          </w:p>
        </w:tc>
      </w:tr>
      <w:tr w:rsidRPr="000A1F75" w:rsidR="0023165C" w14:paraId="78253EA7" w14:textId="77777777">
        <w:tc>
          <w:tcPr>
            <w:tcW w:w="8074" w:type="dxa"/>
          </w:tcPr>
          <w:p w:rsidRPr="000A1F75" w:rsidR="0023165C" w:rsidRDefault="00CC770C" w14:paraId="387ED9A6" w14:textId="345F8705">
            <w:pPr>
              <w:rPr>
                <w:rFonts w:ascii="Arial" w:hAnsi="Arial" w:cs="Arial"/>
                <w:sz w:val="22"/>
                <w:szCs w:val="22"/>
              </w:rPr>
            </w:pPr>
            <w:r w:rsidRPr="000A1F75">
              <w:rPr>
                <w:rFonts w:ascii="Arial" w:hAnsi="Arial" w:cs="Arial"/>
                <w:sz w:val="22"/>
                <w:szCs w:val="22"/>
              </w:rPr>
              <w:t>I confirm that I have read and understood the participant information sheet dated (</w:t>
            </w:r>
            <w:r w:rsidR="00F9215D">
              <w:rPr>
                <w:rFonts w:ascii="Arial" w:hAnsi="Arial" w:cs="Arial"/>
                <w:sz w:val="22"/>
                <w:szCs w:val="22"/>
              </w:rPr>
              <w:t>…….</w:t>
            </w:r>
            <w:r w:rsidRPr="000A1F75">
              <w:rPr>
                <w:rFonts w:ascii="Arial" w:hAnsi="Arial" w:cs="Arial"/>
                <w:sz w:val="22"/>
                <w:szCs w:val="22"/>
              </w:rPr>
              <w:t xml:space="preserve">) </w:t>
            </w:r>
            <w:bookmarkStart w:name="_Hlk34211833" w:id="1"/>
            <w:bookmarkEnd w:id="1"/>
            <w:r w:rsidRPr="000A1F75">
              <w:rPr>
                <w:rFonts w:ascii="Arial" w:hAnsi="Arial" w:cs="Arial"/>
                <w:sz w:val="22"/>
                <w:szCs w:val="22"/>
              </w:rPr>
              <w:t>for the above study. I have had the opportunity to consider the information and ask questions which have been answered satisfactorily.</w:t>
            </w:r>
          </w:p>
        </w:tc>
        <w:tc>
          <w:tcPr>
            <w:tcW w:w="995" w:type="dxa"/>
          </w:tcPr>
          <w:p w:rsidRPr="000A1F75" w:rsidR="0023165C" w:rsidRDefault="0023165C" w14:paraId="75708182" w14:textId="77777777">
            <w:pPr>
              <w:rPr>
                <w:rFonts w:ascii="Arial" w:hAnsi="Arial" w:cs="Arial"/>
                <w:sz w:val="22"/>
                <w:szCs w:val="22"/>
              </w:rPr>
            </w:pPr>
          </w:p>
        </w:tc>
      </w:tr>
      <w:tr w:rsidRPr="000A1F75" w:rsidR="0023165C" w14:paraId="666569C2" w14:textId="77777777">
        <w:tc>
          <w:tcPr>
            <w:tcW w:w="8074" w:type="dxa"/>
          </w:tcPr>
          <w:p w:rsidRPr="000A1F75" w:rsidR="0023165C" w:rsidRDefault="00CC770C" w14:paraId="47E17232" w14:textId="0DC44714">
            <w:pPr>
              <w:rPr>
                <w:rFonts w:ascii="Arial" w:hAnsi="Arial" w:cs="Arial"/>
                <w:sz w:val="22"/>
                <w:szCs w:val="22"/>
              </w:rPr>
            </w:pPr>
            <w:r w:rsidRPr="000A1F75">
              <w:rPr>
                <w:rFonts w:ascii="Arial" w:hAnsi="Arial" w:cs="Arial"/>
                <w:sz w:val="22"/>
                <w:szCs w:val="22"/>
              </w:rPr>
              <w:t xml:space="preserve">I understand that my participation is voluntary and that I am free to withdraw at any time during the study without giving any reason and without being disadvantaged in any way. Furthermore, I understand that I will be able to withdraw my data up to </w:t>
            </w:r>
            <w:bookmarkStart w:name="_Hlk34211849" w:id="2"/>
            <w:bookmarkStart w:name="_Hlk34212048" w:id="3"/>
            <w:bookmarkEnd w:id="2"/>
            <w:bookmarkEnd w:id="3"/>
            <w:r w:rsidR="00F9215D">
              <w:rPr>
                <w:rFonts w:ascii="Arial" w:hAnsi="Arial" w:cs="Arial"/>
                <w:sz w:val="22"/>
                <w:szCs w:val="22"/>
              </w:rPr>
              <w:t>point of data analysis.</w:t>
            </w:r>
          </w:p>
        </w:tc>
        <w:tc>
          <w:tcPr>
            <w:tcW w:w="995" w:type="dxa"/>
          </w:tcPr>
          <w:p w:rsidRPr="000A1F75" w:rsidR="0023165C" w:rsidRDefault="0023165C" w14:paraId="2EE6C6CD" w14:textId="77777777">
            <w:pPr>
              <w:rPr>
                <w:rFonts w:ascii="Arial" w:hAnsi="Arial" w:cs="Arial"/>
                <w:sz w:val="22"/>
                <w:szCs w:val="22"/>
              </w:rPr>
            </w:pPr>
          </w:p>
        </w:tc>
      </w:tr>
      <w:tr w:rsidRPr="000A1F75" w:rsidR="0023165C" w14:paraId="439CF021" w14:textId="77777777">
        <w:tc>
          <w:tcPr>
            <w:tcW w:w="8074" w:type="dxa"/>
          </w:tcPr>
          <w:p w:rsidRPr="000A1F75" w:rsidR="0023165C" w:rsidRDefault="00CC770C" w14:paraId="5B9715A9" w14:textId="3DE77B45">
            <w:pPr>
              <w:rPr>
                <w:rFonts w:ascii="Arial" w:hAnsi="Arial" w:cs="Arial"/>
                <w:sz w:val="22"/>
                <w:szCs w:val="22"/>
              </w:rPr>
            </w:pPr>
            <w:r w:rsidRPr="000A1F75">
              <w:rPr>
                <w:rFonts w:ascii="Arial" w:hAnsi="Arial" w:cs="Arial"/>
                <w:sz w:val="22"/>
                <w:szCs w:val="22"/>
              </w:rPr>
              <w:t>I consent to the processing of my personal information for the purposes explained to me.</w:t>
            </w:r>
            <w:r w:rsidR="00F9215D">
              <w:rPr>
                <w:rFonts w:ascii="Arial" w:hAnsi="Arial" w:cs="Arial"/>
                <w:sz w:val="22"/>
                <w:szCs w:val="22"/>
              </w:rPr>
              <w:t xml:space="preserve"> </w:t>
            </w:r>
            <w:r w:rsidRPr="000A1F75">
              <w:rPr>
                <w:rFonts w:ascii="Arial" w:hAnsi="Arial" w:cs="Arial"/>
                <w:sz w:val="22"/>
                <w:szCs w:val="22"/>
              </w:rPr>
              <w:t>I understand that such information will be handled in accordance with current data protection regulations.</w:t>
            </w:r>
          </w:p>
        </w:tc>
        <w:tc>
          <w:tcPr>
            <w:tcW w:w="995" w:type="dxa"/>
          </w:tcPr>
          <w:p w:rsidRPr="000A1F75" w:rsidR="0023165C" w:rsidRDefault="0023165C" w14:paraId="4E26DA99" w14:textId="77777777">
            <w:pPr>
              <w:rPr>
                <w:rFonts w:ascii="Arial" w:hAnsi="Arial" w:cs="Arial"/>
                <w:sz w:val="22"/>
                <w:szCs w:val="22"/>
              </w:rPr>
            </w:pPr>
          </w:p>
        </w:tc>
      </w:tr>
      <w:tr w:rsidRPr="000A1F75" w:rsidR="0023165C" w14:paraId="5627A1A4" w14:textId="77777777">
        <w:tc>
          <w:tcPr>
            <w:tcW w:w="8074" w:type="dxa"/>
          </w:tcPr>
          <w:p w:rsidRPr="000A1F75" w:rsidR="0023165C" w:rsidRDefault="00CC770C" w14:paraId="76B505F1" w14:textId="77777777">
            <w:pPr>
              <w:rPr>
                <w:rFonts w:ascii="Arial" w:hAnsi="Arial" w:cs="Arial"/>
                <w:sz w:val="22"/>
                <w:szCs w:val="22"/>
              </w:rPr>
            </w:pPr>
            <w:r w:rsidRPr="000A1F75">
              <w:rPr>
                <w:rFonts w:ascii="Arial" w:hAnsi="Arial" w:cs="Arial"/>
                <w:sz w:val="22"/>
                <w:szCs w:val="22"/>
              </w:rPr>
              <w:t>I understand that my information may be subject to review by responsible individuals from the sponsor</w:t>
            </w:r>
            <w:r w:rsidRPr="000A1F75">
              <w:rPr>
                <w:rFonts w:ascii="Arial" w:hAnsi="Arial" w:cs="Arial"/>
                <w:color w:val="FF0000"/>
                <w:sz w:val="22"/>
                <w:szCs w:val="22"/>
              </w:rPr>
              <w:t xml:space="preserve"> </w:t>
            </w:r>
            <w:r w:rsidRPr="000A1F75">
              <w:rPr>
                <w:rFonts w:ascii="Arial" w:hAnsi="Arial" w:cs="Arial"/>
                <w:sz w:val="22"/>
                <w:szCs w:val="22"/>
              </w:rPr>
              <w:t>and/or regulators for monitoring and audit purposes.</w:t>
            </w:r>
          </w:p>
        </w:tc>
        <w:tc>
          <w:tcPr>
            <w:tcW w:w="995" w:type="dxa"/>
          </w:tcPr>
          <w:p w:rsidRPr="000A1F75" w:rsidR="0023165C" w:rsidRDefault="0023165C" w14:paraId="19B1D43B" w14:textId="77777777">
            <w:pPr>
              <w:rPr>
                <w:rFonts w:ascii="Arial" w:hAnsi="Arial" w:cs="Arial"/>
                <w:sz w:val="22"/>
                <w:szCs w:val="22"/>
              </w:rPr>
            </w:pPr>
          </w:p>
        </w:tc>
      </w:tr>
      <w:tr w:rsidRPr="000A1F75" w:rsidR="0023165C" w14:paraId="5B2A60D7" w14:textId="77777777">
        <w:tc>
          <w:tcPr>
            <w:tcW w:w="8074" w:type="dxa"/>
          </w:tcPr>
          <w:p w:rsidRPr="000A1F75" w:rsidR="0023165C" w:rsidRDefault="00CC770C" w14:paraId="4970F1FC" w14:textId="77777777">
            <w:pPr>
              <w:rPr>
                <w:rFonts w:ascii="Arial" w:hAnsi="Arial" w:cs="Arial"/>
                <w:sz w:val="22"/>
                <w:szCs w:val="22"/>
              </w:rPr>
            </w:pPr>
            <w:r w:rsidRPr="000A1F75">
              <w:rPr>
                <w:rFonts w:ascii="Arial" w:hAnsi="Arial" w:cs="Arial"/>
                <w:sz w:val="22"/>
                <w:szCs w:val="22"/>
              </w:rPr>
              <w:t>I understand that I am agreeing to take part in the interview for the purposes set out in the participation information sheet and I understand that these will be recorded using electronic audio. I understand the transcript will be available upon request.</w:t>
            </w:r>
          </w:p>
        </w:tc>
        <w:tc>
          <w:tcPr>
            <w:tcW w:w="995" w:type="dxa"/>
          </w:tcPr>
          <w:p w:rsidRPr="000A1F75" w:rsidR="0023165C" w:rsidRDefault="0023165C" w14:paraId="0D002F7C" w14:textId="77777777">
            <w:pPr>
              <w:rPr>
                <w:rFonts w:ascii="Arial" w:hAnsi="Arial" w:cs="Arial"/>
                <w:sz w:val="22"/>
                <w:szCs w:val="22"/>
              </w:rPr>
            </w:pPr>
          </w:p>
        </w:tc>
      </w:tr>
      <w:tr w:rsidRPr="000A1F75" w:rsidR="0023165C" w14:paraId="571DF39D" w14:textId="77777777">
        <w:tc>
          <w:tcPr>
            <w:tcW w:w="8074" w:type="dxa"/>
          </w:tcPr>
          <w:p w:rsidRPr="000A1F75" w:rsidR="0023165C" w:rsidRDefault="00CC770C" w14:paraId="03D20C2C" w14:textId="445486FE">
            <w:pPr>
              <w:rPr>
                <w:rFonts w:ascii="Arial" w:hAnsi="Arial" w:cs="Arial"/>
                <w:sz w:val="22"/>
                <w:szCs w:val="22"/>
              </w:rPr>
            </w:pPr>
            <w:r w:rsidRPr="000A1F75">
              <w:rPr>
                <w:rFonts w:ascii="Arial" w:hAnsi="Arial" w:cs="Arial"/>
                <w:sz w:val="22"/>
                <w:szCs w:val="22"/>
              </w:rPr>
              <w:t xml:space="preserve">I understand that </w:t>
            </w:r>
            <w:bookmarkStart w:name="_Hlk97123255" w:id="4"/>
            <w:r w:rsidRPr="000A1F75">
              <w:rPr>
                <w:rFonts w:ascii="Arial" w:hAnsi="Arial" w:cs="Arial"/>
                <w:sz w:val="22"/>
                <w:szCs w:val="22"/>
              </w:rPr>
              <w:t>I may be quoted directly in the reports of the research</w:t>
            </w:r>
            <w:r w:rsidRPr="000A1F75" w:rsidR="00B85417">
              <w:rPr>
                <w:rFonts w:ascii="Arial" w:hAnsi="Arial" w:cs="Arial"/>
                <w:sz w:val="22"/>
                <w:szCs w:val="22"/>
              </w:rPr>
              <w:t>,</w:t>
            </w:r>
            <w:r w:rsidRPr="000A1F75">
              <w:rPr>
                <w:rFonts w:ascii="Arial" w:hAnsi="Arial" w:cs="Arial"/>
                <w:sz w:val="22"/>
                <w:szCs w:val="22"/>
              </w:rPr>
              <w:t xml:space="preserve"> but I will not be directly identified (i.e. that my name will not be used).</w:t>
            </w:r>
            <w:bookmarkEnd w:id="4"/>
          </w:p>
        </w:tc>
        <w:tc>
          <w:tcPr>
            <w:tcW w:w="995" w:type="dxa"/>
          </w:tcPr>
          <w:p w:rsidRPr="000A1F75" w:rsidR="0023165C" w:rsidRDefault="0023165C" w14:paraId="2C29B553" w14:textId="77777777">
            <w:pPr>
              <w:rPr>
                <w:rFonts w:ascii="Arial" w:hAnsi="Arial" w:cs="Arial"/>
                <w:sz w:val="22"/>
                <w:szCs w:val="22"/>
              </w:rPr>
            </w:pPr>
          </w:p>
        </w:tc>
      </w:tr>
      <w:tr w:rsidRPr="000A1F75" w:rsidR="005434C0" w:rsidTr="00247B2A" w14:paraId="74B2234C" w14:textId="77777777">
        <w:tc>
          <w:tcPr>
            <w:tcW w:w="8074" w:type="dxa"/>
          </w:tcPr>
          <w:p w:rsidRPr="000A1F75" w:rsidR="005434C0" w:rsidRDefault="005434C0" w14:paraId="6553F4B4" w14:textId="33C067BE">
            <w:pPr>
              <w:rPr>
                <w:rFonts w:ascii="Arial" w:hAnsi="Arial" w:cs="Arial"/>
                <w:sz w:val="22"/>
                <w:szCs w:val="22"/>
              </w:rPr>
            </w:pPr>
            <w:r w:rsidRPr="000A1F75">
              <w:rPr>
                <w:rFonts w:ascii="Arial" w:hAnsi="Arial" w:cs="Arial"/>
                <w:sz w:val="22"/>
                <w:szCs w:val="22"/>
              </w:rPr>
              <w:t>I understand my anonymity and confidentiality</w:t>
            </w:r>
            <w:r w:rsidR="004618BC">
              <w:rPr>
                <w:rFonts w:ascii="Arial" w:hAnsi="Arial" w:cs="Arial"/>
                <w:sz w:val="22"/>
                <w:szCs w:val="22"/>
              </w:rPr>
              <w:t xml:space="preserve"> will</w:t>
            </w:r>
            <w:r w:rsidRPr="000A1F75">
              <w:rPr>
                <w:rFonts w:ascii="Arial" w:hAnsi="Arial" w:cs="Arial"/>
                <w:sz w:val="22"/>
                <w:szCs w:val="22"/>
              </w:rPr>
              <w:t xml:space="preserve"> be guaranteed and any </w:t>
            </w:r>
            <w:r w:rsidR="00247B2A">
              <w:rPr>
                <w:rFonts w:ascii="Arial" w:hAnsi="Arial" w:cs="Arial"/>
                <w:sz w:val="22"/>
                <w:szCs w:val="22"/>
              </w:rPr>
              <w:t>information collected by the researchers will be kept confidential.</w:t>
            </w:r>
          </w:p>
        </w:tc>
        <w:tc>
          <w:tcPr>
            <w:tcW w:w="995" w:type="dxa"/>
          </w:tcPr>
          <w:p w:rsidRPr="000A1F75" w:rsidR="005434C0" w:rsidRDefault="005434C0" w14:paraId="2E39A66B" w14:textId="23774242">
            <w:pPr>
              <w:rPr>
                <w:rFonts w:ascii="Arial" w:hAnsi="Arial" w:cs="Arial"/>
                <w:sz w:val="22"/>
                <w:szCs w:val="22"/>
              </w:rPr>
            </w:pPr>
          </w:p>
        </w:tc>
      </w:tr>
    </w:tbl>
    <w:p w:rsidR="00F9215D" w:rsidP="00B85417" w:rsidRDefault="00F9215D" w14:paraId="2819E6AA" w14:textId="77777777">
      <w:pPr>
        <w:pStyle w:val="NormalWeb"/>
        <w:rPr>
          <w:rFonts w:ascii="Arial" w:hAnsi="Arial" w:cs="Arial"/>
          <w:color w:val="000000"/>
          <w:sz w:val="22"/>
          <w:szCs w:val="22"/>
        </w:rPr>
      </w:pPr>
    </w:p>
    <w:p w:rsidRPr="000A1F75" w:rsidR="00B85417" w:rsidP="00B85417" w:rsidRDefault="00B85417" w14:paraId="1978AF6C" w14:textId="7470D7F6">
      <w:pPr>
        <w:pStyle w:val="NormalWeb"/>
        <w:rPr>
          <w:rFonts w:ascii="Arial" w:hAnsi="Arial" w:cs="Arial"/>
          <w:color w:val="000000"/>
          <w:sz w:val="22"/>
          <w:szCs w:val="22"/>
        </w:rPr>
      </w:pPr>
      <w:r w:rsidRPr="000A1F75">
        <w:rPr>
          <w:rFonts w:ascii="Arial" w:hAnsi="Arial" w:cs="Arial"/>
          <w:color w:val="000000"/>
          <w:sz w:val="22"/>
          <w:szCs w:val="22"/>
        </w:rPr>
        <w:t>_____________ __________________ ___________ ____________________</w:t>
      </w:r>
    </w:p>
    <w:p w:rsidRPr="000A1F75" w:rsidR="0023165C" w:rsidP="000A1F75" w:rsidRDefault="00B85417" w14:paraId="65DEA756" w14:textId="5B001C98">
      <w:pPr>
        <w:pStyle w:val="NormalWeb"/>
        <w:rPr>
          <w:rFonts w:ascii="Arial" w:hAnsi="Arial" w:cs="Arial"/>
          <w:color w:val="000000"/>
          <w:sz w:val="22"/>
          <w:szCs w:val="22"/>
        </w:rPr>
      </w:pPr>
      <w:r w:rsidRPr="000A1F75">
        <w:rPr>
          <w:rFonts w:ascii="Arial" w:hAnsi="Arial" w:cs="Arial"/>
          <w:color w:val="000000"/>
          <w:sz w:val="22"/>
          <w:szCs w:val="22"/>
        </w:rPr>
        <w:t>Full Name of Participant in capitals            Date                 Signature</w:t>
      </w:r>
    </w:p>
    <w:sectPr w:rsidRPr="000A1F75" w:rsidR="002316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4ED05" w14:textId="77777777" w:rsidR="00CF353B" w:rsidRDefault="00CF353B">
      <w:pPr>
        <w:spacing w:line="240" w:lineRule="auto"/>
      </w:pPr>
      <w:r>
        <w:separator/>
      </w:r>
    </w:p>
  </w:endnote>
  <w:endnote w:type="continuationSeparator" w:id="0">
    <w:p w14:paraId="5AF36E8A" w14:textId="77777777" w:rsidR="00CF353B" w:rsidRDefault="00CF35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F5CB" w14:textId="77777777" w:rsidR="00B85417" w:rsidRDefault="00B85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33CA8" w14:textId="3F0BC57E" w:rsidR="0023165C" w:rsidRDefault="00CC770C">
    <w:pPr>
      <w:pStyle w:val="Footer"/>
      <w:jc w:val="left"/>
      <w:rPr>
        <w:rFonts w:ascii="Franklin Gothic Book" w:hAnsi="Franklin Gothic Book" w:cs="Tahoma"/>
        <w:sz w:val="16"/>
        <w:szCs w:val="16"/>
      </w:rPr>
    </w:pPr>
    <w:r>
      <w:rPr>
        <w:rFonts w:ascii="Franklin Gothic Book" w:hAnsi="Franklin Gothic Book" w:cs="Arial"/>
        <w:sz w:val="18"/>
        <w:szCs w:val="18"/>
      </w:rPr>
      <w:t xml:space="preserve">LISA STUDY                                                                                                                   Interview consent v </w:t>
    </w:r>
    <w:r w:rsidR="007C07F8">
      <w:rPr>
        <w:rFonts w:ascii="Franklin Gothic Book" w:hAnsi="Franklin Gothic Book" w:cs="Arial"/>
        <w:sz w:val="18"/>
        <w:szCs w:val="18"/>
      </w:rPr>
      <w:t>2</w:t>
    </w:r>
    <w:r>
      <w:rPr>
        <w:rFonts w:ascii="Franklin Gothic Book" w:hAnsi="Franklin Gothic Book" w:cs="Arial"/>
        <w:sz w:val="18"/>
        <w:szCs w:val="18"/>
      </w:rPr>
      <w:t xml:space="preserve"> 02.</w:t>
    </w:r>
    <w:r w:rsidR="007C07F8">
      <w:rPr>
        <w:rFonts w:ascii="Franklin Gothic Book" w:hAnsi="Franklin Gothic Book" w:cs="Arial"/>
        <w:sz w:val="18"/>
        <w:szCs w:val="18"/>
      </w:rPr>
      <w:t>03</w:t>
    </w:r>
    <w:r>
      <w:rPr>
        <w:rFonts w:ascii="Franklin Gothic Book" w:hAnsi="Franklin Gothic Book" w:cs="Arial"/>
        <w:sz w:val="18"/>
        <w:szCs w:val="18"/>
      </w:rPr>
      <w:t>.</w:t>
    </w:r>
    <w:r w:rsidR="007C07F8">
      <w:rPr>
        <w:rFonts w:ascii="Franklin Gothic Book" w:hAnsi="Franklin Gothic Book" w:cs="Arial"/>
        <w:sz w:val="18"/>
        <w:szCs w:val="18"/>
      </w:rPr>
      <w:t>2</w:t>
    </w:r>
    <w:r>
      <w:rPr>
        <w:rFonts w:ascii="Franklin Gothic Book" w:hAnsi="Franklin Gothic Book" w:cs="Arial"/>
        <w:sz w:val="18"/>
        <w:szCs w:val="18"/>
      </w:rPr>
      <w:t>022</w:t>
    </w:r>
  </w:p>
  <w:p w14:paraId="351B00F4" w14:textId="77777777" w:rsidR="0023165C" w:rsidRDefault="00CC770C">
    <w:pPr>
      <w:pStyle w:val="Footer"/>
      <w:jc w:val="center"/>
      <w:rPr>
        <w:rFonts w:ascii="Franklin Gothic Book" w:hAnsi="Franklin Gothic Book" w:cs="Arial"/>
        <w:sz w:val="18"/>
        <w:szCs w:val="18"/>
      </w:rPr>
    </w:pPr>
    <w:r>
      <w:rPr>
        <w:rFonts w:ascii="Franklin Gothic Book" w:hAnsi="Franklin Gothic Book" w:cs="Arial"/>
        <w:sz w:val="18"/>
        <w:szCs w:val="18"/>
      </w:rPr>
      <w:t xml:space="preserve">Page </w:t>
    </w:r>
    <w:r>
      <w:rPr>
        <w:rFonts w:ascii="Franklin Gothic Book" w:hAnsi="Franklin Gothic Book" w:cs="Arial"/>
        <w:sz w:val="18"/>
        <w:szCs w:val="18"/>
      </w:rPr>
      <w:fldChar w:fldCharType="begin"/>
    </w:r>
    <w:r>
      <w:rPr>
        <w:rFonts w:ascii="Franklin Gothic Book" w:hAnsi="Franklin Gothic Book" w:cs="Arial"/>
        <w:sz w:val="18"/>
        <w:szCs w:val="18"/>
      </w:rPr>
      <w:instrText>PAGE</w:instrText>
    </w:r>
    <w:r>
      <w:rPr>
        <w:rFonts w:ascii="Franklin Gothic Book" w:hAnsi="Franklin Gothic Book" w:cs="Arial"/>
        <w:sz w:val="18"/>
        <w:szCs w:val="18"/>
      </w:rPr>
      <w:fldChar w:fldCharType="separate"/>
    </w:r>
    <w:r>
      <w:rPr>
        <w:rFonts w:ascii="Franklin Gothic Book" w:hAnsi="Franklin Gothic Book" w:cs="Arial"/>
        <w:sz w:val="18"/>
        <w:szCs w:val="18"/>
      </w:rPr>
      <w:t>1</w:t>
    </w:r>
    <w:r>
      <w:rPr>
        <w:rFonts w:ascii="Franklin Gothic Book" w:hAnsi="Franklin Gothic Book" w:cs="Arial"/>
        <w:sz w:val="18"/>
        <w:szCs w:val="18"/>
      </w:rPr>
      <w:fldChar w:fldCharType="end"/>
    </w:r>
    <w:r>
      <w:rPr>
        <w:rFonts w:ascii="Franklin Gothic Book" w:hAnsi="Franklin Gothic Book" w:cs="Arial"/>
        <w:sz w:val="18"/>
        <w:szCs w:val="18"/>
      </w:rPr>
      <w:t xml:space="preserve"> of </w:t>
    </w:r>
    <w:r>
      <w:rPr>
        <w:rFonts w:ascii="Franklin Gothic Book" w:hAnsi="Franklin Gothic Book" w:cs="Arial"/>
        <w:sz w:val="18"/>
        <w:szCs w:val="18"/>
      </w:rPr>
      <w:fldChar w:fldCharType="begin"/>
    </w:r>
    <w:r>
      <w:rPr>
        <w:rFonts w:ascii="Franklin Gothic Book" w:hAnsi="Franklin Gothic Book" w:cs="Arial"/>
        <w:sz w:val="18"/>
        <w:szCs w:val="18"/>
      </w:rPr>
      <w:instrText>NUMPAGES</w:instrText>
    </w:r>
    <w:r>
      <w:rPr>
        <w:rFonts w:ascii="Franklin Gothic Book" w:hAnsi="Franklin Gothic Book" w:cs="Arial"/>
        <w:sz w:val="18"/>
        <w:szCs w:val="18"/>
      </w:rPr>
      <w:fldChar w:fldCharType="separate"/>
    </w:r>
    <w:r>
      <w:rPr>
        <w:rFonts w:ascii="Franklin Gothic Book" w:hAnsi="Franklin Gothic Book" w:cs="Arial"/>
        <w:sz w:val="18"/>
        <w:szCs w:val="18"/>
      </w:rPr>
      <w:t>1</w:t>
    </w:r>
    <w:r>
      <w:rPr>
        <w:rFonts w:ascii="Franklin Gothic Book" w:hAnsi="Franklin Gothic Book" w:cs="Arial"/>
        <w:sz w:val="18"/>
        <w:szCs w:val="18"/>
      </w:rPr>
      <w:fldChar w:fldCharType="end"/>
    </w:r>
    <w:r>
      <w:rPr>
        <w:rFonts w:ascii="Franklin Gothic Book" w:hAnsi="Franklin Gothic Book"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7935" w14:textId="77777777" w:rsidR="00B85417" w:rsidRDefault="00B85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54A8" w14:textId="77777777" w:rsidR="00CF353B" w:rsidRDefault="00CF353B">
      <w:pPr>
        <w:spacing w:line="240" w:lineRule="auto"/>
      </w:pPr>
      <w:r>
        <w:separator/>
      </w:r>
    </w:p>
  </w:footnote>
  <w:footnote w:type="continuationSeparator" w:id="0">
    <w:p w14:paraId="2722B3C0" w14:textId="77777777" w:rsidR="00CF353B" w:rsidRDefault="00CF35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AE9D" w14:textId="77777777" w:rsidR="00B85417" w:rsidRDefault="00B85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023A" w14:textId="3467A306" w:rsidR="0023165C" w:rsidRDefault="00231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4F90" w14:textId="77777777" w:rsidR="00B85417" w:rsidRDefault="00B854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5C"/>
    <w:rsid w:val="00041765"/>
    <w:rsid w:val="000458DB"/>
    <w:rsid w:val="000A1F75"/>
    <w:rsid w:val="0023165C"/>
    <w:rsid w:val="00247B2A"/>
    <w:rsid w:val="004618BC"/>
    <w:rsid w:val="005434C0"/>
    <w:rsid w:val="006E0A2B"/>
    <w:rsid w:val="006F27B0"/>
    <w:rsid w:val="006F4A79"/>
    <w:rsid w:val="00733374"/>
    <w:rsid w:val="007C07F8"/>
    <w:rsid w:val="007D7369"/>
    <w:rsid w:val="008B4841"/>
    <w:rsid w:val="00B033EC"/>
    <w:rsid w:val="00B85417"/>
    <w:rsid w:val="00CC770C"/>
    <w:rsid w:val="00CF353B"/>
    <w:rsid w:val="00F051B4"/>
    <w:rsid w:val="00F9215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1880"/>
  <w15:docId w15:val="{C20C3170-46E6-46EB-BECF-32EAE645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085A"/>
    <w:pPr>
      <w:tabs>
        <w:tab w:val="left" w:pos="720"/>
        <w:tab w:val="left" w:pos="1440"/>
        <w:tab w:val="left" w:pos="2160"/>
        <w:tab w:val="left" w:pos="2880"/>
        <w:tab w:val="left" w:pos="4680"/>
        <w:tab w:val="left" w:pos="5400"/>
        <w:tab w:val="right" w:pos="9000"/>
      </w:tabs>
      <w:spacing w:line="240" w:lineRule="atLeast"/>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7E0C98"/>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E0C98"/>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174864"/>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qFormat/>
    <w:rsid w:val="00C56DF1"/>
    <w:rPr>
      <w:sz w:val="16"/>
      <w:szCs w:val="16"/>
    </w:rPr>
  </w:style>
  <w:style w:type="character" w:customStyle="1" w:styleId="CommentTextChar">
    <w:name w:val="Comment Text Char"/>
    <w:basedOn w:val="DefaultParagraphFont"/>
    <w:link w:val="CommentText"/>
    <w:uiPriority w:val="99"/>
    <w:qFormat/>
    <w:rsid w:val="00C56DF1"/>
    <w:rPr>
      <w:rFonts w:ascii="New York" w:eastAsia="Times New Roman" w:hAnsi="New York" w:cs="Times New Roman"/>
      <w:sz w:val="20"/>
      <w:szCs w:val="20"/>
    </w:rPr>
  </w:style>
  <w:style w:type="character" w:customStyle="1" w:styleId="BalloonTextChar">
    <w:name w:val="Balloon Text Char"/>
    <w:basedOn w:val="DefaultParagraphFont"/>
    <w:link w:val="BalloonText"/>
    <w:uiPriority w:val="99"/>
    <w:semiHidden/>
    <w:qFormat/>
    <w:rsid w:val="00C56DF1"/>
    <w:rPr>
      <w:rFonts w:ascii="Segoe UI" w:eastAsia="Times New Roman"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rsid w:val="00174864"/>
    <w:pPr>
      <w:tabs>
        <w:tab w:val="clear" w:pos="720"/>
        <w:tab w:val="clear" w:pos="1440"/>
        <w:tab w:val="clear" w:pos="2160"/>
        <w:tab w:val="clear" w:pos="2880"/>
        <w:tab w:val="clear" w:pos="4680"/>
        <w:tab w:val="clear" w:pos="5400"/>
        <w:tab w:val="clear" w:pos="9000"/>
      </w:tabs>
      <w:spacing w:after="120" w:line="240" w:lineRule="auto"/>
      <w:jc w:val="left"/>
    </w:pPr>
    <w:rPr>
      <w:rFonts w:ascii="Arial Narrow" w:hAnsi="Arial Narrow"/>
      <w:szCs w:val="20"/>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NoSpacing">
    <w:name w:val="No Spacing"/>
    <w:uiPriority w:val="1"/>
    <w:qFormat/>
    <w:rsid w:val="0010085A"/>
  </w:style>
  <w:style w:type="paragraph" w:customStyle="1" w:styleId="HeaderandFooter">
    <w:name w:val="Header and Footer"/>
    <w:basedOn w:val="Normal"/>
    <w:qFormat/>
  </w:style>
  <w:style w:type="paragraph" w:styleId="Header">
    <w:name w:val="header"/>
    <w:basedOn w:val="Normal"/>
    <w:link w:val="Head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paragraph" w:styleId="Footer">
    <w:name w:val="footer"/>
    <w:basedOn w:val="Normal"/>
    <w:link w:val="FooterChar"/>
    <w:uiPriority w:val="99"/>
    <w:unhideWhenUsed/>
    <w:rsid w:val="007E0C98"/>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paragraph" w:styleId="ListParagraph">
    <w:name w:val="List Paragraph"/>
    <w:basedOn w:val="Normal"/>
    <w:uiPriority w:val="34"/>
    <w:qFormat/>
    <w:rsid w:val="00EC478E"/>
    <w:pPr>
      <w:tabs>
        <w:tab w:val="clear" w:pos="720"/>
        <w:tab w:val="clear" w:pos="1440"/>
        <w:tab w:val="clear" w:pos="2160"/>
        <w:tab w:val="clear" w:pos="2880"/>
        <w:tab w:val="clear" w:pos="4680"/>
        <w:tab w:val="clear" w:pos="5400"/>
        <w:tab w:val="clear" w:pos="9000"/>
      </w:tabs>
      <w:spacing w:line="240" w:lineRule="auto"/>
      <w:ind w:left="720"/>
      <w:contextualSpacing/>
      <w:jc w:val="left"/>
      <w:textAlignment w:val="baseline"/>
    </w:pPr>
    <w:rPr>
      <w:rFonts w:ascii="New York" w:hAnsi="New York"/>
      <w:szCs w:val="20"/>
    </w:rPr>
  </w:style>
  <w:style w:type="paragraph" w:styleId="CommentText">
    <w:name w:val="annotation text"/>
    <w:basedOn w:val="Normal"/>
    <w:link w:val="CommentTextChar"/>
    <w:uiPriority w:val="99"/>
    <w:unhideWhenUsed/>
    <w:qFormat/>
    <w:rsid w:val="00C56DF1"/>
    <w:pPr>
      <w:tabs>
        <w:tab w:val="clear" w:pos="720"/>
        <w:tab w:val="clear" w:pos="1440"/>
        <w:tab w:val="clear" w:pos="2160"/>
        <w:tab w:val="clear" w:pos="2880"/>
        <w:tab w:val="clear" w:pos="4680"/>
        <w:tab w:val="clear" w:pos="5400"/>
        <w:tab w:val="clear" w:pos="9000"/>
      </w:tabs>
      <w:spacing w:line="240" w:lineRule="auto"/>
      <w:jc w:val="left"/>
      <w:textAlignment w:val="baseline"/>
    </w:pPr>
    <w:rPr>
      <w:rFonts w:ascii="New York" w:hAnsi="New York"/>
      <w:sz w:val="20"/>
      <w:szCs w:val="20"/>
    </w:rPr>
  </w:style>
  <w:style w:type="paragraph" w:styleId="BalloonText">
    <w:name w:val="Balloon Text"/>
    <w:basedOn w:val="Normal"/>
    <w:link w:val="BalloonTextChar"/>
    <w:uiPriority w:val="99"/>
    <w:semiHidden/>
    <w:unhideWhenUsed/>
    <w:qFormat/>
    <w:rsid w:val="00C56DF1"/>
    <w:pPr>
      <w:spacing w:line="240" w:lineRule="auto"/>
    </w:pPr>
    <w:rPr>
      <w:rFonts w:ascii="Segoe UI" w:hAnsi="Segoe UI" w:cs="Segoe UI"/>
      <w:sz w:val="18"/>
      <w:szCs w:val="18"/>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100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5417"/>
    <w:pPr>
      <w:tabs>
        <w:tab w:val="clear" w:pos="720"/>
        <w:tab w:val="clear" w:pos="1440"/>
        <w:tab w:val="clear" w:pos="2160"/>
        <w:tab w:val="clear" w:pos="2880"/>
        <w:tab w:val="clear" w:pos="4680"/>
        <w:tab w:val="clear" w:pos="5400"/>
        <w:tab w:val="clear" w:pos="9000"/>
      </w:tabs>
      <w:suppressAutoHyphens w:val="0"/>
      <w:spacing w:before="100" w:beforeAutospacing="1" w:after="100" w:afterAutospacing="1" w:line="240" w:lineRule="auto"/>
      <w:jc w:val="left"/>
    </w:pPr>
    <w:rPr>
      <w:lang w:eastAsia="en-GB"/>
    </w:rPr>
  </w:style>
  <w:style w:type="paragraph" w:customStyle="1" w:styleId="c4">
    <w:name w:val="c4"/>
    <w:basedOn w:val="Normal"/>
    <w:rsid w:val="000A1F75"/>
    <w:pPr>
      <w:widowControl w:val="0"/>
      <w:tabs>
        <w:tab w:val="clear" w:pos="720"/>
        <w:tab w:val="clear" w:pos="1440"/>
        <w:tab w:val="clear" w:pos="2160"/>
        <w:tab w:val="clear" w:pos="2880"/>
        <w:tab w:val="clear" w:pos="4680"/>
        <w:tab w:val="clear" w:pos="5400"/>
        <w:tab w:val="clear" w:pos="9000"/>
      </w:tabs>
      <w:suppressAutoHyphens w:val="0"/>
      <w:autoSpaceDE w:val="0"/>
      <w:autoSpaceDN w:val="0"/>
      <w:jc w:val="center"/>
    </w:pPr>
    <w:rPr>
      <w:szCs w:val="20"/>
    </w:rPr>
  </w:style>
  <w:style w:type="paragraph" w:customStyle="1" w:styleId="p3">
    <w:name w:val="p3"/>
    <w:basedOn w:val="Normal"/>
    <w:rsid w:val="00F9215D"/>
    <w:pPr>
      <w:widowControl w:val="0"/>
      <w:tabs>
        <w:tab w:val="clear" w:pos="1440"/>
        <w:tab w:val="clear" w:pos="2160"/>
        <w:tab w:val="clear" w:pos="2880"/>
        <w:tab w:val="clear" w:pos="4680"/>
        <w:tab w:val="clear" w:pos="5400"/>
        <w:tab w:val="clear" w:pos="9000"/>
      </w:tabs>
      <w:suppressAutoHyphens w:val="0"/>
      <w:autoSpaceDE w:val="0"/>
      <w:autoSpaceDN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40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St George_Consent form_template_v1.1_may 2020</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lisa-non-participants-consent-form</dc:title>
  <dc:subject>
  </dc:subject>
  <dc:creator>Sarah Burton</dc:creator>
  <cp:keywords>
  </cp:keywords>
  <dc:description>
  </dc:description>
  <cp:lastModifiedBy>Alexandra Horsfield</cp:lastModifiedBy>
  <cp:revision>2</cp:revision>
  <cp:lastPrinted>2022-05-03T12:39:00Z</cp:lastPrinted>
  <dcterms:created xsi:type="dcterms:W3CDTF">2022-05-24T14:43:00Z</dcterms:created>
  <dcterms:modified xsi:type="dcterms:W3CDTF">2022-07-11T15:30:35Z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